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8BB" w:rsidRPr="00E738CF" w:rsidRDefault="005B69F0" w:rsidP="005B69F0">
      <w:pPr>
        <w:jc w:val="center"/>
        <w:rPr>
          <w:rFonts w:ascii="Times New Roman" w:hAnsi="Times New Roman" w:cs="Times New Roman"/>
          <w:b/>
          <w:sz w:val="24"/>
          <w:szCs w:val="24"/>
        </w:rPr>
      </w:pPr>
      <w:r w:rsidRPr="00E738CF">
        <w:rPr>
          <w:rFonts w:ascii="Times New Roman" w:hAnsi="Times New Roman" w:cs="Times New Roman"/>
          <w:b/>
          <w:sz w:val="24"/>
          <w:szCs w:val="24"/>
        </w:rPr>
        <w:t xml:space="preserve">RESOLUTION NO. </w:t>
      </w:r>
      <w:r w:rsidR="00E738CF">
        <w:rPr>
          <w:rFonts w:ascii="Times New Roman" w:hAnsi="Times New Roman" w:cs="Times New Roman"/>
          <w:b/>
          <w:sz w:val="24"/>
          <w:szCs w:val="24"/>
        </w:rPr>
        <w:t>2022-030</w:t>
      </w:r>
    </w:p>
    <w:p w:rsidR="00E738CF" w:rsidRPr="00E738CF" w:rsidRDefault="005B69F0" w:rsidP="00E738CF">
      <w:pPr>
        <w:pStyle w:val="NoSpacing"/>
        <w:pBdr>
          <w:bottom w:val="single" w:sz="4" w:space="1" w:color="auto"/>
        </w:pBdr>
        <w:ind w:left="720" w:right="720"/>
        <w:jc w:val="both"/>
        <w:rPr>
          <w:rFonts w:ascii="Times New Roman" w:hAnsi="Times New Roman" w:cs="Times New Roman"/>
          <w:b/>
          <w:sz w:val="24"/>
          <w:szCs w:val="24"/>
        </w:rPr>
      </w:pPr>
      <w:r w:rsidRPr="00E738CF">
        <w:rPr>
          <w:rFonts w:ascii="Times New Roman" w:hAnsi="Times New Roman" w:cs="Times New Roman"/>
          <w:b/>
          <w:sz w:val="24"/>
          <w:szCs w:val="24"/>
        </w:rPr>
        <w:t>A RESOLUTION AUTHORIZING THE</w:t>
      </w:r>
      <w:r w:rsidR="00AB6717" w:rsidRPr="00E738CF">
        <w:rPr>
          <w:rFonts w:ascii="Times New Roman" w:hAnsi="Times New Roman" w:cs="Times New Roman"/>
          <w:b/>
          <w:sz w:val="24"/>
          <w:szCs w:val="24"/>
        </w:rPr>
        <w:t xml:space="preserve"> ESTABLISHMENT OF RENTAL RATES AND </w:t>
      </w:r>
      <w:r w:rsidRPr="00E738CF">
        <w:rPr>
          <w:rFonts w:ascii="Times New Roman" w:hAnsi="Times New Roman" w:cs="Times New Roman"/>
          <w:b/>
          <w:sz w:val="24"/>
          <w:szCs w:val="24"/>
        </w:rPr>
        <w:t xml:space="preserve">FEES FOR </w:t>
      </w:r>
      <w:r w:rsidR="00AB6717" w:rsidRPr="00E738CF">
        <w:rPr>
          <w:rFonts w:ascii="Times New Roman" w:hAnsi="Times New Roman" w:cs="Times New Roman"/>
          <w:b/>
          <w:sz w:val="24"/>
          <w:szCs w:val="24"/>
        </w:rPr>
        <w:t>THE TEXAS CIT</w:t>
      </w:r>
      <w:r w:rsidR="00DF0B82" w:rsidRPr="00E738CF">
        <w:rPr>
          <w:rFonts w:ascii="Times New Roman" w:hAnsi="Times New Roman" w:cs="Times New Roman"/>
          <w:b/>
          <w:sz w:val="24"/>
          <w:szCs w:val="24"/>
        </w:rPr>
        <w:t>Y</w:t>
      </w:r>
      <w:r w:rsidR="00AB6717" w:rsidRPr="00E738CF">
        <w:rPr>
          <w:rFonts w:ascii="Times New Roman" w:hAnsi="Times New Roman" w:cs="Times New Roman"/>
          <w:b/>
          <w:sz w:val="24"/>
          <w:szCs w:val="24"/>
        </w:rPr>
        <w:t xml:space="preserve"> EMERGENCY SERVICES TRAI</w:t>
      </w:r>
      <w:r w:rsidR="00DF0B82" w:rsidRPr="00E738CF">
        <w:rPr>
          <w:rFonts w:ascii="Times New Roman" w:hAnsi="Times New Roman" w:cs="Times New Roman"/>
          <w:b/>
          <w:sz w:val="24"/>
          <w:szCs w:val="24"/>
        </w:rPr>
        <w:t>N</w:t>
      </w:r>
      <w:r w:rsidR="00AB6717" w:rsidRPr="00E738CF">
        <w:rPr>
          <w:rFonts w:ascii="Times New Roman" w:hAnsi="Times New Roman" w:cs="Times New Roman"/>
          <w:b/>
          <w:sz w:val="24"/>
          <w:szCs w:val="24"/>
        </w:rPr>
        <w:t>ING CENTER</w:t>
      </w:r>
      <w:proofErr w:type="gramStart"/>
      <w:r w:rsidRPr="00E738CF">
        <w:rPr>
          <w:rFonts w:ascii="Times New Roman" w:hAnsi="Times New Roman" w:cs="Times New Roman"/>
          <w:b/>
          <w:sz w:val="24"/>
          <w:szCs w:val="24"/>
        </w:rPr>
        <w:t>;</w:t>
      </w:r>
      <w:proofErr w:type="gramEnd"/>
      <w:r w:rsidRPr="00E738CF">
        <w:rPr>
          <w:rFonts w:ascii="Times New Roman" w:hAnsi="Times New Roman" w:cs="Times New Roman"/>
          <w:b/>
          <w:sz w:val="24"/>
          <w:szCs w:val="24"/>
        </w:rPr>
        <w:t xml:space="preserve"> AND PROVIDING THAT THIS RESOLUTION SHALL BECOME EFFECTIVE FROM AND AFTER ITS PASSAGE AND ADOPTION. </w:t>
      </w:r>
    </w:p>
    <w:p w:rsidR="00E738CF" w:rsidRDefault="00952308" w:rsidP="00A148CD">
      <w:pPr>
        <w:pStyle w:val="NoSpacing"/>
        <w:ind w:right="432"/>
        <w:jc w:val="both"/>
        <w:rPr>
          <w:rFonts w:ascii="Times New Roman" w:hAnsi="Times New Roman" w:cs="Times New Roman"/>
          <w:b/>
          <w:sz w:val="24"/>
          <w:szCs w:val="24"/>
        </w:rPr>
      </w:pPr>
      <w:r w:rsidRPr="00E738CF">
        <w:rPr>
          <w:rFonts w:ascii="Times New Roman" w:hAnsi="Times New Roman" w:cs="Times New Roman"/>
          <w:b/>
          <w:sz w:val="24"/>
          <w:szCs w:val="24"/>
        </w:rPr>
        <w:tab/>
      </w:r>
    </w:p>
    <w:p w:rsidR="005B69F0" w:rsidRPr="00E738CF" w:rsidRDefault="005B69F0" w:rsidP="00E738CF">
      <w:pPr>
        <w:pStyle w:val="NoSpacing"/>
        <w:ind w:right="432" w:firstLine="720"/>
        <w:jc w:val="both"/>
        <w:rPr>
          <w:rFonts w:ascii="Times New Roman" w:hAnsi="Times New Roman" w:cs="Times New Roman"/>
          <w:b/>
          <w:sz w:val="24"/>
          <w:szCs w:val="24"/>
        </w:rPr>
      </w:pPr>
      <w:r w:rsidRPr="00E738CF">
        <w:rPr>
          <w:rFonts w:ascii="Times New Roman" w:hAnsi="Times New Roman" w:cs="Times New Roman"/>
          <w:b/>
          <w:sz w:val="24"/>
          <w:szCs w:val="24"/>
        </w:rPr>
        <w:t xml:space="preserve">WHEREAS, </w:t>
      </w:r>
      <w:r w:rsidRPr="00E738CF">
        <w:rPr>
          <w:rFonts w:ascii="Times New Roman" w:hAnsi="Times New Roman" w:cs="Times New Roman"/>
          <w:sz w:val="24"/>
          <w:szCs w:val="24"/>
        </w:rPr>
        <w:t xml:space="preserve">the </w:t>
      </w:r>
      <w:r w:rsidR="006F7614" w:rsidRPr="00E738CF">
        <w:rPr>
          <w:rFonts w:ascii="Times New Roman" w:hAnsi="Times New Roman" w:cs="Times New Roman"/>
          <w:sz w:val="24"/>
          <w:szCs w:val="24"/>
        </w:rPr>
        <w:t>City of Texas City has constructed an Emergency Services Training Center</w:t>
      </w:r>
      <w:r w:rsidRPr="00E738CF">
        <w:rPr>
          <w:rFonts w:ascii="Times New Roman" w:hAnsi="Times New Roman" w:cs="Times New Roman"/>
          <w:sz w:val="24"/>
          <w:szCs w:val="24"/>
        </w:rPr>
        <w:t>, and</w:t>
      </w:r>
    </w:p>
    <w:p w:rsidR="00A148CD" w:rsidRPr="00E738CF" w:rsidRDefault="00A148CD" w:rsidP="00A148CD">
      <w:pPr>
        <w:pStyle w:val="NoSpacing"/>
        <w:ind w:right="432"/>
        <w:jc w:val="both"/>
        <w:rPr>
          <w:rFonts w:ascii="Times New Roman" w:hAnsi="Times New Roman" w:cs="Times New Roman"/>
          <w:b/>
          <w:sz w:val="24"/>
          <w:szCs w:val="24"/>
        </w:rPr>
      </w:pPr>
    </w:p>
    <w:p w:rsidR="005B69F0" w:rsidRPr="00E738CF" w:rsidRDefault="00952308" w:rsidP="00A148CD">
      <w:pPr>
        <w:pStyle w:val="NoSpacing"/>
        <w:ind w:right="432"/>
        <w:jc w:val="both"/>
        <w:rPr>
          <w:rFonts w:ascii="Times New Roman" w:hAnsi="Times New Roman" w:cs="Times New Roman"/>
          <w:sz w:val="24"/>
          <w:szCs w:val="24"/>
        </w:rPr>
      </w:pPr>
      <w:r w:rsidRPr="00E738CF">
        <w:rPr>
          <w:rFonts w:ascii="Times New Roman" w:hAnsi="Times New Roman" w:cs="Times New Roman"/>
          <w:b/>
          <w:sz w:val="24"/>
          <w:szCs w:val="24"/>
        </w:rPr>
        <w:tab/>
      </w:r>
      <w:r w:rsidR="005B69F0" w:rsidRPr="00E738CF">
        <w:rPr>
          <w:rFonts w:ascii="Times New Roman" w:hAnsi="Times New Roman" w:cs="Times New Roman"/>
          <w:b/>
          <w:sz w:val="24"/>
          <w:szCs w:val="24"/>
        </w:rPr>
        <w:t xml:space="preserve">WHEREAS, </w:t>
      </w:r>
      <w:r w:rsidR="00A148CD" w:rsidRPr="00E738CF">
        <w:rPr>
          <w:rFonts w:ascii="Times New Roman" w:eastAsia="Times New Roman" w:hAnsi="Times New Roman" w:cs="Times New Roman"/>
          <w:sz w:val="24"/>
          <w:szCs w:val="24"/>
        </w:rPr>
        <w:t>the City Commission finds that</w:t>
      </w:r>
      <w:r w:rsidR="00A148CD" w:rsidRPr="00E738CF">
        <w:rPr>
          <w:rFonts w:ascii="Times New Roman" w:hAnsi="Times New Roman" w:cs="Times New Roman"/>
          <w:sz w:val="24"/>
          <w:szCs w:val="24"/>
        </w:rPr>
        <w:t xml:space="preserve"> </w:t>
      </w:r>
      <w:r w:rsidR="006F7614" w:rsidRPr="00E738CF">
        <w:rPr>
          <w:rFonts w:ascii="Times New Roman" w:hAnsi="Times New Roman" w:cs="Times New Roman"/>
          <w:sz w:val="24"/>
          <w:szCs w:val="24"/>
        </w:rPr>
        <w:t xml:space="preserve">this </w:t>
      </w:r>
      <w:r w:rsidR="00A148CD" w:rsidRPr="00E738CF">
        <w:rPr>
          <w:rFonts w:ascii="Times New Roman" w:hAnsi="Times New Roman" w:cs="Times New Roman"/>
          <w:sz w:val="24"/>
          <w:szCs w:val="24"/>
        </w:rPr>
        <w:t>t</w:t>
      </w:r>
      <w:r w:rsidR="006F7614" w:rsidRPr="00E738CF">
        <w:rPr>
          <w:rFonts w:ascii="Times New Roman" w:hAnsi="Times New Roman" w:cs="Times New Roman"/>
          <w:sz w:val="24"/>
          <w:szCs w:val="24"/>
        </w:rPr>
        <w:t xml:space="preserve">raining </w:t>
      </w:r>
      <w:r w:rsidR="00A148CD" w:rsidRPr="00E738CF">
        <w:rPr>
          <w:rFonts w:ascii="Times New Roman" w:hAnsi="Times New Roman" w:cs="Times New Roman"/>
          <w:sz w:val="24"/>
          <w:szCs w:val="24"/>
        </w:rPr>
        <w:t>c</w:t>
      </w:r>
      <w:r w:rsidR="006F7614" w:rsidRPr="00E738CF">
        <w:rPr>
          <w:rFonts w:ascii="Times New Roman" w:hAnsi="Times New Roman" w:cs="Times New Roman"/>
          <w:sz w:val="24"/>
          <w:szCs w:val="24"/>
        </w:rPr>
        <w:t xml:space="preserve">enter provides various projects and opportunities for advanced training and skill set </w:t>
      </w:r>
      <w:r w:rsidR="00DD0C2D" w:rsidRPr="00E738CF">
        <w:rPr>
          <w:rFonts w:ascii="Times New Roman" w:hAnsi="Times New Roman" w:cs="Times New Roman"/>
          <w:sz w:val="24"/>
          <w:szCs w:val="24"/>
        </w:rPr>
        <w:t xml:space="preserve">improvement </w:t>
      </w:r>
      <w:r w:rsidR="006F7614" w:rsidRPr="00E738CF">
        <w:rPr>
          <w:rFonts w:ascii="Times New Roman" w:hAnsi="Times New Roman" w:cs="Times New Roman"/>
          <w:sz w:val="24"/>
          <w:szCs w:val="24"/>
        </w:rPr>
        <w:t>in both police and fire disciplines designed to enhance public safety</w:t>
      </w:r>
      <w:r w:rsidR="005B69F0" w:rsidRPr="00E738CF">
        <w:rPr>
          <w:rFonts w:ascii="Times New Roman" w:hAnsi="Times New Roman" w:cs="Times New Roman"/>
          <w:sz w:val="24"/>
          <w:szCs w:val="24"/>
        </w:rPr>
        <w:t>, and</w:t>
      </w:r>
    </w:p>
    <w:p w:rsidR="00A148CD" w:rsidRPr="00E738CF" w:rsidRDefault="00A148CD" w:rsidP="00A148CD">
      <w:pPr>
        <w:pStyle w:val="NoSpacing"/>
        <w:ind w:right="432"/>
        <w:jc w:val="both"/>
        <w:rPr>
          <w:rFonts w:ascii="Times New Roman" w:hAnsi="Times New Roman" w:cs="Times New Roman"/>
          <w:b/>
          <w:sz w:val="24"/>
          <w:szCs w:val="24"/>
        </w:rPr>
      </w:pPr>
    </w:p>
    <w:p w:rsidR="00A148CD" w:rsidRPr="00E738CF" w:rsidRDefault="00952308" w:rsidP="00A148CD">
      <w:pPr>
        <w:pStyle w:val="NoSpacing"/>
        <w:ind w:right="432"/>
        <w:jc w:val="both"/>
        <w:rPr>
          <w:rFonts w:ascii="Times New Roman" w:hAnsi="Times New Roman" w:cs="Times New Roman"/>
          <w:sz w:val="24"/>
          <w:szCs w:val="24"/>
        </w:rPr>
      </w:pPr>
      <w:r w:rsidRPr="00E738CF">
        <w:rPr>
          <w:rFonts w:ascii="Times New Roman" w:hAnsi="Times New Roman" w:cs="Times New Roman"/>
          <w:b/>
          <w:sz w:val="24"/>
          <w:szCs w:val="24"/>
        </w:rPr>
        <w:tab/>
      </w:r>
      <w:r w:rsidR="00A148CD" w:rsidRPr="00E738CF">
        <w:rPr>
          <w:rFonts w:ascii="Times New Roman" w:hAnsi="Times New Roman" w:cs="Times New Roman"/>
          <w:b/>
          <w:sz w:val="24"/>
          <w:szCs w:val="24"/>
        </w:rPr>
        <w:t xml:space="preserve">WHEREAS, </w:t>
      </w:r>
      <w:r w:rsidR="00A148CD" w:rsidRPr="00E738CF">
        <w:rPr>
          <w:rFonts w:ascii="Times New Roman" w:eastAsia="Times New Roman" w:hAnsi="Times New Roman" w:cs="Times New Roman"/>
          <w:sz w:val="24"/>
          <w:szCs w:val="24"/>
        </w:rPr>
        <w:t>the City Commission finds that</w:t>
      </w:r>
      <w:r w:rsidR="00A148CD" w:rsidRPr="00E738CF">
        <w:rPr>
          <w:rFonts w:ascii="Times New Roman" w:hAnsi="Times New Roman" w:cs="Times New Roman"/>
          <w:b/>
          <w:sz w:val="24"/>
          <w:szCs w:val="24"/>
        </w:rPr>
        <w:t xml:space="preserve"> </w:t>
      </w:r>
      <w:r w:rsidR="00A148CD" w:rsidRPr="00E738CF">
        <w:rPr>
          <w:rFonts w:ascii="Times New Roman" w:hAnsi="Times New Roman" w:cs="Times New Roman"/>
          <w:sz w:val="24"/>
          <w:szCs w:val="24"/>
        </w:rPr>
        <w:t xml:space="preserve">providing an opportunity for other jurisdictions and private companies to rent the facility to conduct training exercises and advanced education will enhance the skills, knowledge and abilities of first responders throughout the City and region thereby providing benefit to all citizens, </w:t>
      </w:r>
      <w:r w:rsidR="00DD0C2D" w:rsidRPr="00E738CF">
        <w:rPr>
          <w:rFonts w:ascii="Times New Roman" w:hAnsi="Times New Roman" w:cs="Times New Roman"/>
          <w:sz w:val="24"/>
          <w:szCs w:val="24"/>
        </w:rPr>
        <w:t xml:space="preserve">visitors, and businesses, </w:t>
      </w:r>
      <w:r w:rsidR="00A148CD" w:rsidRPr="00E738CF">
        <w:rPr>
          <w:rFonts w:ascii="Times New Roman" w:hAnsi="Times New Roman" w:cs="Times New Roman"/>
          <w:sz w:val="24"/>
          <w:szCs w:val="24"/>
        </w:rPr>
        <w:t xml:space="preserve">and </w:t>
      </w:r>
    </w:p>
    <w:p w:rsidR="00A148CD" w:rsidRPr="00E738CF" w:rsidRDefault="00A148CD" w:rsidP="00A148CD">
      <w:pPr>
        <w:pStyle w:val="NoSpacing"/>
        <w:ind w:right="432"/>
        <w:jc w:val="both"/>
        <w:rPr>
          <w:rFonts w:ascii="Times New Roman" w:hAnsi="Times New Roman" w:cs="Times New Roman"/>
          <w:b/>
          <w:sz w:val="24"/>
          <w:szCs w:val="24"/>
        </w:rPr>
      </w:pPr>
    </w:p>
    <w:p w:rsidR="00B36864" w:rsidRPr="00E738CF" w:rsidRDefault="00952308" w:rsidP="00A148CD">
      <w:pPr>
        <w:pStyle w:val="NoSpacing"/>
        <w:ind w:right="432"/>
        <w:jc w:val="both"/>
        <w:rPr>
          <w:rFonts w:ascii="Times New Roman" w:hAnsi="Times New Roman" w:cs="Times New Roman"/>
          <w:sz w:val="24"/>
          <w:szCs w:val="24"/>
        </w:rPr>
      </w:pPr>
      <w:r w:rsidRPr="00E738CF">
        <w:rPr>
          <w:rFonts w:ascii="Times New Roman" w:hAnsi="Times New Roman" w:cs="Times New Roman"/>
          <w:b/>
          <w:sz w:val="24"/>
          <w:szCs w:val="24"/>
        </w:rPr>
        <w:tab/>
      </w:r>
      <w:r w:rsidR="002D0AE2" w:rsidRPr="00E738CF">
        <w:rPr>
          <w:rFonts w:ascii="Times New Roman" w:hAnsi="Times New Roman" w:cs="Times New Roman"/>
          <w:b/>
          <w:sz w:val="24"/>
          <w:szCs w:val="24"/>
        </w:rPr>
        <w:t>WHEREAS,</w:t>
      </w:r>
      <w:r w:rsidR="002D0AE2" w:rsidRPr="00E738CF">
        <w:rPr>
          <w:rFonts w:ascii="Times New Roman" w:hAnsi="Times New Roman" w:cs="Times New Roman"/>
          <w:sz w:val="24"/>
          <w:szCs w:val="24"/>
        </w:rPr>
        <w:t xml:space="preserve"> </w:t>
      </w:r>
      <w:r w:rsidR="00A148CD" w:rsidRPr="00E738CF">
        <w:rPr>
          <w:rFonts w:ascii="Times New Roman" w:eastAsia="Times New Roman" w:hAnsi="Times New Roman" w:cs="Times New Roman"/>
          <w:sz w:val="24"/>
          <w:szCs w:val="24"/>
        </w:rPr>
        <w:t>the City Commission finds that it would be beneficial to the City and its citizens to authorize the recovery of costs</w:t>
      </w:r>
      <w:r w:rsidR="00A148CD" w:rsidRPr="00E738CF">
        <w:rPr>
          <w:rFonts w:ascii="Times New Roman" w:hAnsi="Times New Roman" w:cs="Times New Roman"/>
          <w:sz w:val="24"/>
          <w:szCs w:val="24"/>
        </w:rPr>
        <w:t xml:space="preserve"> that </w:t>
      </w:r>
      <w:r w:rsidR="006F7614" w:rsidRPr="00E738CF">
        <w:rPr>
          <w:rFonts w:ascii="Times New Roman" w:hAnsi="Times New Roman" w:cs="Times New Roman"/>
          <w:sz w:val="24"/>
          <w:szCs w:val="24"/>
        </w:rPr>
        <w:t xml:space="preserve">will assist in </w:t>
      </w:r>
      <w:r w:rsidR="00A148CD" w:rsidRPr="00E738CF">
        <w:rPr>
          <w:rFonts w:ascii="Times New Roman" w:hAnsi="Times New Roman" w:cs="Times New Roman"/>
          <w:sz w:val="24"/>
          <w:szCs w:val="24"/>
        </w:rPr>
        <w:t>defraying the annual operating costs of the training center</w:t>
      </w:r>
      <w:r w:rsidR="00B36864" w:rsidRPr="00E738CF">
        <w:rPr>
          <w:rFonts w:ascii="Times New Roman" w:hAnsi="Times New Roman" w:cs="Times New Roman"/>
          <w:sz w:val="24"/>
          <w:szCs w:val="24"/>
        </w:rPr>
        <w:t>,</w:t>
      </w:r>
      <w:r w:rsidR="00A148CD" w:rsidRPr="00E738CF">
        <w:rPr>
          <w:rFonts w:ascii="Times New Roman" w:hAnsi="Times New Roman" w:cs="Times New Roman"/>
          <w:sz w:val="24"/>
          <w:szCs w:val="24"/>
        </w:rPr>
        <w:t xml:space="preserve"> and </w:t>
      </w:r>
      <w:r w:rsidR="006F7614" w:rsidRPr="00E738CF">
        <w:rPr>
          <w:rFonts w:ascii="Times New Roman" w:hAnsi="Times New Roman" w:cs="Times New Roman"/>
          <w:sz w:val="24"/>
          <w:szCs w:val="24"/>
        </w:rPr>
        <w:t xml:space="preserve"> </w:t>
      </w:r>
    </w:p>
    <w:p w:rsidR="00B36864" w:rsidRPr="00E738CF" w:rsidRDefault="00B36864" w:rsidP="00A148CD">
      <w:pPr>
        <w:pStyle w:val="NoSpacing"/>
        <w:ind w:right="432"/>
        <w:jc w:val="both"/>
        <w:rPr>
          <w:rFonts w:ascii="Times New Roman" w:hAnsi="Times New Roman" w:cs="Times New Roman"/>
          <w:sz w:val="24"/>
          <w:szCs w:val="24"/>
        </w:rPr>
      </w:pPr>
    </w:p>
    <w:p w:rsidR="00952308" w:rsidRPr="00E738CF" w:rsidRDefault="00952308" w:rsidP="006924DF">
      <w:pPr>
        <w:spacing w:line="240" w:lineRule="auto"/>
        <w:ind w:right="432"/>
        <w:jc w:val="both"/>
        <w:rPr>
          <w:sz w:val="24"/>
          <w:szCs w:val="24"/>
        </w:rPr>
      </w:pPr>
      <w:r w:rsidRPr="00E738CF">
        <w:rPr>
          <w:rFonts w:ascii="Times New Roman" w:eastAsia="Times New Roman" w:hAnsi="Times New Roman" w:cs="Times New Roman"/>
          <w:b/>
          <w:bCs/>
          <w:sz w:val="24"/>
          <w:szCs w:val="24"/>
        </w:rPr>
        <w:tab/>
        <w:t>WHEREAS</w:t>
      </w:r>
      <w:r w:rsidRPr="00E738CF">
        <w:rPr>
          <w:rFonts w:ascii="Times New Roman" w:eastAsia="Times New Roman" w:hAnsi="Times New Roman" w:cs="Times New Roman"/>
          <w:sz w:val="24"/>
          <w:szCs w:val="24"/>
        </w:rPr>
        <w:t xml:space="preserve">, the City Commission finds that the fees established herein are levied solely </w:t>
      </w:r>
      <w:proofErr w:type="gramStart"/>
      <w:r w:rsidRPr="00E738CF">
        <w:rPr>
          <w:rFonts w:ascii="Times New Roman" w:eastAsia="Times New Roman" w:hAnsi="Times New Roman" w:cs="Times New Roman"/>
          <w:sz w:val="24"/>
          <w:szCs w:val="24"/>
        </w:rPr>
        <w:t>for the purpose of</w:t>
      </w:r>
      <w:proofErr w:type="gramEnd"/>
      <w:r w:rsidRPr="00E738CF">
        <w:rPr>
          <w:rFonts w:ascii="Times New Roman" w:eastAsia="Times New Roman" w:hAnsi="Times New Roman" w:cs="Times New Roman"/>
          <w:sz w:val="24"/>
          <w:szCs w:val="24"/>
        </w:rPr>
        <w:t xml:space="preserve"> defraying operational costs associated with the Emergency Services Training Center. </w:t>
      </w:r>
    </w:p>
    <w:p w:rsidR="005B69F0" w:rsidRPr="00E738CF" w:rsidRDefault="005B69F0" w:rsidP="006924DF">
      <w:pPr>
        <w:ind w:right="432"/>
        <w:jc w:val="both"/>
        <w:rPr>
          <w:rFonts w:ascii="Times New Roman" w:hAnsi="Times New Roman" w:cs="Times New Roman"/>
          <w:b/>
          <w:sz w:val="24"/>
          <w:szCs w:val="24"/>
        </w:rPr>
      </w:pPr>
      <w:r w:rsidRPr="00E738CF">
        <w:rPr>
          <w:rFonts w:ascii="Times New Roman" w:hAnsi="Times New Roman" w:cs="Times New Roman"/>
          <w:b/>
          <w:sz w:val="24"/>
          <w:szCs w:val="24"/>
        </w:rPr>
        <w:tab/>
        <w:t xml:space="preserve">NOW, THEREFORE, </w:t>
      </w:r>
      <w:proofErr w:type="gramStart"/>
      <w:r w:rsidRPr="00E738CF">
        <w:rPr>
          <w:rFonts w:ascii="Times New Roman" w:hAnsi="Times New Roman" w:cs="Times New Roman"/>
          <w:b/>
          <w:sz w:val="24"/>
          <w:szCs w:val="24"/>
        </w:rPr>
        <w:t>BE IT RESOLVED</w:t>
      </w:r>
      <w:proofErr w:type="gramEnd"/>
      <w:r w:rsidRPr="00E738CF">
        <w:rPr>
          <w:rFonts w:ascii="Times New Roman" w:hAnsi="Times New Roman" w:cs="Times New Roman"/>
          <w:b/>
          <w:sz w:val="24"/>
          <w:szCs w:val="24"/>
        </w:rPr>
        <w:t xml:space="preserve"> BY THE CITY COMMISSION OF THE CITY OF TEXAS CITY, TEXAS:</w:t>
      </w:r>
    </w:p>
    <w:p w:rsidR="006924DF" w:rsidRPr="00E738CF" w:rsidRDefault="002D0AE2" w:rsidP="006924DF">
      <w:pPr>
        <w:ind w:right="288"/>
        <w:jc w:val="both"/>
        <w:rPr>
          <w:rFonts w:ascii="Times New Roman" w:hAnsi="Times New Roman"/>
          <w:sz w:val="24"/>
          <w:szCs w:val="24"/>
        </w:rPr>
      </w:pPr>
      <w:r w:rsidRPr="00E738CF">
        <w:rPr>
          <w:rFonts w:ascii="Times New Roman" w:hAnsi="Times New Roman" w:cs="Times New Roman"/>
          <w:b/>
          <w:sz w:val="24"/>
          <w:szCs w:val="24"/>
        </w:rPr>
        <w:tab/>
      </w:r>
      <w:r w:rsidRPr="00E738CF">
        <w:rPr>
          <w:rFonts w:ascii="Times New Roman" w:hAnsi="Times New Roman" w:cs="Times New Roman"/>
          <w:b/>
          <w:sz w:val="24"/>
          <w:szCs w:val="24"/>
          <w:u w:val="single"/>
        </w:rPr>
        <w:t>SECTION 1:</w:t>
      </w:r>
      <w:r w:rsidRPr="00E738CF">
        <w:rPr>
          <w:rFonts w:ascii="Times New Roman" w:hAnsi="Times New Roman" w:cs="Times New Roman"/>
          <w:b/>
          <w:sz w:val="24"/>
          <w:szCs w:val="24"/>
        </w:rPr>
        <w:t xml:space="preserve"> </w:t>
      </w:r>
      <w:r w:rsidRPr="00E738CF">
        <w:rPr>
          <w:rFonts w:ascii="Times New Roman" w:hAnsi="Times New Roman" w:cs="Times New Roman"/>
          <w:sz w:val="24"/>
          <w:szCs w:val="24"/>
        </w:rPr>
        <w:t>That the City Commission of the City of Texas City, Texas, hereby approves</w:t>
      </w:r>
      <w:r w:rsidR="006A7771" w:rsidRPr="00E738CF">
        <w:rPr>
          <w:rFonts w:ascii="Times New Roman" w:hAnsi="Times New Roman" w:cs="Times New Roman"/>
          <w:sz w:val="24"/>
          <w:szCs w:val="24"/>
        </w:rPr>
        <w:t xml:space="preserve"> the Texas City Emergency Services Training Center Fee Schedule in substantially the same </w:t>
      </w:r>
      <w:r w:rsidR="006924DF" w:rsidRPr="00E738CF">
        <w:rPr>
          <w:rFonts w:ascii="Times New Roman" w:hAnsi="Times New Roman"/>
          <w:sz w:val="24"/>
          <w:szCs w:val="24"/>
        </w:rPr>
        <w:t>form attached hereto as Exhibit “A” and made part thereof.</w:t>
      </w:r>
    </w:p>
    <w:p w:rsidR="002D0AE2" w:rsidRPr="00E738CF" w:rsidRDefault="002D0AE2" w:rsidP="005B69F0">
      <w:pPr>
        <w:ind w:right="720"/>
        <w:jc w:val="both"/>
        <w:rPr>
          <w:rFonts w:ascii="Times New Roman" w:hAnsi="Times New Roman" w:cs="Times New Roman"/>
          <w:sz w:val="24"/>
          <w:szCs w:val="24"/>
        </w:rPr>
      </w:pPr>
      <w:r w:rsidRPr="00E738CF">
        <w:rPr>
          <w:rFonts w:ascii="Times New Roman" w:hAnsi="Times New Roman" w:cs="Times New Roman"/>
          <w:b/>
          <w:sz w:val="24"/>
          <w:szCs w:val="24"/>
        </w:rPr>
        <w:tab/>
      </w:r>
      <w:r w:rsidRPr="00E738CF">
        <w:rPr>
          <w:rFonts w:ascii="Times New Roman" w:hAnsi="Times New Roman" w:cs="Times New Roman"/>
          <w:b/>
          <w:sz w:val="24"/>
          <w:szCs w:val="24"/>
          <w:u w:val="single"/>
        </w:rPr>
        <w:t xml:space="preserve">SECTION </w:t>
      </w:r>
      <w:r w:rsidR="006A7771" w:rsidRPr="00E738CF">
        <w:rPr>
          <w:rFonts w:ascii="Times New Roman" w:hAnsi="Times New Roman" w:cs="Times New Roman"/>
          <w:b/>
          <w:sz w:val="24"/>
          <w:szCs w:val="24"/>
          <w:u w:val="single"/>
        </w:rPr>
        <w:t>2:</w:t>
      </w:r>
      <w:r w:rsidRPr="00E738CF">
        <w:rPr>
          <w:rFonts w:ascii="Times New Roman" w:hAnsi="Times New Roman" w:cs="Times New Roman"/>
          <w:b/>
          <w:sz w:val="24"/>
          <w:szCs w:val="24"/>
        </w:rPr>
        <w:t xml:space="preserve"> </w:t>
      </w:r>
      <w:r w:rsidRPr="00E738CF">
        <w:rPr>
          <w:rFonts w:ascii="Times New Roman" w:hAnsi="Times New Roman" w:cs="Times New Roman"/>
          <w:sz w:val="24"/>
          <w:szCs w:val="24"/>
        </w:rPr>
        <w:t>That this Resolution shall be in full force and effect from and after its passage and adoption.</w:t>
      </w:r>
    </w:p>
    <w:p w:rsidR="005B69F0" w:rsidRPr="00E738CF" w:rsidRDefault="002D0AE2" w:rsidP="005B69F0">
      <w:pPr>
        <w:ind w:right="720"/>
        <w:jc w:val="both"/>
        <w:rPr>
          <w:rFonts w:ascii="Times New Roman" w:hAnsi="Times New Roman" w:cs="Times New Roman"/>
          <w:b/>
          <w:sz w:val="24"/>
          <w:szCs w:val="24"/>
        </w:rPr>
      </w:pPr>
      <w:r w:rsidRPr="00E738CF">
        <w:rPr>
          <w:rFonts w:ascii="Times New Roman" w:hAnsi="Times New Roman" w:cs="Times New Roman"/>
          <w:b/>
          <w:sz w:val="24"/>
          <w:szCs w:val="24"/>
        </w:rPr>
        <w:tab/>
        <w:t xml:space="preserve">PASSED AND ADOPTED this </w:t>
      </w:r>
      <w:r w:rsidR="006A7771" w:rsidRPr="00E738CF">
        <w:rPr>
          <w:rFonts w:ascii="Times New Roman" w:hAnsi="Times New Roman" w:cs="Times New Roman"/>
          <w:b/>
          <w:sz w:val="24"/>
          <w:szCs w:val="24"/>
        </w:rPr>
        <w:t>16</w:t>
      </w:r>
      <w:r w:rsidR="00E738CF">
        <w:rPr>
          <w:rFonts w:ascii="Times New Roman" w:hAnsi="Times New Roman" w:cs="Times New Roman"/>
          <w:b/>
          <w:sz w:val="24"/>
          <w:szCs w:val="24"/>
        </w:rPr>
        <w:t>th</w:t>
      </w:r>
      <w:r w:rsidR="006A7771" w:rsidRPr="00E738CF">
        <w:rPr>
          <w:rFonts w:ascii="Times New Roman" w:hAnsi="Times New Roman" w:cs="Times New Roman"/>
          <w:b/>
          <w:sz w:val="24"/>
          <w:szCs w:val="24"/>
        </w:rPr>
        <w:t xml:space="preserve"> </w:t>
      </w:r>
      <w:r w:rsidRPr="00E738CF">
        <w:rPr>
          <w:rFonts w:ascii="Times New Roman" w:hAnsi="Times New Roman" w:cs="Times New Roman"/>
          <w:b/>
          <w:sz w:val="24"/>
          <w:szCs w:val="24"/>
        </w:rPr>
        <w:t xml:space="preserve">day of </w:t>
      </w:r>
      <w:r w:rsidR="00E738CF">
        <w:rPr>
          <w:rFonts w:ascii="Times New Roman" w:hAnsi="Times New Roman" w:cs="Times New Roman"/>
          <w:b/>
          <w:sz w:val="24"/>
          <w:szCs w:val="24"/>
        </w:rPr>
        <w:t xml:space="preserve">March </w:t>
      </w:r>
      <w:r w:rsidR="006A7771" w:rsidRPr="00E738CF">
        <w:rPr>
          <w:rFonts w:ascii="Times New Roman" w:hAnsi="Times New Roman" w:cs="Times New Roman"/>
          <w:b/>
          <w:sz w:val="24"/>
          <w:szCs w:val="24"/>
        </w:rPr>
        <w:t>2022</w:t>
      </w:r>
      <w:r w:rsidRPr="00E738CF">
        <w:rPr>
          <w:rFonts w:ascii="Times New Roman" w:hAnsi="Times New Roman" w:cs="Times New Roman"/>
          <w:b/>
          <w:sz w:val="24"/>
          <w:szCs w:val="24"/>
        </w:rPr>
        <w:t xml:space="preserve">.  </w:t>
      </w:r>
    </w:p>
    <w:p w:rsidR="001C1CB5" w:rsidRDefault="001C1CB5" w:rsidP="001C1CB5">
      <w:pPr>
        <w:pStyle w:val="NoSpacing"/>
        <w:rPr>
          <w:rFonts w:ascii="Times New Roman" w:hAnsi="Times New Roman" w:cs="Times New Roman"/>
          <w:sz w:val="24"/>
          <w:szCs w:val="24"/>
        </w:rPr>
      </w:pPr>
    </w:p>
    <w:p w:rsidR="00E738CF" w:rsidRPr="00E738CF" w:rsidRDefault="00E738CF" w:rsidP="001C1CB5">
      <w:pPr>
        <w:pStyle w:val="NoSpacing"/>
        <w:rPr>
          <w:rFonts w:ascii="Times New Roman" w:hAnsi="Times New Roman" w:cs="Times New Roman"/>
          <w:sz w:val="24"/>
          <w:szCs w:val="24"/>
        </w:rPr>
      </w:pPr>
    </w:p>
    <w:p w:rsidR="00EB1C25" w:rsidRPr="00E738CF" w:rsidRDefault="00EB1C25" w:rsidP="001C1CB5">
      <w:pPr>
        <w:pStyle w:val="NoSpacing"/>
        <w:rPr>
          <w:rFonts w:ascii="Times New Roman" w:hAnsi="Times New Roman" w:cs="Times New Roman"/>
          <w:sz w:val="24"/>
          <w:szCs w:val="24"/>
        </w:rPr>
      </w:pP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t>_________________________</w:t>
      </w:r>
    </w:p>
    <w:p w:rsidR="00EB1C25" w:rsidRPr="00E738CF" w:rsidRDefault="00EB1C25" w:rsidP="001C1CB5">
      <w:pPr>
        <w:pStyle w:val="NoSpacing"/>
        <w:rPr>
          <w:rFonts w:ascii="Times New Roman" w:hAnsi="Times New Roman" w:cs="Times New Roman"/>
          <w:sz w:val="24"/>
          <w:szCs w:val="24"/>
        </w:rPr>
      </w:pP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t>Dedrick Johnson, Sr., Mayor</w:t>
      </w:r>
    </w:p>
    <w:p w:rsidR="00EB1C25" w:rsidRPr="00E738CF" w:rsidRDefault="00EB1C25" w:rsidP="001C1CB5">
      <w:pPr>
        <w:pStyle w:val="NoSpacing"/>
        <w:rPr>
          <w:rFonts w:ascii="Times New Roman" w:hAnsi="Times New Roman" w:cs="Times New Roman"/>
          <w:sz w:val="24"/>
          <w:szCs w:val="24"/>
        </w:rPr>
      </w:pP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t>City of Texas City, Texas</w:t>
      </w:r>
    </w:p>
    <w:p w:rsidR="001C1CB5" w:rsidRPr="00E738CF" w:rsidRDefault="001C1CB5" w:rsidP="001C1CB5">
      <w:pPr>
        <w:pStyle w:val="NoSpacing"/>
        <w:rPr>
          <w:rFonts w:ascii="Times New Roman" w:hAnsi="Times New Roman" w:cs="Times New Roman"/>
          <w:sz w:val="24"/>
          <w:szCs w:val="24"/>
        </w:rPr>
      </w:pPr>
    </w:p>
    <w:p w:rsidR="00EB1C25" w:rsidRPr="00E738CF" w:rsidRDefault="00E738CF" w:rsidP="00E738CF">
      <w:pPr>
        <w:rPr>
          <w:sz w:val="24"/>
          <w:szCs w:val="24"/>
        </w:rPr>
      </w:pPr>
      <w:r>
        <w:rPr>
          <w:rFonts w:ascii="Times New Roman" w:eastAsia="Times New Roman" w:hAnsi="Times New Roman" w:cs="Times New Roman"/>
          <w:sz w:val="24"/>
          <w:szCs w:val="24"/>
        </w:rPr>
        <w:br w:type="page"/>
      </w:r>
      <w:bookmarkStart w:id="0" w:name="_GoBack"/>
      <w:bookmarkEnd w:id="0"/>
      <w:r w:rsidR="00EB1C25" w:rsidRPr="00E738CF">
        <w:rPr>
          <w:rFonts w:ascii="Times New Roman" w:eastAsia="Times New Roman" w:hAnsi="Times New Roman" w:cs="Times New Roman"/>
          <w:sz w:val="24"/>
          <w:szCs w:val="24"/>
        </w:rPr>
        <w:lastRenderedPageBreak/>
        <w:t>ATTEST:</w:t>
      </w:r>
      <w:r w:rsidR="00EB1C25" w:rsidRPr="00E738CF">
        <w:rPr>
          <w:sz w:val="24"/>
          <w:szCs w:val="24"/>
        </w:rPr>
        <w:tab/>
      </w:r>
      <w:r w:rsidR="00EB1C25" w:rsidRPr="00E738CF">
        <w:rPr>
          <w:sz w:val="24"/>
          <w:szCs w:val="24"/>
        </w:rPr>
        <w:tab/>
      </w:r>
      <w:r w:rsidR="00EB1C25" w:rsidRPr="00E738CF">
        <w:rPr>
          <w:sz w:val="24"/>
          <w:szCs w:val="24"/>
        </w:rPr>
        <w:tab/>
      </w:r>
      <w:r w:rsidR="00EB1C25" w:rsidRPr="00E738CF">
        <w:rPr>
          <w:sz w:val="24"/>
          <w:szCs w:val="24"/>
        </w:rPr>
        <w:tab/>
      </w:r>
      <w:r w:rsidR="00EB1C25" w:rsidRPr="00E738CF">
        <w:rPr>
          <w:sz w:val="24"/>
          <w:szCs w:val="24"/>
        </w:rPr>
        <w:tab/>
      </w:r>
      <w:r w:rsidR="00EB1C25" w:rsidRPr="00E738CF">
        <w:rPr>
          <w:sz w:val="24"/>
          <w:szCs w:val="24"/>
        </w:rPr>
        <w:tab/>
      </w:r>
      <w:r w:rsidR="00EB1C25" w:rsidRPr="00E738CF">
        <w:rPr>
          <w:rFonts w:ascii="Times New Roman" w:eastAsia="Times New Roman" w:hAnsi="Times New Roman" w:cs="Times New Roman"/>
          <w:sz w:val="24"/>
          <w:szCs w:val="24"/>
        </w:rPr>
        <w:t>APPROVED AS TO FORM:</w:t>
      </w:r>
    </w:p>
    <w:p w:rsidR="00E738CF" w:rsidRDefault="00EB1C25" w:rsidP="00EB1C25">
      <w:pPr>
        <w:pStyle w:val="NoSpacing"/>
        <w:rPr>
          <w:rFonts w:ascii="Times New Roman" w:hAnsi="Times New Roman" w:cs="Times New Roman"/>
          <w:sz w:val="24"/>
          <w:szCs w:val="24"/>
          <w:u w:val="single"/>
        </w:rPr>
      </w:pPr>
      <w:r w:rsidRPr="00E738CF">
        <w:rPr>
          <w:rFonts w:ascii="Times New Roman" w:hAnsi="Times New Roman" w:cs="Times New Roman"/>
          <w:sz w:val="24"/>
          <w:szCs w:val="24"/>
          <w:u w:val="single"/>
        </w:rPr>
        <w:t xml:space="preserve"> </w:t>
      </w:r>
    </w:p>
    <w:p w:rsidR="00E738CF" w:rsidRDefault="00E738CF" w:rsidP="00EB1C25">
      <w:pPr>
        <w:pStyle w:val="NoSpacing"/>
        <w:rPr>
          <w:rFonts w:ascii="Times New Roman" w:hAnsi="Times New Roman" w:cs="Times New Roman"/>
          <w:sz w:val="24"/>
          <w:szCs w:val="24"/>
          <w:u w:val="single"/>
        </w:rPr>
      </w:pPr>
    </w:p>
    <w:p w:rsidR="00EB1C25" w:rsidRPr="00E738CF" w:rsidRDefault="00EB1C25" w:rsidP="00EB1C25">
      <w:pPr>
        <w:pStyle w:val="NoSpacing"/>
        <w:rPr>
          <w:rFonts w:ascii="Times New Roman" w:hAnsi="Times New Roman" w:cs="Times New Roman"/>
          <w:sz w:val="24"/>
          <w:szCs w:val="24"/>
        </w:rPr>
      </w:pPr>
      <w:r w:rsidRPr="00E738CF">
        <w:rPr>
          <w:rFonts w:ascii="Times New Roman" w:hAnsi="Times New Roman" w:cs="Times New Roman"/>
          <w:sz w:val="24"/>
          <w:szCs w:val="24"/>
          <w:u w:val="single"/>
        </w:rPr>
        <w:t xml:space="preserve">                              </w:t>
      </w:r>
      <w:r w:rsidRPr="00E738CF">
        <w:rPr>
          <w:rFonts w:ascii="Times New Roman" w:hAnsi="Times New Roman" w:cs="Times New Roman"/>
          <w:sz w:val="24"/>
          <w:szCs w:val="24"/>
          <w:u w:val="single"/>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t xml:space="preserve">           </w:t>
      </w:r>
      <w:r w:rsidR="00630A9C" w:rsidRPr="00E738CF">
        <w:rPr>
          <w:rFonts w:ascii="Times New Roman" w:hAnsi="Times New Roman" w:cs="Times New Roman"/>
          <w:sz w:val="24"/>
          <w:szCs w:val="24"/>
        </w:rPr>
        <w:tab/>
      </w:r>
      <w:r w:rsidRPr="00E738CF">
        <w:rPr>
          <w:rFonts w:ascii="Times New Roman" w:hAnsi="Times New Roman" w:cs="Times New Roman"/>
          <w:sz w:val="24"/>
          <w:szCs w:val="24"/>
        </w:rPr>
        <w:t xml:space="preserve"> _________________________                                          </w:t>
      </w:r>
    </w:p>
    <w:p w:rsidR="00EB1C25" w:rsidRPr="00E738CF" w:rsidRDefault="00EB1C25" w:rsidP="00EB1C25">
      <w:pPr>
        <w:pStyle w:val="NoSpacing"/>
        <w:rPr>
          <w:rFonts w:ascii="Times New Roman" w:hAnsi="Times New Roman" w:cs="Times New Roman"/>
          <w:sz w:val="24"/>
          <w:szCs w:val="24"/>
        </w:rPr>
      </w:pPr>
      <w:r w:rsidRPr="00E738CF">
        <w:rPr>
          <w:rFonts w:ascii="Times New Roman" w:hAnsi="Times New Roman" w:cs="Times New Roman"/>
          <w:sz w:val="24"/>
          <w:szCs w:val="24"/>
        </w:rPr>
        <w:t>Rhomari Leigh</w:t>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00E738CF">
        <w:rPr>
          <w:rFonts w:ascii="Times New Roman" w:hAnsi="Times New Roman" w:cs="Times New Roman"/>
          <w:sz w:val="24"/>
          <w:szCs w:val="24"/>
        </w:rPr>
        <w:t xml:space="preserve"> </w:t>
      </w:r>
      <w:r w:rsidRPr="00E738CF">
        <w:rPr>
          <w:rFonts w:ascii="Times New Roman" w:hAnsi="Times New Roman" w:cs="Times New Roman"/>
          <w:sz w:val="24"/>
          <w:szCs w:val="24"/>
        </w:rPr>
        <w:t>Kyle L. Dickson</w:t>
      </w:r>
    </w:p>
    <w:p w:rsidR="005B69F0" w:rsidRPr="00E738CF" w:rsidRDefault="00EB1C25" w:rsidP="00EB1C25">
      <w:pPr>
        <w:pStyle w:val="NoSpacing"/>
        <w:rPr>
          <w:rFonts w:ascii="Times New Roman" w:hAnsi="Times New Roman" w:cs="Times New Roman"/>
          <w:b/>
          <w:sz w:val="24"/>
          <w:szCs w:val="24"/>
        </w:rPr>
      </w:pPr>
      <w:r w:rsidRPr="00E738CF">
        <w:rPr>
          <w:rFonts w:ascii="Times New Roman" w:hAnsi="Times New Roman" w:cs="Times New Roman"/>
          <w:sz w:val="24"/>
          <w:szCs w:val="24"/>
        </w:rPr>
        <w:t>City Secretary</w:t>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Pr="00E738CF">
        <w:rPr>
          <w:rFonts w:ascii="Times New Roman" w:hAnsi="Times New Roman" w:cs="Times New Roman"/>
          <w:sz w:val="24"/>
          <w:szCs w:val="24"/>
        </w:rPr>
        <w:tab/>
      </w:r>
      <w:r w:rsidR="00630A9C" w:rsidRPr="00E738CF">
        <w:rPr>
          <w:rFonts w:ascii="Times New Roman" w:hAnsi="Times New Roman" w:cs="Times New Roman"/>
          <w:sz w:val="24"/>
          <w:szCs w:val="24"/>
        </w:rPr>
        <w:t xml:space="preserve"> </w:t>
      </w:r>
      <w:r w:rsidRPr="00E738CF">
        <w:rPr>
          <w:rFonts w:ascii="Times New Roman" w:hAnsi="Times New Roman" w:cs="Times New Roman"/>
          <w:sz w:val="24"/>
          <w:szCs w:val="24"/>
        </w:rPr>
        <w:t>City Attorney</w:t>
      </w:r>
    </w:p>
    <w:sectPr w:rsidR="005B69F0" w:rsidRPr="00E7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9F0"/>
    <w:rsid w:val="001C1CB5"/>
    <w:rsid w:val="00283B1B"/>
    <w:rsid w:val="002D0AE2"/>
    <w:rsid w:val="005B69F0"/>
    <w:rsid w:val="005C21F5"/>
    <w:rsid w:val="005D07EA"/>
    <w:rsid w:val="005D6A68"/>
    <w:rsid w:val="00630A9C"/>
    <w:rsid w:val="006924DF"/>
    <w:rsid w:val="006A7771"/>
    <w:rsid w:val="006F7614"/>
    <w:rsid w:val="00952308"/>
    <w:rsid w:val="00A148CD"/>
    <w:rsid w:val="00AB6717"/>
    <w:rsid w:val="00B36864"/>
    <w:rsid w:val="00B920B8"/>
    <w:rsid w:val="00DD0C2D"/>
    <w:rsid w:val="00DF0B82"/>
    <w:rsid w:val="00E738CF"/>
    <w:rsid w:val="00EB1C25"/>
    <w:rsid w:val="00F22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47B2"/>
  <w15:docId w15:val="{1D800EEA-A91E-440B-A851-F9AF69EB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0A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92BFE-8E65-4CA4-8C7C-168B4DA9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Zacherl</dc:creator>
  <cp:lastModifiedBy>Rhomari Leigh</cp:lastModifiedBy>
  <cp:revision>14</cp:revision>
  <cp:lastPrinted>2022-03-03T16:58:00Z</cp:lastPrinted>
  <dcterms:created xsi:type="dcterms:W3CDTF">2022-03-03T15:51:00Z</dcterms:created>
  <dcterms:modified xsi:type="dcterms:W3CDTF">2022-03-11T16:25:00Z</dcterms:modified>
</cp:coreProperties>
</file>