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8F7" w:rsidRDefault="004178F7" w:rsidP="004178F7">
      <w:pPr>
        <w:jc w:val="center"/>
        <w:rPr>
          <w:b/>
          <w:sz w:val="44"/>
          <w:szCs w:val="44"/>
        </w:rPr>
      </w:pPr>
      <w:r w:rsidRPr="004178F7">
        <w:rPr>
          <w:b/>
          <w:sz w:val="44"/>
          <w:szCs w:val="44"/>
          <w:highlight w:val="yellow"/>
        </w:rPr>
        <w:t>Township 1N Range 26E</w:t>
      </w:r>
    </w:p>
    <w:p w:rsidR="00EC01CD" w:rsidRPr="00EC01CD" w:rsidRDefault="00EC01CD" w:rsidP="004178F7">
      <w:pPr>
        <w:jc w:val="center"/>
        <w:rPr>
          <w:b/>
          <w:sz w:val="24"/>
          <w:szCs w:val="24"/>
        </w:rPr>
      </w:pPr>
      <w:r w:rsidRPr="00EC01CD">
        <w:rPr>
          <w:b/>
          <w:sz w:val="24"/>
          <w:szCs w:val="24"/>
          <w:highlight w:val="red"/>
        </w:rPr>
        <w:t>Red indicates easement</w:t>
      </w:r>
    </w:p>
    <w:p w:rsidR="00753F20" w:rsidRDefault="008E0C45" w:rsidP="004178F7">
      <w:pPr>
        <w:jc w:val="center"/>
        <w:rPr>
          <w:b/>
          <w:sz w:val="44"/>
          <w:szCs w:val="44"/>
        </w:rPr>
      </w:pPr>
      <w:r w:rsidRPr="008E0C45">
        <w:rPr>
          <w:noProof/>
        </w:rPr>
        <w:pict>
          <v:polyline id="_x0000_s1036" style="position:absolute;left:0;text-align:left;z-index:251659264" points="273pt,468.35pt,338.25pt,380.6pt,380.25pt,329.6pt,426pt,304.1pt,462pt,278.6pt,486pt,244.1pt,501.75pt,202.1pt,513.75pt,160.85pt,538.5pt,132.35pt,592.5pt,82.1pt" coordsize="6390,7725" filled="f" strokecolor="red" strokeweight="6pt">
            <v:path arrowok="t"/>
          </v:polyline>
        </w:pict>
      </w:r>
      <w:r w:rsidR="00EC2E87" w:rsidRPr="004178F7"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750570</wp:posOffset>
            </wp:positionV>
            <wp:extent cx="9484360" cy="5248275"/>
            <wp:effectExtent l="19050" t="0" r="2540" b="0"/>
            <wp:wrapThrough wrapText="bothSides">
              <wp:wrapPolygon edited="0">
                <wp:start x="-43" y="0"/>
                <wp:lineTo x="-43" y="21561"/>
                <wp:lineTo x="21606" y="21561"/>
                <wp:lineTo x="21606" y="0"/>
                <wp:lineTo x="-43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335" r="61323" b="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8F7" w:rsidRPr="004178F7">
        <w:rPr>
          <w:b/>
          <w:sz w:val="44"/>
          <w:szCs w:val="44"/>
          <w:highlight w:val="yellow"/>
        </w:rPr>
        <w:t>Exhibit “A”</w:t>
      </w:r>
    </w:p>
    <w:p w:rsidR="004178F7" w:rsidRPr="004178F7" w:rsidRDefault="004178F7" w:rsidP="004178F7">
      <w:pPr>
        <w:jc w:val="center"/>
        <w:rPr>
          <w:b/>
          <w:sz w:val="36"/>
          <w:szCs w:val="36"/>
        </w:rPr>
      </w:pPr>
    </w:p>
    <w:sectPr w:rsidR="004178F7" w:rsidRPr="004178F7" w:rsidSect="00EC2E8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C2E87"/>
    <w:rsid w:val="001459CF"/>
    <w:rsid w:val="00241209"/>
    <w:rsid w:val="00354767"/>
    <w:rsid w:val="004178F7"/>
    <w:rsid w:val="0045571D"/>
    <w:rsid w:val="00476DC2"/>
    <w:rsid w:val="00497C01"/>
    <w:rsid w:val="005B655D"/>
    <w:rsid w:val="00620027"/>
    <w:rsid w:val="00753F20"/>
    <w:rsid w:val="007E3E1F"/>
    <w:rsid w:val="008349BF"/>
    <w:rsid w:val="008E0C45"/>
    <w:rsid w:val="00A36974"/>
    <w:rsid w:val="00B00986"/>
    <w:rsid w:val="00BD3C2C"/>
    <w:rsid w:val="00CD6262"/>
    <w:rsid w:val="00EC01CD"/>
    <w:rsid w:val="00EC2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F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40769-855C-49FC-A7A7-2DB3911E0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MDUR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derudder</dc:creator>
  <cp:keywords/>
  <dc:description/>
  <cp:lastModifiedBy>tracey derudder</cp:lastModifiedBy>
  <cp:revision>2</cp:revision>
  <dcterms:created xsi:type="dcterms:W3CDTF">2010-04-14T16:48:00Z</dcterms:created>
  <dcterms:modified xsi:type="dcterms:W3CDTF">2010-04-14T16:48:00Z</dcterms:modified>
</cp:coreProperties>
</file>