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BE" w:rsidRPr="000A7CBE" w:rsidRDefault="000A7CBE" w:rsidP="000A7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CBE">
        <w:rPr>
          <w:rFonts w:ascii="Times New Roman" w:hAnsi="Times New Roman" w:cs="Times New Roman"/>
          <w:b/>
          <w:sz w:val="24"/>
          <w:szCs w:val="24"/>
        </w:rPr>
        <w:t xml:space="preserve">Attachment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0A7C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7CBE" w:rsidRPr="000A7CBE" w:rsidRDefault="000A7CBE" w:rsidP="000A7CBE">
      <w:pPr>
        <w:jc w:val="center"/>
        <w:rPr>
          <w:rFonts w:ascii="Times New Roman" w:hAnsi="Times New Roman" w:cs="Times New Roman"/>
          <w:sz w:val="24"/>
          <w:szCs w:val="24"/>
        </w:rPr>
      </w:pPr>
      <w:r w:rsidRPr="000A7CBE">
        <w:rPr>
          <w:rFonts w:ascii="Times New Roman" w:hAnsi="Times New Roman" w:cs="Times New Roman"/>
          <w:sz w:val="24"/>
          <w:szCs w:val="24"/>
        </w:rPr>
        <w:t>Pre-application meeting notes and applicant’s Letter</w:t>
      </w:r>
    </w:p>
    <w:p w:rsidR="000A7CBE" w:rsidRDefault="000A7CBE">
      <w:r>
        <w:rPr>
          <w:noProof/>
        </w:rPr>
        <w:drawing>
          <wp:inline distT="0" distB="0" distL="0" distR="0" wp14:anchorId="333A4995" wp14:editId="5E25AF85">
            <wp:extent cx="5705407" cy="7380383"/>
            <wp:effectExtent l="0" t="0" r="0" b="0"/>
            <wp:docPr id="2" name="Picture 2" descr="zc 873 pre-app notes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 873 pre-app notes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80" cy="738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BE" w:rsidRDefault="000A7CBE"/>
    <w:p w:rsidR="000A7CBE" w:rsidRDefault="000A7CBE" w:rsidP="000A7CBE">
      <w:pPr>
        <w:jc w:val="center"/>
      </w:pPr>
      <w:r>
        <w:rPr>
          <w:noProof/>
        </w:rPr>
        <w:drawing>
          <wp:inline distT="0" distB="0" distL="0" distR="0">
            <wp:extent cx="5943600" cy="7689058"/>
            <wp:effectExtent l="0" t="0" r="0" b="7620"/>
            <wp:docPr id="3" name="Picture 3" descr="zc 873 pre-app notes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c 873 pre-app notes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BE" w:rsidRDefault="000A7CBE" w:rsidP="000A7CBE">
      <w:pPr>
        <w:jc w:val="center"/>
      </w:pPr>
    </w:p>
    <w:p w:rsidR="000A7CBE" w:rsidRDefault="000A7CBE" w:rsidP="000A7CBE">
      <w:pPr>
        <w:jc w:val="center"/>
      </w:pPr>
      <w:r>
        <w:rPr>
          <w:noProof/>
        </w:rPr>
        <w:drawing>
          <wp:inline distT="0" distB="0" distL="0" distR="0">
            <wp:extent cx="5943600" cy="7705020"/>
            <wp:effectExtent l="0" t="0" r="0" b="0"/>
            <wp:docPr id="4" name="Picture 4" descr="zc 873 pre-app notes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 873 pre-app notes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95" w:rsidRDefault="00DC1695" w:rsidP="000A7CBE">
      <w:pPr>
        <w:jc w:val="center"/>
      </w:pPr>
      <w:r>
        <w:rPr>
          <w:noProof/>
        </w:rPr>
        <w:drawing>
          <wp:inline distT="0" distB="0" distL="0" distR="0">
            <wp:extent cx="5943600" cy="7689120"/>
            <wp:effectExtent l="0" t="0" r="0" b="7620"/>
            <wp:docPr id="1" name="Picture 1" descr="zc 873 app ltr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 873 app ltr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95" w:rsidRDefault="00DC1695" w:rsidP="000A7CBE">
      <w:pPr>
        <w:jc w:val="center"/>
      </w:pPr>
    </w:p>
    <w:p w:rsidR="00DC1695" w:rsidRDefault="00DC1695" w:rsidP="000A7CBE">
      <w:pPr>
        <w:jc w:val="center"/>
      </w:pPr>
      <w:r>
        <w:rPr>
          <w:noProof/>
        </w:rPr>
        <w:drawing>
          <wp:inline distT="0" distB="0" distL="0" distR="0">
            <wp:extent cx="5943600" cy="7688771"/>
            <wp:effectExtent l="0" t="0" r="0" b="7620"/>
            <wp:docPr id="5" name="Picture 5" descr="zc 873 app ltr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 873 app ltr_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6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CBE"/>
    <w:rsid w:val="000A7CBE"/>
    <w:rsid w:val="00CD223E"/>
    <w:rsid w:val="00DC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43603-7AE8-48B7-8287-FC972191D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2</cp:revision>
  <dcterms:created xsi:type="dcterms:W3CDTF">2011-03-07T21:39:00Z</dcterms:created>
  <dcterms:modified xsi:type="dcterms:W3CDTF">2011-03-07T21:42:00Z</dcterms:modified>
</cp:coreProperties>
</file>