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9AC" w:rsidRDefault="003879AC" w:rsidP="003879AC">
      <w:pPr>
        <w:rPr>
          <w:b/>
        </w:rPr>
      </w:pPr>
      <w:r>
        <w:rPr>
          <w:b/>
        </w:rPr>
        <w:t>October 4, 2012</w:t>
      </w:r>
    </w:p>
    <w:p w:rsidR="003879AC" w:rsidRDefault="003879AC" w:rsidP="003879AC">
      <w:pPr>
        <w:rPr>
          <w:b/>
        </w:rPr>
      </w:pPr>
    </w:p>
    <w:p w:rsidR="003879AC" w:rsidRDefault="003879AC" w:rsidP="003879AC">
      <w:pPr>
        <w:rPr>
          <w:b/>
        </w:rPr>
      </w:pPr>
    </w:p>
    <w:p w:rsidR="003879AC" w:rsidRDefault="003879AC" w:rsidP="003879AC">
      <w:r>
        <w:t>Cochise County Board of Equalization</w:t>
      </w:r>
    </w:p>
    <w:p w:rsidR="003879AC" w:rsidRDefault="003879AC" w:rsidP="003879AC">
      <w:smartTag w:uri="urn:schemas-microsoft-com:office:smarttags" w:element="Street">
        <w:smartTag w:uri="urn:schemas-microsoft-com:office:smarttags" w:element="address">
          <w:r>
            <w:t>1415 Melody Lane</w:t>
          </w:r>
        </w:smartTag>
      </w:smartTag>
      <w:r>
        <w:t>, Building G</w:t>
      </w:r>
    </w:p>
    <w:p w:rsidR="003879AC" w:rsidRDefault="003879AC" w:rsidP="003879AC">
      <w:smartTag w:uri="urn:schemas-microsoft-com:office:smarttags" w:element="place">
        <w:smartTag w:uri="urn:schemas-microsoft-com:office:smarttags" w:element="City">
          <w:r>
            <w:t>Bisbee</w:t>
          </w:r>
        </w:smartTag>
        <w:r>
          <w:t xml:space="preserve"> </w:t>
        </w:r>
        <w:smartTag w:uri="urn:schemas-microsoft-com:office:smarttags" w:element="State">
          <w:r>
            <w:t>AZ</w:t>
          </w:r>
        </w:smartTag>
        <w:r>
          <w:t xml:space="preserve">  </w:t>
        </w:r>
        <w:smartTag w:uri="urn:schemas-microsoft-com:office:smarttags" w:element="PostalCode">
          <w:r>
            <w:t>85635</w:t>
          </w:r>
        </w:smartTag>
      </w:smartTag>
    </w:p>
    <w:p w:rsidR="003879AC" w:rsidRDefault="003879AC" w:rsidP="003879AC"/>
    <w:p w:rsidR="003879AC" w:rsidRDefault="003879AC" w:rsidP="003879AC">
      <w:pPr>
        <w:ind w:left="720"/>
      </w:pPr>
      <w:r>
        <w:t>RE:</w:t>
      </w:r>
      <w:r>
        <w:tab/>
        <w:t xml:space="preserve">Recommended Decision of Hearing Officer in Appeal on Parcel </w:t>
      </w:r>
      <w:proofErr w:type="spellStart"/>
      <w:r>
        <w:t>Nos</w:t>
      </w:r>
      <w:proofErr w:type="spellEnd"/>
      <w:r>
        <w:t xml:space="preserve">: </w:t>
      </w:r>
    </w:p>
    <w:p w:rsidR="003879AC" w:rsidRDefault="003879AC" w:rsidP="003879AC"/>
    <w:p w:rsidR="003879AC" w:rsidRDefault="003879AC" w:rsidP="003879AC">
      <w:r>
        <w:tab/>
        <w:t>123-47-661, 662</w:t>
      </w:r>
      <w:proofErr w:type="gramStart"/>
      <w:r>
        <w:t>,  663</w:t>
      </w:r>
      <w:proofErr w:type="gramEnd"/>
      <w:r>
        <w:t>,  664 and  665</w:t>
      </w:r>
      <w:r w:rsidR="00273E22">
        <w:t xml:space="preserve"> (Appellant:  Cochise Vista LLC)</w:t>
      </w:r>
    </w:p>
    <w:p w:rsidR="003879AC" w:rsidRDefault="003879AC" w:rsidP="003879AC"/>
    <w:p w:rsidR="003879AC" w:rsidRDefault="003879AC" w:rsidP="003879AC">
      <w:r>
        <w:t>After conducting a Hearing on the appeal of the Notice of Value for the above parcel</w:t>
      </w:r>
      <w:r w:rsidR="00273E22">
        <w:t>s</w:t>
      </w:r>
      <w:bookmarkStart w:id="0" w:name="_GoBack"/>
      <w:bookmarkEnd w:id="0"/>
      <w:r>
        <w:t>, it is my recommended decision that the following values be established:</w:t>
      </w:r>
    </w:p>
    <w:p w:rsidR="003879AC" w:rsidRDefault="003879AC" w:rsidP="003879AC"/>
    <w:p w:rsidR="003879AC" w:rsidRDefault="003879AC" w:rsidP="003879AC">
      <w:r>
        <w:t>123-47-661</w:t>
      </w:r>
      <w:r>
        <w:tab/>
      </w:r>
      <w:r>
        <w:tab/>
      </w:r>
      <w:r>
        <w:tab/>
        <w:t>123-47-662</w:t>
      </w:r>
      <w:r>
        <w:tab/>
      </w:r>
      <w:r>
        <w:tab/>
      </w:r>
      <w:r>
        <w:tab/>
        <w:t>123-47-663</w:t>
      </w:r>
    </w:p>
    <w:p w:rsidR="003879AC" w:rsidRDefault="003879AC" w:rsidP="003879AC">
      <w:r>
        <w:t>FCV: $</w:t>
      </w:r>
      <w:r>
        <w:tab/>
      </w:r>
      <w:r w:rsidR="00C033D7">
        <w:t>465,614.00</w:t>
      </w:r>
      <w:r>
        <w:tab/>
      </w:r>
      <w:r>
        <w:tab/>
        <w:t>FCV: $</w:t>
      </w:r>
      <w:r>
        <w:tab/>
      </w:r>
      <w:r w:rsidR="00273E22">
        <w:t>260,489.00</w:t>
      </w:r>
      <w:r>
        <w:tab/>
      </w:r>
      <w:r>
        <w:tab/>
        <w:t>FCV: $</w:t>
      </w:r>
      <w:r w:rsidR="00273E22">
        <w:t>474,904.00</w:t>
      </w:r>
    </w:p>
    <w:p w:rsidR="003879AC" w:rsidRDefault="003879AC" w:rsidP="003879AC">
      <w:r>
        <w:t>LPV: $</w:t>
      </w:r>
      <w:r>
        <w:tab/>
      </w:r>
      <w:r w:rsidR="00C033D7">
        <w:t>234,292.00</w:t>
      </w:r>
      <w:r>
        <w:tab/>
      </w:r>
      <w:r>
        <w:tab/>
        <w:t>LPV: $</w:t>
      </w:r>
      <w:r>
        <w:tab/>
      </w:r>
      <w:r w:rsidR="00273E22">
        <w:t>113,995.00</w:t>
      </w:r>
      <w:r>
        <w:tab/>
      </w:r>
      <w:r>
        <w:tab/>
        <w:t>LPV: $</w:t>
      </w:r>
      <w:r w:rsidR="00273E22">
        <w:t>351,286.00</w:t>
      </w:r>
    </w:p>
    <w:p w:rsidR="003879AC" w:rsidRDefault="003879AC" w:rsidP="003879AC"/>
    <w:p w:rsidR="003879AC" w:rsidRDefault="003879AC" w:rsidP="003879AC">
      <w:r>
        <w:t>123-47-664</w:t>
      </w:r>
      <w:r>
        <w:tab/>
      </w:r>
      <w:r>
        <w:tab/>
      </w:r>
      <w:r>
        <w:tab/>
        <w:t>123-47-665</w:t>
      </w:r>
    </w:p>
    <w:p w:rsidR="003879AC" w:rsidRDefault="003879AC" w:rsidP="003879AC">
      <w:r>
        <w:t>FCV: $</w:t>
      </w:r>
      <w:r>
        <w:tab/>
      </w:r>
      <w:r w:rsidR="00273E22">
        <w:t>148,690.00</w:t>
      </w:r>
      <w:r w:rsidR="00273E22">
        <w:tab/>
      </w:r>
      <w:r w:rsidR="00273E22">
        <w:tab/>
      </w:r>
      <w:r>
        <w:t>FCV: $</w:t>
      </w:r>
      <w:r w:rsidR="00273E22">
        <w:t>278,735.00</w:t>
      </w:r>
    </w:p>
    <w:p w:rsidR="003879AC" w:rsidRDefault="003879AC" w:rsidP="003879AC">
      <w:r>
        <w:t>LPV: $</w:t>
      </w:r>
      <w:r>
        <w:tab/>
      </w:r>
      <w:r w:rsidR="00273E22">
        <w:t>101,167.00</w:t>
      </w:r>
      <w:r w:rsidR="00273E22">
        <w:tab/>
      </w:r>
      <w:r w:rsidR="00273E22">
        <w:tab/>
      </w:r>
      <w:r>
        <w:t>LPV: $</w:t>
      </w:r>
      <w:r w:rsidR="00273E22">
        <w:t>232,502.00</w:t>
      </w:r>
    </w:p>
    <w:p w:rsidR="003879AC" w:rsidRDefault="003879AC" w:rsidP="003879AC"/>
    <w:p w:rsidR="003879AC" w:rsidRDefault="003879AC" w:rsidP="003879AC"/>
    <w:p w:rsidR="00C033D7" w:rsidRDefault="003879AC" w:rsidP="003879AC">
      <w:r>
        <w:t>The basis for my decision is as follows: The Assessor advised that the parcels in this area had</w:t>
      </w:r>
      <w:r w:rsidR="005C3363">
        <w:t xml:space="preserve"> not been updated since 2006.  All values were adjusted, then at the A level, parcels 661, 663</w:t>
      </w:r>
      <w:proofErr w:type="gramStart"/>
      <w:r w:rsidR="005C3363">
        <w:t>,  664</w:t>
      </w:r>
      <w:proofErr w:type="gramEnd"/>
      <w:r w:rsidR="005C3363">
        <w:t xml:space="preserve"> and 665 were reduced. No change was recommended for parcel 662. </w:t>
      </w:r>
      <w:r w:rsidR="00C033D7">
        <w:t>In support of the increased values for these parcels the Assessor cited five equity comparables. The values per square foot for these equity comps appear to reasonably support the Assessor’s recommended values. The Appellant argues that there are certain ADOT requirements for development, including deceleration lanes and entry and egress for each parcel which should be factored into the cost of development and the values for the parcels. The Assessor testified that all parcels which are eventually developed in this area will be subject to the same ADOT requirements and that these restrictions were considered in fixing the value per square foot. The preponderance of the evidence indicates that, although the recommended values are a considerable increase from prior years, the Assessor’s equalization of this entire area is consistent and equitable. The Assessor’s recommended values should therefore be approved.</w:t>
      </w:r>
    </w:p>
    <w:p w:rsidR="005C3363" w:rsidRDefault="005C3363" w:rsidP="003879AC"/>
    <w:p w:rsidR="005C3363" w:rsidRDefault="005C3363" w:rsidP="003879AC"/>
    <w:p w:rsidR="005C3363" w:rsidRDefault="005C3363" w:rsidP="003879AC"/>
    <w:p w:rsidR="003879AC" w:rsidRDefault="003879AC" w:rsidP="003879AC">
      <w:r>
        <w:t>James Riley, Hearing Officer</w:t>
      </w:r>
    </w:p>
    <w:p w:rsidR="003879AC" w:rsidRDefault="003879AC" w:rsidP="003879AC"/>
    <w:p w:rsidR="0082272B" w:rsidRDefault="0082272B"/>
    <w:sectPr w:rsidR="0082272B" w:rsidSect="00E44C6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79AC"/>
    <w:rsid w:val="00273E22"/>
    <w:rsid w:val="002B51EC"/>
    <w:rsid w:val="003879AC"/>
    <w:rsid w:val="005C3363"/>
    <w:rsid w:val="0082272B"/>
    <w:rsid w:val="009366C5"/>
    <w:rsid w:val="00983EAC"/>
    <w:rsid w:val="00C03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AC"/>
    <w:rPr>
      <w:rFonts w:ascii="Times New Roman" w:eastAsia="Times New Roman" w:hAnsi="Times New Roman"/>
      <w:sz w:val="24"/>
      <w:szCs w:val="24"/>
    </w:rPr>
  </w:style>
  <w:style w:type="paragraph" w:styleId="Heading1">
    <w:name w:val="heading 1"/>
    <w:basedOn w:val="Normal"/>
    <w:next w:val="Normal"/>
    <w:link w:val="Heading1Char"/>
    <w:uiPriority w:val="9"/>
    <w:qFormat/>
    <w:rsid w:val="00983EA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3EA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3EA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83EAC"/>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983EAC"/>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983EAC"/>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983EAC"/>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983EAC"/>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983EA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A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3EA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3EA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3EAC"/>
    <w:rPr>
      <w:b/>
      <w:bCs/>
      <w:sz w:val="28"/>
      <w:szCs w:val="28"/>
    </w:rPr>
  </w:style>
  <w:style w:type="character" w:customStyle="1" w:styleId="Heading5Char">
    <w:name w:val="Heading 5 Char"/>
    <w:basedOn w:val="DefaultParagraphFont"/>
    <w:link w:val="Heading5"/>
    <w:uiPriority w:val="9"/>
    <w:semiHidden/>
    <w:rsid w:val="00983EAC"/>
    <w:rPr>
      <w:b/>
      <w:bCs/>
      <w:i/>
      <w:iCs/>
      <w:sz w:val="26"/>
      <w:szCs w:val="26"/>
    </w:rPr>
  </w:style>
  <w:style w:type="character" w:customStyle="1" w:styleId="Heading6Char">
    <w:name w:val="Heading 6 Char"/>
    <w:basedOn w:val="DefaultParagraphFont"/>
    <w:link w:val="Heading6"/>
    <w:uiPriority w:val="9"/>
    <w:semiHidden/>
    <w:rsid w:val="00983EAC"/>
    <w:rPr>
      <w:b/>
      <w:bCs/>
    </w:rPr>
  </w:style>
  <w:style w:type="character" w:customStyle="1" w:styleId="Heading7Char">
    <w:name w:val="Heading 7 Char"/>
    <w:basedOn w:val="DefaultParagraphFont"/>
    <w:link w:val="Heading7"/>
    <w:uiPriority w:val="9"/>
    <w:semiHidden/>
    <w:rsid w:val="00983EAC"/>
    <w:rPr>
      <w:sz w:val="24"/>
      <w:szCs w:val="24"/>
    </w:rPr>
  </w:style>
  <w:style w:type="character" w:customStyle="1" w:styleId="Heading8Char">
    <w:name w:val="Heading 8 Char"/>
    <w:basedOn w:val="DefaultParagraphFont"/>
    <w:link w:val="Heading8"/>
    <w:uiPriority w:val="9"/>
    <w:semiHidden/>
    <w:rsid w:val="00983EAC"/>
    <w:rPr>
      <w:i/>
      <w:iCs/>
      <w:sz w:val="24"/>
      <w:szCs w:val="24"/>
    </w:rPr>
  </w:style>
  <w:style w:type="character" w:customStyle="1" w:styleId="Heading9Char">
    <w:name w:val="Heading 9 Char"/>
    <w:basedOn w:val="DefaultParagraphFont"/>
    <w:link w:val="Heading9"/>
    <w:uiPriority w:val="9"/>
    <w:semiHidden/>
    <w:rsid w:val="00983EAC"/>
    <w:rPr>
      <w:rFonts w:asciiTheme="majorHAnsi" w:eastAsiaTheme="majorEastAsia" w:hAnsiTheme="majorHAnsi"/>
    </w:rPr>
  </w:style>
  <w:style w:type="paragraph" w:styleId="Title">
    <w:name w:val="Title"/>
    <w:basedOn w:val="Normal"/>
    <w:next w:val="Normal"/>
    <w:link w:val="TitleChar"/>
    <w:uiPriority w:val="10"/>
    <w:qFormat/>
    <w:rsid w:val="00983EA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83EA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3EA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83EAC"/>
    <w:rPr>
      <w:rFonts w:asciiTheme="majorHAnsi" w:eastAsiaTheme="majorEastAsia" w:hAnsiTheme="majorHAnsi"/>
      <w:sz w:val="24"/>
      <w:szCs w:val="24"/>
    </w:rPr>
  </w:style>
  <w:style w:type="character" w:styleId="Strong">
    <w:name w:val="Strong"/>
    <w:basedOn w:val="DefaultParagraphFont"/>
    <w:uiPriority w:val="22"/>
    <w:qFormat/>
    <w:rsid w:val="00983EAC"/>
    <w:rPr>
      <w:b/>
      <w:bCs/>
    </w:rPr>
  </w:style>
  <w:style w:type="character" w:styleId="Emphasis">
    <w:name w:val="Emphasis"/>
    <w:basedOn w:val="DefaultParagraphFont"/>
    <w:uiPriority w:val="20"/>
    <w:qFormat/>
    <w:rsid w:val="00983EAC"/>
    <w:rPr>
      <w:rFonts w:asciiTheme="minorHAnsi" w:hAnsiTheme="minorHAnsi"/>
      <w:b/>
      <w:i/>
      <w:iCs/>
    </w:rPr>
  </w:style>
  <w:style w:type="paragraph" w:styleId="NoSpacing">
    <w:name w:val="No Spacing"/>
    <w:basedOn w:val="Normal"/>
    <w:uiPriority w:val="1"/>
    <w:qFormat/>
    <w:rsid w:val="00983EAC"/>
    <w:rPr>
      <w:rFonts w:asciiTheme="minorHAnsi" w:eastAsiaTheme="minorHAnsi" w:hAnsiTheme="minorHAnsi"/>
      <w:szCs w:val="32"/>
    </w:rPr>
  </w:style>
  <w:style w:type="paragraph" w:styleId="ListParagraph">
    <w:name w:val="List Paragraph"/>
    <w:basedOn w:val="Normal"/>
    <w:uiPriority w:val="34"/>
    <w:qFormat/>
    <w:rsid w:val="00983EAC"/>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983EAC"/>
    <w:rPr>
      <w:rFonts w:asciiTheme="minorHAnsi" w:eastAsiaTheme="minorHAnsi" w:hAnsiTheme="minorHAnsi"/>
      <w:i/>
    </w:rPr>
  </w:style>
  <w:style w:type="character" w:customStyle="1" w:styleId="QuoteChar">
    <w:name w:val="Quote Char"/>
    <w:basedOn w:val="DefaultParagraphFont"/>
    <w:link w:val="Quote"/>
    <w:uiPriority w:val="29"/>
    <w:rsid w:val="00983EAC"/>
    <w:rPr>
      <w:i/>
      <w:sz w:val="24"/>
      <w:szCs w:val="24"/>
    </w:rPr>
  </w:style>
  <w:style w:type="paragraph" w:styleId="IntenseQuote">
    <w:name w:val="Intense Quote"/>
    <w:basedOn w:val="Normal"/>
    <w:next w:val="Normal"/>
    <w:link w:val="IntenseQuoteChar"/>
    <w:uiPriority w:val="30"/>
    <w:qFormat/>
    <w:rsid w:val="00983EAC"/>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983EAC"/>
    <w:rPr>
      <w:b/>
      <w:i/>
      <w:sz w:val="24"/>
    </w:rPr>
  </w:style>
  <w:style w:type="character" w:styleId="SubtleEmphasis">
    <w:name w:val="Subtle Emphasis"/>
    <w:uiPriority w:val="19"/>
    <w:qFormat/>
    <w:rsid w:val="00983EAC"/>
    <w:rPr>
      <w:i/>
      <w:color w:val="5A5A5A" w:themeColor="text1" w:themeTint="A5"/>
    </w:rPr>
  </w:style>
  <w:style w:type="character" w:styleId="IntenseEmphasis">
    <w:name w:val="Intense Emphasis"/>
    <w:basedOn w:val="DefaultParagraphFont"/>
    <w:uiPriority w:val="21"/>
    <w:qFormat/>
    <w:rsid w:val="00983EAC"/>
    <w:rPr>
      <w:b/>
      <w:i/>
      <w:sz w:val="24"/>
      <w:szCs w:val="24"/>
      <w:u w:val="single"/>
    </w:rPr>
  </w:style>
  <w:style w:type="character" w:styleId="SubtleReference">
    <w:name w:val="Subtle Reference"/>
    <w:basedOn w:val="DefaultParagraphFont"/>
    <w:uiPriority w:val="31"/>
    <w:qFormat/>
    <w:rsid w:val="00983EAC"/>
    <w:rPr>
      <w:sz w:val="24"/>
      <w:szCs w:val="24"/>
      <w:u w:val="single"/>
    </w:rPr>
  </w:style>
  <w:style w:type="character" w:styleId="IntenseReference">
    <w:name w:val="Intense Reference"/>
    <w:basedOn w:val="DefaultParagraphFont"/>
    <w:uiPriority w:val="32"/>
    <w:qFormat/>
    <w:rsid w:val="00983EAC"/>
    <w:rPr>
      <w:b/>
      <w:sz w:val="24"/>
      <w:u w:val="single"/>
    </w:rPr>
  </w:style>
  <w:style w:type="character" w:styleId="BookTitle">
    <w:name w:val="Book Title"/>
    <w:basedOn w:val="DefaultParagraphFont"/>
    <w:uiPriority w:val="33"/>
    <w:qFormat/>
    <w:rsid w:val="00983EA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3EA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AC"/>
    <w:rPr>
      <w:rFonts w:ascii="Times New Roman" w:eastAsia="Times New Roman" w:hAnsi="Times New Roman"/>
      <w:sz w:val="24"/>
      <w:szCs w:val="24"/>
    </w:rPr>
  </w:style>
  <w:style w:type="paragraph" w:styleId="Heading1">
    <w:name w:val="heading 1"/>
    <w:basedOn w:val="Normal"/>
    <w:next w:val="Normal"/>
    <w:link w:val="Heading1Char"/>
    <w:uiPriority w:val="9"/>
    <w:qFormat/>
    <w:rsid w:val="00983EA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3EA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3EA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83EAC"/>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983EAC"/>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983EAC"/>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983EAC"/>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983EAC"/>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983EA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A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3EA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3EA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3EAC"/>
    <w:rPr>
      <w:b/>
      <w:bCs/>
      <w:sz w:val="28"/>
      <w:szCs w:val="28"/>
    </w:rPr>
  </w:style>
  <w:style w:type="character" w:customStyle="1" w:styleId="Heading5Char">
    <w:name w:val="Heading 5 Char"/>
    <w:basedOn w:val="DefaultParagraphFont"/>
    <w:link w:val="Heading5"/>
    <w:uiPriority w:val="9"/>
    <w:semiHidden/>
    <w:rsid w:val="00983EAC"/>
    <w:rPr>
      <w:b/>
      <w:bCs/>
      <w:i/>
      <w:iCs/>
      <w:sz w:val="26"/>
      <w:szCs w:val="26"/>
    </w:rPr>
  </w:style>
  <w:style w:type="character" w:customStyle="1" w:styleId="Heading6Char">
    <w:name w:val="Heading 6 Char"/>
    <w:basedOn w:val="DefaultParagraphFont"/>
    <w:link w:val="Heading6"/>
    <w:uiPriority w:val="9"/>
    <w:semiHidden/>
    <w:rsid w:val="00983EAC"/>
    <w:rPr>
      <w:b/>
      <w:bCs/>
    </w:rPr>
  </w:style>
  <w:style w:type="character" w:customStyle="1" w:styleId="Heading7Char">
    <w:name w:val="Heading 7 Char"/>
    <w:basedOn w:val="DefaultParagraphFont"/>
    <w:link w:val="Heading7"/>
    <w:uiPriority w:val="9"/>
    <w:semiHidden/>
    <w:rsid w:val="00983EAC"/>
    <w:rPr>
      <w:sz w:val="24"/>
      <w:szCs w:val="24"/>
    </w:rPr>
  </w:style>
  <w:style w:type="character" w:customStyle="1" w:styleId="Heading8Char">
    <w:name w:val="Heading 8 Char"/>
    <w:basedOn w:val="DefaultParagraphFont"/>
    <w:link w:val="Heading8"/>
    <w:uiPriority w:val="9"/>
    <w:semiHidden/>
    <w:rsid w:val="00983EAC"/>
    <w:rPr>
      <w:i/>
      <w:iCs/>
      <w:sz w:val="24"/>
      <w:szCs w:val="24"/>
    </w:rPr>
  </w:style>
  <w:style w:type="character" w:customStyle="1" w:styleId="Heading9Char">
    <w:name w:val="Heading 9 Char"/>
    <w:basedOn w:val="DefaultParagraphFont"/>
    <w:link w:val="Heading9"/>
    <w:uiPriority w:val="9"/>
    <w:semiHidden/>
    <w:rsid w:val="00983EAC"/>
    <w:rPr>
      <w:rFonts w:asciiTheme="majorHAnsi" w:eastAsiaTheme="majorEastAsia" w:hAnsiTheme="majorHAnsi"/>
    </w:rPr>
  </w:style>
  <w:style w:type="paragraph" w:styleId="Title">
    <w:name w:val="Title"/>
    <w:basedOn w:val="Normal"/>
    <w:next w:val="Normal"/>
    <w:link w:val="TitleChar"/>
    <w:uiPriority w:val="10"/>
    <w:qFormat/>
    <w:rsid w:val="00983EA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83EA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3EA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83EAC"/>
    <w:rPr>
      <w:rFonts w:asciiTheme="majorHAnsi" w:eastAsiaTheme="majorEastAsia" w:hAnsiTheme="majorHAnsi"/>
      <w:sz w:val="24"/>
      <w:szCs w:val="24"/>
    </w:rPr>
  </w:style>
  <w:style w:type="character" w:styleId="Strong">
    <w:name w:val="Strong"/>
    <w:basedOn w:val="DefaultParagraphFont"/>
    <w:uiPriority w:val="22"/>
    <w:qFormat/>
    <w:rsid w:val="00983EAC"/>
    <w:rPr>
      <w:b/>
      <w:bCs/>
    </w:rPr>
  </w:style>
  <w:style w:type="character" w:styleId="Emphasis">
    <w:name w:val="Emphasis"/>
    <w:basedOn w:val="DefaultParagraphFont"/>
    <w:uiPriority w:val="20"/>
    <w:qFormat/>
    <w:rsid w:val="00983EAC"/>
    <w:rPr>
      <w:rFonts w:asciiTheme="minorHAnsi" w:hAnsiTheme="minorHAnsi"/>
      <w:b/>
      <w:i/>
      <w:iCs/>
    </w:rPr>
  </w:style>
  <w:style w:type="paragraph" w:styleId="NoSpacing">
    <w:name w:val="No Spacing"/>
    <w:basedOn w:val="Normal"/>
    <w:uiPriority w:val="1"/>
    <w:qFormat/>
    <w:rsid w:val="00983EAC"/>
    <w:rPr>
      <w:rFonts w:asciiTheme="minorHAnsi" w:eastAsiaTheme="minorHAnsi" w:hAnsiTheme="minorHAnsi"/>
      <w:szCs w:val="32"/>
    </w:rPr>
  </w:style>
  <w:style w:type="paragraph" w:styleId="ListParagraph">
    <w:name w:val="List Paragraph"/>
    <w:basedOn w:val="Normal"/>
    <w:uiPriority w:val="34"/>
    <w:qFormat/>
    <w:rsid w:val="00983EAC"/>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983EAC"/>
    <w:rPr>
      <w:rFonts w:asciiTheme="minorHAnsi" w:eastAsiaTheme="minorHAnsi" w:hAnsiTheme="minorHAnsi"/>
      <w:i/>
    </w:rPr>
  </w:style>
  <w:style w:type="character" w:customStyle="1" w:styleId="QuoteChar">
    <w:name w:val="Quote Char"/>
    <w:basedOn w:val="DefaultParagraphFont"/>
    <w:link w:val="Quote"/>
    <w:uiPriority w:val="29"/>
    <w:rsid w:val="00983EAC"/>
    <w:rPr>
      <w:i/>
      <w:sz w:val="24"/>
      <w:szCs w:val="24"/>
    </w:rPr>
  </w:style>
  <w:style w:type="paragraph" w:styleId="IntenseQuote">
    <w:name w:val="Intense Quote"/>
    <w:basedOn w:val="Normal"/>
    <w:next w:val="Normal"/>
    <w:link w:val="IntenseQuoteChar"/>
    <w:uiPriority w:val="30"/>
    <w:qFormat/>
    <w:rsid w:val="00983EAC"/>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983EAC"/>
    <w:rPr>
      <w:b/>
      <w:i/>
      <w:sz w:val="24"/>
    </w:rPr>
  </w:style>
  <w:style w:type="character" w:styleId="SubtleEmphasis">
    <w:name w:val="Subtle Emphasis"/>
    <w:uiPriority w:val="19"/>
    <w:qFormat/>
    <w:rsid w:val="00983EAC"/>
    <w:rPr>
      <w:i/>
      <w:color w:val="5A5A5A" w:themeColor="text1" w:themeTint="A5"/>
    </w:rPr>
  </w:style>
  <w:style w:type="character" w:styleId="IntenseEmphasis">
    <w:name w:val="Intense Emphasis"/>
    <w:basedOn w:val="DefaultParagraphFont"/>
    <w:uiPriority w:val="21"/>
    <w:qFormat/>
    <w:rsid w:val="00983EAC"/>
    <w:rPr>
      <w:b/>
      <w:i/>
      <w:sz w:val="24"/>
      <w:szCs w:val="24"/>
      <w:u w:val="single"/>
    </w:rPr>
  </w:style>
  <w:style w:type="character" w:styleId="SubtleReference">
    <w:name w:val="Subtle Reference"/>
    <w:basedOn w:val="DefaultParagraphFont"/>
    <w:uiPriority w:val="31"/>
    <w:qFormat/>
    <w:rsid w:val="00983EAC"/>
    <w:rPr>
      <w:sz w:val="24"/>
      <w:szCs w:val="24"/>
      <w:u w:val="single"/>
    </w:rPr>
  </w:style>
  <w:style w:type="character" w:styleId="IntenseReference">
    <w:name w:val="Intense Reference"/>
    <w:basedOn w:val="DefaultParagraphFont"/>
    <w:uiPriority w:val="32"/>
    <w:qFormat/>
    <w:rsid w:val="00983EAC"/>
    <w:rPr>
      <w:b/>
      <w:sz w:val="24"/>
      <w:u w:val="single"/>
    </w:rPr>
  </w:style>
  <w:style w:type="character" w:styleId="BookTitle">
    <w:name w:val="Book Title"/>
    <w:basedOn w:val="DefaultParagraphFont"/>
    <w:uiPriority w:val="33"/>
    <w:qFormat/>
    <w:rsid w:val="00983EA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3EAC"/>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gmotter</cp:lastModifiedBy>
  <cp:revision>2</cp:revision>
  <cp:lastPrinted>2012-10-04T17:31:00Z</cp:lastPrinted>
  <dcterms:created xsi:type="dcterms:W3CDTF">2012-10-04T17:41:00Z</dcterms:created>
  <dcterms:modified xsi:type="dcterms:W3CDTF">2012-10-04T17:41:00Z</dcterms:modified>
</cp:coreProperties>
</file>