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2400"/>
        <w:gridCol w:w="6000"/>
        <w:gridCol w:w="2400"/>
      </w:tblGrid>
      <w:tr w:rsidR="00C37E03" w:rsidTr="00C37E03">
        <w:tc>
          <w:tcPr>
            <w:tcW w:w="2400" w:type="dxa"/>
            <w:hideMark/>
          </w:tcPr>
          <w:p w:rsidR="00C37E03" w:rsidRDefault="00C37E03" w:rsidP="00C260CB">
            <w:pPr>
              <w:ind w:hanging="108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6000" w:type="dxa"/>
            <w:hideMark/>
          </w:tcPr>
          <w:p w:rsidR="00C37E03" w:rsidRDefault="00C37E03" w:rsidP="00C260CB">
            <w:pPr>
              <w:spacing w:before="4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ARIZONA DEPARTMENT OF ECONOMIC SECURITY</w:t>
            </w:r>
          </w:p>
        </w:tc>
        <w:tc>
          <w:tcPr>
            <w:tcW w:w="2400" w:type="dxa"/>
          </w:tcPr>
          <w:p w:rsidR="00C37E03" w:rsidRDefault="00C37E03" w:rsidP="00C260CB">
            <w:pPr>
              <w:spacing w:before="4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3479ED" w:rsidRDefault="003479ED" w:rsidP="003479ED">
      <w:pPr>
        <w:spacing w:before="60" w:after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ATTACHMENT </w:t>
      </w:r>
      <w:r w:rsidR="008B6596">
        <w:rPr>
          <w:rFonts w:ascii="Arial" w:hAnsi="Arial" w:cs="Arial"/>
          <w:b/>
          <w:bCs/>
        </w:rPr>
        <w:t>J</w:t>
      </w:r>
    </w:p>
    <w:p w:rsidR="007117A8" w:rsidRPr="00D64397" w:rsidRDefault="007117A8" w:rsidP="003479ED">
      <w:pPr>
        <w:spacing w:before="60" w:after="60"/>
        <w:jc w:val="center"/>
        <w:rPr>
          <w:rFonts w:ascii="Arial" w:hAnsi="Arial" w:cs="Arial"/>
          <w:b/>
          <w:bCs/>
        </w:rPr>
      </w:pPr>
      <w:r w:rsidRPr="00D64397">
        <w:rPr>
          <w:rFonts w:ascii="Arial" w:hAnsi="Arial" w:cs="Arial"/>
          <w:b/>
          <w:bCs/>
        </w:rPr>
        <w:t>WIA Section 503 Incentive Grant Funds</w:t>
      </w:r>
    </w:p>
    <w:p w:rsidR="00C260CB" w:rsidRPr="00D64397" w:rsidRDefault="00C260CB" w:rsidP="003479ED">
      <w:pPr>
        <w:spacing w:before="60" w:after="60"/>
        <w:jc w:val="center"/>
        <w:rPr>
          <w:rFonts w:ascii="Arial" w:hAnsi="Arial" w:cs="Arial"/>
          <w:b/>
          <w:bCs/>
        </w:rPr>
      </w:pPr>
      <w:r w:rsidRPr="00D64397">
        <w:rPr>
          <w:rFonts w:ascii="Arial" w:hAnsi="Arial" w:cs="Arial"/>
          <w:b/>
          <w:bCs/>
        </w:rPr>
        <w:t>Program Year 20</w:t>
      </w:r>
      <w:r w:rsidR="0001518B" w:rsidRPr="00D64397">
        <w:rPr>
          <w:rFonts w:ascii="Arial" w:hAnsi="Arial" w:cs="Arial"/>
          <w:b/>
          <w:bCs/>
        </w:rPr>
        <w:t>10</w:t>
      </w:r>
      <w:r w:rsidRPr="00D64397">
        <w:rPr>
          <w:rFonts w:ascii="Arial" w:hAnsi="Arial" w:cs="Arial"/>
          <w:b/>
          <w:bCs/>
        </w:rPr>
        <w:t>/Fiscal Year 201</w:t>
      </w:r>
      <w:r w:rsidR="0001518B" w:rsidRPr="00D64397">
        <w:rPr>
          <w:rFonts w:ascii="Arial" w:hAnsi="Arial" w:cs="Arial"/>
          <w:b/>
          <w:bCs/>
        </w:rPr>
        <w:t>1</w:t>
      </w:r>
    </w:p>
    <w:p w:rsidR="007117A8" w:rsidRPr="00D64397" w:rsidRDefault="007117A8" w:rsidP="003479ED">
      <w:pPr>
        <w:spacing w:before="60" w:after="60"/>
        <w:jc w:val="center"/>
        <w:rPr>
          <w:rFonts w:ascii="Arial" w:hAnsi="Arial" w:cs="Arial"/>
          <w:b/>
          <w:bCs/>
        </w:rPr>
      </w:pPr>
      <w:r w:rsidRPr="00D64397">
        <w:rPr>
          <w:rFonts w:ascii="Arial" w:hAnsi="Arial" w:cs="Arial"/>
          <w:b/>
          <w:bCs/>
        </w:rPr>
        <w:t>QUARTERLY SUMMARY REPORT</w:t>
      </w:r>
    </w:p>
    <w:p w:rsidR="007117A8" w:rsidRPr="00D64397" w:rsidRDefault="007117A8" w:rsidP="00C260CB">
      <w:pPr>
        <w:spacing w:before="120" w:after="120"/>
        <w:jc w:val="center"/>
        <w:rPr>
          <w:rFonts w:ascii="Arial" w:hAnsi="Arial" w:cs="Arial"/>
          <w:b/>
          <w:bCs/>
        </w:rPr>
      </w:pPr>
    </w:p>
    <w:p w:rsidR="00A84EE1" w:rsidRDefault="00A84EE1" w:rsidP="00D64397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Contract #__________________________</w:t>
      </w:r>
    </w:p>
    <w:p w:rsidR="00C37E03" w:rsidRPr="00C37E03" w:rsidRDefault="00C37E03">
      <w:pPr>
        <w:rPr>
          <w:rFonts w:ascii="Arial" w:hAnsi="Arial" w:cs="Arial"/>
        </w:rPr>
      </w:pPr>
    </w:p>
    <w:tbl>
      <w:tblPr>
        <w:tblW w:w="0" w:type="auto"/>
        <w:tblInd w:w="108" w:type="dxa"/>
        <w:tblLook w:val="04A0"/>
      </w:tblPr>
      <w:tblGrid>
        <w:gridCol w:w="2880"/>
        <w:gridCol w:w="3240"/>
        <w:gridCol w:w="2040"/>
        <w:gridCol w:w="2640"/>
      </w:tblGrid>
      <w:tr w:rsidR="00330503" w:rsidRPr="00257B14" w:rsidTr="00257B14">
        <w:tc>
          <w:tcPr>
            <w:tcW w:w="2880" w:type="dxa"/>
            <w:vAlign w:val="bottom"/>
          </w:tcPr>
          <w:p w:rsidR="00C37E03" w:rsidRPr="00257B14" w:rsidRDefault="00FD7951" w:rsidP="00257B14">
            <w:pPr>
              <w:ind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Reporting Entity</w:t>
            </w:r>
            <w:r w:rsidR="00C37E03" w:rsidRPr="00257B14">
              <w:rPr>
                <w:rFonts w:ascii="Arial" w:hAnsi="Arial" w:cs="Arial"/>
              </w:rPr>
              <w:t>:</w:t>
            </w:r>
          </w:p>
        </w:tc>
        <w:bookmarkStart w:id="0" w:name="Text1"/>
        <w:tc>
          <w:tcPr>
            <w:tcW w:w="3240" w:type="dxa"/>
            <w:tcBorders>
              <w:bottom w:val="single" w:sz="4" w:space="0" w:color="auto"/>
            </w:tcBorders>
          </w:tcPr>
          <w:p w:rsidR="00C37E03" w:rsidRPr="00330503" w:rsidRDefault="0078168D" w:rsidP="001528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040" w:type="dxa"/>
            <w:vAlign w:val="bottom"/>
          </w:tcPr>
          <w:p w:rsidR="00C37E03" w:rsidRPr="00257B14" w:rsidRDefault="00C37E03" w:rsidP="00257B14">
            <w:pPr>
              <w:jc w:val="right"/>
              <w:rPr>
                <w:rFonts w:ascii="Arial" w:hAnsi="Arial" w:cs="Arial"/>
              </w:rPr>
            </w:pPr>
            <w:r w:rsidRPr="00257B14">
              <w:rPr>
                <w:rFonts w:ascii="Arial" w:hAnsi="Arial" w:cs="Arial"/>
              </w:rPr>
              <w:t>Report Period:</w:t>
            </w:r>
          </w:p>
        </w:tc>
        <w:bookmarkStart w:id="1" w:name="Text2"/>
        <w:tc>
          <w:tcPr>
            <w:tcW w:w="2640" w:type="dxa"/>
            <w:tcBorders>
              <w:bottom w:val="single" w:sz="4" w:space="0" w:color="auto"/>
            </w:tcBorders>
          </w:tcPr>
          <w:p w:rsidR="00C37E03" w:rsidRPr="00330503" w:rsidRDefault="00C37E03" w:rsidP="00152857">
            <w:pPr>
              <w:rPr>
                <w:rFonts w:ascii="Arial" w:hAnsi="Arial" w:cs="Arial"/>
              </w:rPr>
            </w:pPr>
            <w:r w:rsidRPr="0033050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30503">
              <w:rPr>
                <w:rFonts w:ascii="Arial" w:hAnsi="Arial" w:cs="Arial"/>
              </w:rPr>
              <w:instrText xml:space="preserve"> FORMTEXT </w:instrText>
            </w:r>
            <w:r w:rsidRPr="00330503">
              <w:rPr>
                <w:rFonts w:ascii="Arial" w:hAnsi="Arial" w:cs="Arial"/>
              </w:rPr>
            </w:r>
            <w:r w:rsidRPr="00330503">
              <w:rPr>
                <w:rFonts w:ascii="Arial" w:hAnsi="Arial" w:cs="Arial"/>
              </w:rPr>
              <w:fldChar w:fldCharType="separate"/>
            </w:r>
            <w:r w:rsidR="00152857">
              <w:rPr>
                <w:rFonts w:ascii="Arial" w:hAnsi="Arial" w:cs="Arial"/>
                <w:noProof/>
              </w:rPr>
              <w:t> </w:t>
            </w:r>
            <w:r w:rsidR="00152857">
              <w:rPr>
                <w:rFonts w:ascii="Arial" w:hAnsi="Arial" w:cs="Arial"/>
                <w:noProof/>
              </w:rPr>
              <w:t> </w:t>
            </w:r>
            <w:r w:rsidR="00152857">
              <w:rPr>
                <w:rFonts w:ascii="Arial" w:hAnsi="Arial" w:cs="Arial"/>
                <w:noProof/>
              </w:rPr>
              <w:t> </w:t>
            </w:r>
            <w:r w:rsidR="00152857">
              <w:rPr>
                <w:rFonts w:ascii="Arial" w:hAnsi="Arial" w:cs="Arial"/>
                <w:noProof/>
              </w:rPr>
              <w:t> </w:t>
            </w:r>
            <w:r w:rsidR="00152857">
              <w:rPr>
                <w:rFonts w:ascii="Arial" w:hAnsi="Arial" w:cs="Arial"/>
                <w:noProof/>
              </w:rPr>
              <w:t> </w:t>
            </w:r>
            <w:r w:rsidRPr="00330503">
              <w:rPr>
                <w:rFonts w:ascii="Arial" w:hAnsi="Arial" w:cs="Arial"/>
              </w:rPr>
              <w:fldChar w:fldCharType="end"/>
            </w:r>
            <w:bookmarkEnd w:id="1"/>
          </w:p>
        </w:tc>
      </w:tr>
    </w:tbl>
    <w:p w:rsidR="00C37E03" w:rsidRPr="00D64397" w:rsidRDefault="00C37E03">
      <w:pPr>
        <w:rPr>
          <w:rFonts w:ascii="Arial" w:hAnsi="Arial" w:cs="Arial"/>
          <w:sz w:val="14"/>
        </w:rPr>
      </w:pPr>
    </w:p>
    <w:tbl>
      <w:tblPr>
        <w:tblW w:w="0" w:type="auto"/>
        <w:tblInd w:w="108" w:type="dxa"/>
        <w:tblLook w:val="04A0"/>
      </w:tblPr>
      <w:tblGrid>
        <w:gridCol w:w="2040"/>
        <w:gridCol w:w="4920"/>
        <w:gridCol w:w="1200"/>
        <w:gridCol w:w="2640"/>
      </w:tblGrid>
      <w:tr w:rsidR="00330503" w:rsidRPr="00257B14" w:rsidTr="00257B14">
        <w:tc>
          <w:tcPr>
            <w:tcW w:w="2040" w:type="dxa"/>
            <w:vAlign w:val="bottom"/>
          </w:tcPr>
          <w:p w:rsidR="00C37E03" w:rsidRPr="00257B14" w:rsidRDefault="00C37E03" w:rsidP="00257B14">
            <w:pPr>
              <w:ind w:hanging="108"/>
              <w:rPr>
                <w:rFonts w:ascii="Arial" w:hAnsi="Arial" w:cs="Arial"/>
              </w:rPr>
            </w:pPr>
            <w:r w:rsidRPr="00257B14">
              <w:rPr>
                <w:rFonts w:ascii="Arial" w:hAnsi="Arial" w:cs="Arial"/>
              </w:rPr>
              <w:t>Report Prepared By:</w:t>
            </w:r>
          </w:p>
        </w:tc>
        <w:tc>
          <w:tcPr>
            <w:tcW w:w="4920" w:type="dxa"/>
            <w:tcBorders>
              <w:bottom w:val="single" w:sz="4" w:space="0" w:color="auto"/>
            </w:tcBorders>
          </w:tcPr>
          <w:p w:rsidR="00C37E03" w:rsidRPr="00257B14" w:rsidRDefault="00D64397" w:rsidP="001528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0" w:type="dxa"/>
            <w:vAlign w:val="bottom"/>
          </w:tcPr>
          <w:p w:rsidR="00C37E03" w:rsidRPr="00257B14" w:rsidRDefault="00C37E03" w:rsidP="00257B14">
            <w:pPr>
              <w:jc w:val="right"/>
              <w:rPr>
                <w:rFonts w:ascii="Arial" w:hAnsi="Arial" w:cs="Arial"/>
              </w:rPr>
            </w:pPr>
            <w:r w:rsidRPr="00257B14">
              <w:rPr>
                <w:rFonts w:ascii="Arial" w:hAnsi="Arial" w:cs="Arial"/>
              </w:rPr>
              <w:t>Date: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C37E03" w:rsidRPr="00257B14" w:rsidRDefault="00330503" w:rsidP="00330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52857">
              <w:rPr>
                <w:rFonts w:ascii="Arial" w:hAnsi="Arial" w:cs="Arial"/>
                <w:noProof/>
              </w:rPr>
              <w:t> </w:t>
            </w:r>
            <w:r w:rsidR="00152857">
              <w:rPr>
                <w:rFonts w:ascii="Arial" w:hAnsi="Arial" w:cs="Arial"/>
                <w:noProof/>
              </w:rPr>
              <w:t> </w:t>
            </w:r>
            <w:r w:rsidR="00152857">
              <w:rPr>
                <w:rFonts w:ascii="Arial" w:hAnsi="Arial" w:cs="Arial"/>
                <w:noProof/>
              </w:rPr>
              <w:t> </w:t>
            </w:r>
            <w:r w:rsidR="00152857">
              <w:rPr>
                <w:rFonts w:ascii="Arial" w:hAnsi="Arial" w:cs="Arial"/>
                <w:noProof/>
              </w:rPr>
              <w:t> </w:t>
            </w:r>
            <w:r w:rsidR="0015285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FD7951" w:rsidRPr="00C37E03" w:rsidRDefault="00FD7951" w:rsidP="00FD7951">
      <w:pPr>
        <w:rPr>
          <w:rFonts w:ascii="Arial" w:hAnsi="Arial" w:cs="Arial"/>
        </w:rPr>
      </w:pPr>
      <w:r>
        <w:rPr>
          <w:rFonts w:ascii="Arial" w:hAnsi="Arial" w:cs="Arial"/>
        </w:rPr>
        <w:t>(Name and Title)</w:t>
      </w:r>
    </w:p>
    <w:p w:rsidR="00C37E03" w:rsidRPr="00D64397" w:rsidRDefault="00C37E03">
      <w:pPr>
        <w:rPr>
          <w:rFonts w:ascii="Arial" w:hAnsi="Arial" w:cs="Arial"/>
          <w:sz w:val="14"/>
        </w:rPr>
      </w:pPr>
    </w:p>
    <w:tbl>
      <w:tblPr>
        <w:tblW w:w="0" w:type="auto"/>
        <w:tblInd w:w="108" w:type="dxa"/>
        <w:tblLook w:val="04A0"/>
      </w:tblPr>
      <w:tblGrid>
        <w:gridCol w:w="2640"/>
        <w:gridCol w:w="4320"/>
      </w:tblGrid>
      <w:tr w:rsidR="00FD7951" w:rsidRPr="00257B14" w:rsidTr="00257B14">
        <w:tc>
          <w:tcPr>
            <w:tcW w:w="2640" w:type="dxa"/>
            <w:vAlign w:val="bottom"/>
          </w:tcPr>
          <w:p w:rsidR="00FD7951" w:rsidRPr="00257B14" w:rsidRDefault="00FD7951" w:rsidP="00257B14">
            <w:pPr>
              <w:ind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 Submitted By: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FD7951" w:rsidRPr="00257B14" w:rsidRDefault="00FD7951" w:rsidP="00152857">
            <w:pPr>
              <w:rPr>
                <w:rFonts w:ascii="Arial" w:hAnsi="Arial" w:cs="Arial"/>
              </w:rPr>
            </w:pPr>
          </w:p>
        </w:tc>
      </w:tr>
    </w:tbl>
    <w:p w:rsidR="00C37E03" w:rsidRPr="00C37E03" w:rsidRDefault="00FD7951">
      <w:pPr>
        <w:rPr>
          <w:rFonts w:ascii="Arial" w:hAnsi="Arial" w:cs="Arial"/>
        </w:rPr>
      </w:pPr>
      <w:r>
        <w:rPr>
          <w:rFonts w:ascii="Arial" w:hAnsi="Arial" w:cs="Arial"/>
        </w:rPr>
        <w:t>(Name and Title)</w:t>
      </w:r>
    </w:p>
    <w:p w:rsidR="00C37E03" w:rsidRPr="00D64397" w:rsidRDefault="00C37E03">
      <w:pPr>
        <w:rPr>
          <w:rFonts w:ascii="Arial" w:hAnsi="Arial" w:cs="Arial"/>
          <w:sz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0"/>
      </w:tblGrid>
      <w:tr w:rsidR="00C37E03" w:rsidRPr="00257B14" w:rsidTr="00257B14">
        <w:tc>
          <w:tcPr>
            <w:tcW w:w="10800" w:type="dxa"/>
            <w:shd w:val="pct10" w:color="auto" w:fill="auto"/>
            <w:vAlign w:val="bottom"/>
          </w:tcPr>
          <w:p w:rsidR="00C37E03" w:rsidRPr="00257B14" w:rsidRDefault="00C37E03" w:rsidP="00C37E03">
            <w:pPr>
              <w:rPr>
                <w:rFonts w:ascii="Arial" w:hAnsi="Arial" w:cs="Arial"/>
                <w:b/>
              </w:rPr>
            </w:pPr>
            <w:r w:rsidRPr="00257B14">
              <w:rPr>
                <w:rFonts w:ascii="Arial" w:hAnsi="Arial" w:cs="Arial"/>
                <w:b/>
              </w:rPr>
              <w:t>1. Major activities and acc</w:t>
            </w:r>
            <w:r w:rsidR="00962937">
              <w:rPr>
                <w:rFonts w:ascii="Arial" w:hAnsi="Arial" w:cs="Arial"/>
                <w:b/>
              </w:rPr>
              <w:t xml:space="preserve">omplishments </w:t>
            </w:r>
            <w:r w:rsidR="0033162A">
              <w:rPr>
                <w:rFonts w:ascii="Arial" w:hAnsi="Arial" w:cs="Arial"/>
                <w:b/>
              </w:rPr>
              <w:t xml:space="preserve">toward the stated goals </w:t>
            </w:r>
            <w:r w:rsidR="00962937">
              <w:rPr>
                <w:rFonts w:ascii="Arial" w:hAnsi="Arial" w:cs="Arial"/>
                <w:b/>
              </w:rPr>
              <w:t xml:space="preserve">during this </w:t>
            </w:r>
            <w:r w:rsidR="0033162A">
              <w:rPr>
                <w:rFonts w:ascii="Arial" w:hAnsi="Arial" w:cs="Arial"/>
                <w:b/>
              </w:rPr>
              <w:t xml:space="preserve">reporting </w:t>
            </w:r>
            <w:r w:rsidR="00962937">
              <w:rPr>
                <w:rFonts w:ascii="Arial" w:hAnsi="Arial" w:cs="Arial"/>
                <w:b/>
              </w:rPr>
              <w:t>period</w:t>
            </w:r>
          </w:p>
        </w:tc>
      </w:tr>
      <w:tr w:rsidR="00330503" w:rsidRPr="00257B14" w:rsidTr="00330503">
        <w:trPr>
          <w:trHeight w:val="1440"/>
        </w:trPr>
        <w:tc>
          <w:tcPr>
            <w:tcW w:w="10800" w:type="dxa"/>
          </w:tcPr>
          <w:p w:rsidR="00C37E03" w:rsidRPr="00257B14" w:rsidRDefault="00D64397" w:rsidP="001528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30503" w:rsidRPr="00257B14" w:rsidTr="00257B14">
        <w:tc>
          <w:tcPr>
            <w:tcW w:w="10800" w:type="dxa"/>
            <w:shd w:val="pct10" w:color="auto" w:fill="auto"/>
            <w:vAlign w:val="bottom"/>
          </w:tcPr>
          <w:p w:rsidR="00C37E03" w:rsidRPr="00257B14" w:rsidRDefault="00C37E03" w:rsidP="0033162A">
            <w:pPr>
              <w:rPr>
                <w:rFonts w:ascii="Arial" w:hAnsi="Arial" w:cs="Arial"/>
                <w:b/>
              </w:rPr>
            </w:pPr>
            <w:r w:rsidRPr="00257B14">
              <w:rPr>
                <w:rFonts w:ascii="Arial" w:hAnsi="Arial" w:cs="Arial"/>
                <w:b/>
              </w:rPr>
              <w:t xml:space="preserve">2. Problems/Barriers and how </w:t>
            </w:r>
            <w:r w:rsidR="00FD7951">
              <w:rPr>
                <w:rFonts w:ascii="Arial" w:hAnsi="Arial" w:cs="Arial"/>
                <w:b/>
              </w:rPr>
              <w:t xml:space="preserve">they </w:t>
            </w:r>
            <w:r w:rsidR="0033162A">
              <w:rPr>
                <w:rFonts w:ascii="Arial" w:hAnsi="Arial" w:cs="Arial"/>
                <w:b/>
              </w:rPr>
              <w:t>are being</w:t>
            </w:r>
            <w:r w:rsidR="008D2F76">
              <w:rPr>
                <w:rFonts w:ascii="Arial" w:hAnsi="Arial" w:cs="Arial"/>
                <w:b/>
              </w:rPr>
              <w:t xml:space="preserve"> </w:t>
            </w:r>
            <w:r w:rsidRPr="00257B14">
              <w:rPr>
                <w:rFonts w:ascii="Arial" w:hAnsi="Arial" w:cs="Arial"/>
                <w:b/>
              </w:rPr>
              <w:t>add</w:t>
            </w:r>
            <w:r w:rsidR="00962937">
              <w:rPr>
                <w:rFonts w:ascii="Arial" w:hAnsi="Arial" w:cs="Arial"/>
                <w:b/>
              </w:rPr>
              <w:t>ressed</w:t>
            </w:r>
          </w:p>
        </w:tc>
      </w:tr>
      <w:bookmarkStart w:id="2" w:name="Text3"/>
      <w:tr w:rsidR="00330503" w:rsidRPr="00257B14" w:rsidTr="00330503">
        <w:trPr>
          <w:trHeight w:val="1440"/>
        </w:trPr>
        <w:tc>
          <w:tcPr>
            <w:tcW w:w="10800" w:type="dxa"/>
          </w:tcPr>
          <w:p w:rsidR="00C37E03" w:rsidRPr="00257B14" w:rsidRDefault="00D64397" w:rsidP="00330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330503" w:rsidRPr="00257B14" w:rsidTr="00257B14">
        <w:tc>
          <w:tcPr>
            <w:tcW w:w="10800" w:type="dxa"/>
            <w:shd w:val="pct10" w:color="auto" w:fill="auto"/>
            <w:vAlign w:val="bottom"/>
          </w:tcPr>
          <w:p w:rsidR="00C37E03" w:rsidRPr="00257B14" w:rsidRDefault="0033162A" w:rsidP="002032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1C6F0C">
              <w:rPr>
                <w:rFonts w:ascii="Arial" w:hAnsi="Arial" w:cs="Arial"/>
                <w:b/>
              </w:rPr>
              <w:t>.  Is the project</w:t>
            </w:r>
            <w:r w:rsidR="001C6F0C" w:rsidRPr="001C6F0C">
              <w:rPr>
                <w:rFonts w:ascii="Arial" w:hAnsi="Arial" w:cs="Arial"/>
                <w:b/>
              </w:rPr>
              <w:t xml:space="preserve"> on schedule?  Ah</w:t>
            </w:r>
            <w:r w:rsidRPr="001C6F0C">
              <w:rPr>
                <w:rFonts w:ascii="Arial" w:hAnsi="Arial" w:cs="Arial"/>
                <w:b/>
              </w:rPr>
              <w:t xml:space="preserve">ead of schedule?  Behind schedule? </w:t>
            </w:r>
          </w:p>
        </w:tc>
      </w:tr>
      <w:tr w:rsidR="00330503" w:rsidRPr="00257B14" w:rsidTr="00330503">
        <w:trPr>
          <w:trHeight w:val="1440"/>
        </w:trPr>
        <w:tc>
          <w:tcPr>
            <w:tcW w:w="10800" w:type="dxa"/>
          </w:tcPr>
          <w:p w:rsidR="00C37E03" w:rsidRPr="00257B14" w:rsidRDefault="00152857" w:rsidP="00330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30503" w:rsidRPr="00257B14" w:rsidTr="00257B14">
        <w:tc>
          <w:tcPr>
            <w:tcW w:w="10800" w:type="dxa"/>
            <w:shd w:val="pct10" w:color="auto" w:fill="auto"/>
            <w:vAlign w:val="bottom"/>
          </w:tcPr>
          <w:p w:rsidR="00C37E03" w:rsidRPr="00257B14" w:rsidRDefault="00D62DFD" w:rsidP="00C37E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 Best practices or</w:t>
            </w:r>
            <w:r w:rsidR="00962937">
              <w:rPr>
                <w:rFonts w:ascii="Arial" w:hAnsi="Arial" w:cs="Arial"/>
                <w:b/>
              </w:rPr>
              <w:t xml:space="preserve"> program Innovations</w:t>
            </w:r>
          </w:p>
        </w:tc>
      </w:tr>
      <w:tr w:rsidR="00330503" w:rsidRPr="00257B14" w:rsidTr="00330503">
        <w:trPr>
          <w:trHeight w:val="1440"/>
        </w:trPr>
        <w:tc>
          <w:tcPr>
            <w:tcW w:w="10800" w:type="dxa"/>
          </w:tcPr>
          <w:p w:rsidR="00C37E03" w:rsidRPr="00257B14" w:rsidRDefault="005D7B12" w:rsidP="00330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032D2" w:rsidRPr="00257B14" w:rsidTr="00452728">
        <w:tc>
          <w:tcPr>
            <w:tcW w:w="10800" w:type="dxa"/>
            <w:shd w:val="pct10" w:color="auto" w:fill="auto"/>
            <w:vAlign w:val="bottom"/>
          </w:tcPr>
          <w:p w:rsidR="002032D2" w:rsidRPr="00257B14" w:rsidRDefault="002032D2" w:rsidP="0045272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F66C5C"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</w:tc>
      </w:tr>
      <w:tr w:rsidR="002032D2" w:rsidRPr="00257B14" w:rsidTr="00452728">
        <w:trPr>
          <w:trHeight w:val="1440"/>
        </w:trPr>
        <w:tc>
          <w:tcPr>
            <w:tcW w:w="10800" w:type="dxa"/>
          </w:tcPr>
          <w:p w:rsidR="002032D2" w:rsidRPr="00257B14" w:rsidRDefault="002032D2" w:rsidP="00452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30503" w:rsidRPr="00257B14" w:rsidTr="00257B14">
        <w:tc>
          <w:tcPr>
            <w:tcW w:w="10800" w:type="dxa"/>
            <w:shd w:val="pct10" w:color="auto" w:fill="auto"/>
            <w:vAlign w:val="bottom"/>
          </w:tcPr>
          <w:p w:rsidR="00C37E03" w:rsidRPr="00257B14" w:rsidRDefault="002032D2" w:rsidP="002032D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Vignettes</w:t>
            </w:r>
          </w:p>
        </w:tc>
      </w:tr>
      <w:tr w:rsidR="00330503" w:rsidRPr="00257B14" w:rsidTr="00330503">
        <w:trPr>
          <w:trHeight w:val="1440"/>
        </w:trPr>
        <w:tc>
          <w:tcPr>
            <w:tcW w:w="10800" w:type="dxa"/>
          </w:tcPr>
          <w:p w:rsidR="00C37E03" w:rsidRPr="00257B14" w:rsidRDefault="005D7B12" w:rsidP="00330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EE00F5" w:rsidRDefault="00EE00F5"/>
    <w:p w:rsidR="00292C1C" w:rsidRDefault="00292C1C">
      <w:pPr>
        <w:rPr>
          <w:rFonts w:ascii="Arial" w:hAnsi="Arial" w:cs="Arial"/>
          <w:sz w:val="14"/>
          <w:szCs w:val="14"/>
        </w:rPr>
      </w:pPr>
    </w:p>
    <w:p w:rsidR="00D724A2" w:rsidRDefault="00D724A2">
      <w:pPr>
        <w:rPr>
          <w:rFonts w:ascii="Arial" w:hAnsi="Arial" w:cs="Arial"/>
          <w:sz w:val="14"/>
          <w:szCs w:val="14"/>
        </w:rPr>
      </w:pPr>
    </w:p>
    <w:p w:rsidR="00D724A2" w:rsidRDefault="00D724A2">
      <w:pPr>
        <w:rPr>
          <w:rFonts w:ascii="Arial" w:hAnsi="Arial" w:cs="Arial"/>
          <w:sz w:val="14"/>
          <w:szCs w:val="14"/>
        </w:rPr>
      </w:pPr>
    </w:p>
    <w:p w:rsidR="00EE00F5" w:rsidRPr="00330503" w:rsidRDefault="00EE00F5" w:rsidP="00EE00F5">
      <w:pPr>
        <w:jc w:val="center"/>
        <w:rPr>
          <w:rFonts w:ascii="Arial" w:hAnsi="Arial" w:cs="Arial"/>
          <w:b/>
          <w:sz w:val="24"/>
          <w:szCs w:val="24"/>
        </w:rPr>
      </w:pPr>
      <w:r w:rsidRPr="00330503">
        <w:rPr>
          <w:rFonts w:ascii="Arial" w:hAnsi="Arial" w:cs="Arial"/>
          <w:b/>
          <w:sz w:val="24"/>
          <w:szCs w:val="24"/>
        </w:rPr>
        <w:t>Instructions for Preparing the Quarterly Report</w:t>
      </w:r>
    </w:p>
    <w:p w:rsidR="00EE00F5" w:rsidRPr="00330503" w:rsidRDefault="00EE00F5">
      <w:pPr>
        <w:rPr>
          <w:rFonts w:ascii="Arial" w:hAnsi="Arial" w:cs="Arial"/>
          <w:sz w:val="24"/>
          <w:szCs w:val="24"/>
        </w:rPr>
      </w:pPr>
    </w:p>
    <w:p w:rsidR="00EE00F5" w:rsidRPr="00257B14" w:rsidRDefault="00EE00F5">
      <w:pPr>
        <w:rPr>
          <w:rFonts w:ascii="Arial" w:hAnsi="Arial" w:cs="Arial"/>
          <w:b/>
        </w:rPr>
      </w:pPr>
      <w:r w:rsidRPr="00257B14">
        <w:rPr>
          <w:rFonts w:ascii="Arial" w:hAnsi="Arial" w:cs="Arial"/>
          <w:b/>
        </w:rPr>
        <w:t>FORMAT</w:t>
      </w:r>
    </w:p>
    <w:p w:rsidR="00EE00F5" w:rsidRDefault="00EE00F5" w:rsidP="00F744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Quarterly progress reports </w:t>
      </w:r>
      <w:r w:rsidR="00D62DFD">
        <w:rPr>
          <w:rFonts w:ascii="Arial" w:hAnsi="Arial" w:cs="Arial"/>
        </w:rPr>
        <w:t xml:space="preserve">should give the </w:t>
      </w:r>
      <w:r w:rsidR="00646E0E">
        <w:rPr>
          <w:rFonts w:ascii="Arial" w:hAnsi="Arial" w:cs="Arial"/>
        </w:rPr>
        <w:t>Department of Economic Security</w:t>
      </w:r>
      <w:r>
        <w:rPr>
          <w:rFonts w:ascii="Arial" w:hAnsi="Arial" w:cs="Arial"/>
        </w:rPr>
        <w:t xml:space="preserve"> sufficient information for a full unde</w:t>
      </w:r>
      <w:r w:rsidR="00A03F77">
        <w:rPr>
          <w:rFonts w:ascii="Arial" w:hAnsi="Arial" w:cs="Arial"/>
        </w:rPr>
        <w:t xml:space="preserve">rstanding of </w:t>
      </w:r>
      <w:r w:rsidR="00646E0E">
        <w:rPr>
          <w:rFonts w:ascii="Arial" w:hAnsi="Arial" w:cs="Arial"/>
        </w:rPr>
        <w:t>the grant</w:t>
      </w:r>
      <w:r w:rsidR="00A03F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performance. No page minimum or limitations are prescribed regarding the length of the report. Fully respond to each of the information categories covered by the report.</w:t>
      </w:r>
    </w:p>
    <w:p w:rsidR="00EE00F5" w:rsidRDefault="00EE00F5">
      <w:pPr>
        <w:rPr>
          <w:rFonts w:ascii="Arial" w:hAnsi="Arial" w:cs="Arial"/>
        </w:rPr>
      </w:pPr>
    </w:p>
    <w:p w:rsidR="00EE00F5" w:rsidRDefault="00EE00F5">
      <w:pPr>
        <w:rPr>
          <w:rFonts w:ascii="Arial" w:hAnsi="Arial" w:cs="Arial"/>
        </w:rPr>
      </w:pPr>
    </w:p>
    <w:p w:rsidR="00EE00F5" w:rsidRPr="00330503" w:rsidRDefault="00EE00F5" w:rsidP="00EE00F5">
      <w:pPr>
        <w:jc w:val="center"/>
        <w:rPr>
          <w:rFonts w:ascii="Arial" w:hAnsi="Arial" w:cs="Arial"/>
          <w:b/>
          <w:sz w:val="24"/>
          <w:szCs w:val="24"/>
        </w:rPr>
      </w:pPr>
      <w:r w:rsidRPr="00330503">
        <w:rPr>
          <w:rFonts w:ascii="Arial" w:hAnsi="Arial" w:cs="Arial"/>
          <w:b/>
          <w:sz w:val="24"/>
          <w:szCs w:val="24"/>
        </w:rPr>
        <w:t>REPORT CONTENTS – Please follow this format</w:t>
      </w:r>
    </w:p>
    <w:p w:rsidR="00EE00F5" w:rsidRDefault="00EE00F5">
      <w:pPr>
        <w:rPr>
          <w:rFonts w:ascii="Arial" w:hAnsi="Arial" w:cs="Arial"/>
        </w:rPr>
      </w:pPr>
    </w:p>
    <w:p w:rsidR="00EE00F5" w:rsidRDefault="00EE00F5" w:rsidP="00EE00F5">
      <w:pPr>
        <w:rPr>
          <w:rFonts w:ascii="Arial" w:hAnsi="Arial" w:cs="Arial"/>
        </w:rPr>
      </w:pPr>
    </w:p>
    <w:p w:rsidR="00EE00F5" w:rsidRDefault="00EE00F5" w:rsidP="001C6F0C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1C6F0C" w:rsidRPr="00257B14">
        <w:rPr>
          <w:rFonts w:ascii="Arial" w:hAnsi="Arial" w:cs="Arial"/>
          <w:b/>
        </w:rPr>
        <w:t>Major activities and acc</w:t>
      </w:r>
      <w:r w:rsidR="001C6F0C">
        <w:rPr>
          <w:rFonts w:ascii="Arial" w:hAnsi="Arial" w:cs="Arial"/>
          <w:b/>
        </w:rPr>
        <w:t>omplishments toward the stated goals during this reporting period</w:t>
      </w:r>
      <w:r w:rsidR="00D62DFD">
        <w:rPr>
          <w:rFonts w:ascii="Arial" w:hAnsi="Arial" w:cs="Arial"/>
        </w:rPr>
        <w:tab/>
        <w:t xml:space="preserve">Summarize </w:t>
      </w:r>
      <w:r w:rsidR="001C6F0C">
        <w:rPr>
          <w:rFonts w:ascii="Arial" w:hAnsi="Arial" w:cs="Arial"/>
        </w:rPr>
        <w:t>grant related</w:t>
      </w:r>
      <w:r>
        <w:rPr>
          <w:rFonts w:ascii="Arial" w:hAnsi="Arial" w:cs="Arial"/>
        </w:rPr>
        <w:t xml:space="preserve"> activities </w:t>
      </w:r>
      <w:r w:rsidR="00257B14">
        <w:rPr>
          <w:rFonts w:ascii="Arial" w:hAnsi="Arial" w:cs="Arial"/>
        </w:rPr>
        <w:t>and accomplishments that occurred during the reporting period. Reference should be made to each of the services pr</w:t>
      </w:r>
      <w:r w:rsidR="00D62DFD">
        <w:rPr>
          <w:rFonts w:ascii="Arial" w:hAnsi="Arial" w:cs="Arial"/>
        </w:rPr>
        <w:t>ovided by</w:t>
      </w:r>
      <w:r w:rsidR="001C6F0C">
        <w:rPr>
          <w:rFonts w:ascii="Arial" w:hAnsi="Arial" w:cs="Arial"/>
        </w:rPr>
        <w:t xml:space="preserve"> or developed by</w:t>
      </w:r>
      <w:r w:rsidR="00D62DFD">
        <w:rPr>
          <w:rFonts w:ascii="Arial" w:hAnsi="Arial" w:cs="Arial"/>
        </w:rPr>
        <w:t xml:space="preserve"> the </w:t>
      </w:r>
      <w:r w:rsidR="001C6F0C">
        <w:rPr>
          <w:rFonts w:ascii="Arial" w:hAnsi="Arial" w:cs="Arial"/>
        </w:rPr>
        <w:t>grantee.</w:t>
      </w:r>
    </w:p>
    <w:p w:rsidR="00257B14" w:rsidRDefault="00257B14" w:rsidP="00257B14">
      <w:pPr>
        <w:ind w:left="1440" w:hanging="1440"/>
        <w:rPr>
          <w:rFonts w:ascii="Arial" w:hAnsi="Arial" w:cs="Arial"/>
        </w:rPr>
      </w:pPr>
    </w:p>
    <w:p w:rsidR="00257B14" w:rsidRPr="00257B14" w:rsidRDefault="00257B14" w:rsidP="00257B14">
      <w:pPr>
        <w:rPr>
          <w:rFonts w:ascii="Arial" w:hAnsi="Arial" w:cs="Arial"/>
          <w:b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8D2F76">
        <w:rPr>
          <w:rFonts w:ascii="Arial" w:hAnsi="Arial" w:cs="Arial"/>
          <w:b/>
        </w:rPr>
        <w:t>Problems/barriers and how it was a</w:t>
      </w:r>
      <w:r>
        <w:rPr>
          <w:rFonts w:ascii="Arial" w:hAnsi="Arial" w:cs="Arial"/>
          <w:b/>
        </w:rPr>
        <w:t>ddressed</w:t>
      </w:r>
    </w:p>
    <w:p w:rsidR="00257B14" w:rsidRDefault="00257B14" w:rsidP="00F74465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Describe any deviations o</w:t>
      </w:r>
      <w:r w:rsidR="00D62DFD">
        <w:rPr>
          <w:rFonts w:ascii="Arial" w:hAnsi="Arial" w:cs="Arial"/>
        </w:rPr>
        <w:t xml:space="preserve">r departures from the </w:t>
      </w:r>
      <w:r w:rsidR="001C6F0C">
        <w:rPr>
          <w:rFonts w:ascii="Arial" w:hAnsi="Arial" w:cs="Arial"/>
        </w:rPr>
        <w:t>proposed activities</w:t>
      </w:r>
      <w:r>
        <w:rPr>
          <w:rFonts w:ascii="Arial" w:hAnsi="Arial" w:cs="Arial"/>
        </w:rPr>
        <w:t>. Describe the problem, alternative</w:t>
      </w:r>
      <w:r w:rsidR="00F7446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considered to resolve the problem, and the impact of the problem on achieving program goals and objectives.</w:t>
      </w:r>
    </w:p>
    <w:p w:rsidR="00257B14" w:rsidRDefault="00257B14" w:rsidP="00257B14">
      <w:pPr>
        <w:ind w:left="720" w:hanging="720"/>
        <w:rPr>
          <w:rFonts w:ascii="Arial" w:hAnsi="Arial" w:cs="Arial"/>
        </w:rPr>
      </w:pPr>
    </w:p>
    <w:p w:rsidR="00257B14" w:rsidRPr="001C6F0C" w:rsidRDefault="00E926A8" w:rsidP="001C6F0C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</w:r>
      <w:r w:rsidR="001C6F0C" w:rsidRPr="001C6F0C">
        <w:rPr>
          <w:rFonts w:ascii="Arial" w:hAnsi="Arial" w:cs="Arial"/>
          <w:b/>
        </w:rPr>
        <w:t>Is the project on schedule?  Ahead of schedule?  Behind schedule?</w:t>
      </w:r>
      <w:r w:rsidR="00257B14">
        <w:rPr>
          <w:rFonts w:ascii="Arial" w:hAnsi="Arial" w:cs="Arial"/>
        </w:rPr>
        <w:tab/>
      </w:r>
      <w:r w:rsidR="00257B14" w:rsidRPr="001C6F0C">
        <w:rPr>
          <w:rFonts w:ascii="Arial" w:hAnsi="Arial" w:cs="Arial"/>
        </w:rPr>
        <w:t xml:space="preserve">Describe </w:t>
      </w:r>
      <w:r w:rsidR="001C6F0C" w:rsidRPr="001C6F0C">
        <w:rPr>
          <w:rFonts w:ascii="Arial" w:hAnsi="Arial" w:cs="Arial"/>
        </w:rPr>
        <w:t xml:space="preserve">what activities or strategies are being implemented </w:t>
      </w:r>
      <w:r w:rsidR="001C6F0C">
        <w:rPr>
          <w:rFonts w:ascii="Arial" w:hAnsi="Arial" w:cs="Arial"/>
        </w:rPr>
        <w:t>p</w:t>
      </w:r>
      <w:r w:rsidR="001C6F0C" w:rsidRPr="001C6F0C">
        <w:rPr>
          <w:rFonts w:ascii="Arial" w:hAnsi="Arial" w:cs="Arial"/>
        </w:rPr>
        <w:t xml:space="preserve">rovide details if the project is behind schedule and what actions/strategies are being implemented to </w:t>
      </w:r>
      <w:r w:rsidR="000D218A">
        <w:rPr>
          <w:rFonts w:ascii="Arial" w:hAnsi="Arial" w:cs="Arial"/>
        </w:rPr>
        <w:t xml:space="preserve">ensure </w:t>
      </w:r>
      <w:r w:rsidR="001C6F0C" w:rsidRPr="001C6F0C">
        <w:rPr>
          <w:rFonts w:ascii="Arial" w:hAnsi="Arial" w:cs="Arial"/>
        </w:rPr>
        <w:t>project timelines</w:t>
      </w:r>
      <w:r w:rsidR="000D218A">
        <w:rPr>
          <w:rFonts w:ascii="Arial" w:hAnsi="Arial" w:cs="Arial"/>
        </w:rPr>
        <w:t xml:space="preserve"> are met</w:t>
      </w:r>
      <w:r w:rsidR="001C6F0C" w:rsidRPr="001C6F0C">
        <w:rPr>
          <w:rFonts w:ascii="Arial" w:hAnsi="Arial" w:cs="Arial"/>
        </w:rPr>
        <w:t>.</w:t>
      </w:r>
      <w:r w:rsidR="002032D2" w:rsidRPr="002032D2">
        <w:rPr>
          <w:rFonts w:ascii="Arial" w:hAnsi="Arial" w:cs="Arial"/>
          <w:b/>
        </w:rPr>
        <w:t xml:space="preserve"> </w:t>
      </w:r>
    </w:p>
    <w:p w:rsidR="00257B14" w:rsidRDefault="00257B14" w:rsidP="00257B14">
      <w:pPr>
        <w:ind w:left="720" w:hanging="720"/>
        <w:rPr>
          <w:rFonts w:ascii="Arial" w:hAnsi="Arial" w:cs="Arial"/>
        </w:rPr>
      </w:pPr>
    </w:p>
    <w:p w:rsidR="00257B14" w:rsidRPr="00257B14" w:rsidRDefault="00257B14" w:rsidP="00257B14">
      <w:pPr>
        <w:ind w:left="720" w:hanging="720"/>
        <w:rPr>
          <w:rFonts w:ascii="Arial" w:hAnsi="Arial" w:cs="Arial"/>
          <w:b/>
        </w:rPr>
      </w:pPr>
      <w:r w:rsidRPr="00257B14">
        <w:rPr>
          <w:rFonts w:ascii="Arial" w:hAnsi="Arial" w:cs="Arial"/>
          <w:b/>
        </w:rPr>
        <w:t>4.</w:t>
      </w:r>
      <w:r w:rsidRPr="00257B14">
        <w:rPr>
          <w:rFonts w:ascii="Arial" w:hAnsi="Arial" w:cs="Arial"/>
          <w:b/>
        </w:rPr>
        <w:tab/>
      </w:r>
      <w:r w:rsidR="00D62DFD">
        <w:rPr>
          <w:rFonts w:ascii="Arial" w:hAnsi="Arial" w:cs="Arial"/>
          <w:b/>
        </w:rPr>
        <w:t>B</w:t>
      </w:r>
      <w:r w:rsidR="008D2F76">
        <w:rPr>
          <w:rFonts w:ascii="Arial" w:hAnsi="Arial" w:cs="Arial"/>
          <w:b/>
        </w:rPr>
        <w:t>est p</w:t>
      </w:r>
      <w:r w:rsidR="00D62DFD">
        <w:rPr>
          <w:rFonts w:ascii="Arial" w:hAnsi="Arial" w:cs="Arial"/>
          <w:b/>
        </w:rPr>
        <w:t xml:space="preserve">ractices and/or </w:t>
      </w:r>
      <w:r w:rsidR="008D2F76">
        <w:rPr>
          <w:rFonts w:ascii="Arial" w:hAnsi="Arial" w:cs="Arial"/>
          <w:b/>
        </w:rPr>
        <w:t>p</w:t>
      </w:r>
      <w:r w:rsidRPr="00257B14">
        <w:rPr>
          <w:rFonts w:ascii="Arial" w:hAnsi="Arial" w:cs="Arial"/>
          <w:b/>
        </w:rPr>
        <w:t>rogram Innovations</w:t>
      </w:r>
    </w:p>
    <w:p w:rsidR="00257B14" w:rsidRDefault="00257B14" w:rsidP="00F74465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</w:t>
      </w:r>
      <w:r w:rsidR="00F74465">
        <w:rPr>
          <w:rFonts w:ascii="Arial" w:hAnsi="Arial" w:cs="Arial"/>
        </w:rPr>
        <w:t>scribe b</w:t>
      </w:r>
      <w:r>
        <w:rPr>
          <w:rFonts w:ascii="Arial" w:hAnsi="Arial" w:cs="Arial"/>
        </w:rPr>
        <w:t>es</w:t>
      </w:r>
      <w:r w:rsidR="00C95A42">
        <w:rPr>
          <w:rFonts w:ascii="Arial" w:hAnsi="Arial" w:cs="Arial"/>
        </w:rPr>
        <w:t xml:space="preserve">t practices </w:t>
      </w:r>
      <w:r w:rsidR="00DE4FA5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innovations that have been successful in the </w:t>
      </w:r>
      <w:r w:rsidR="00DE4FA5">
        <w:rPr>
          <w:rFonts w:ascii="Arial" w:hAnsi="Arial" w:cs="Arial"/>
        </w:rPr>
        <w:t>targeted</w:t>
      </w:r>
      <w:r>
        <w:rPr>
          <w:rFonts w:ascii="Arial" w:hAnsi="Arial" w:cs="Arial"/>
        </w:rPr>
        <w:t xml:space="preserve"> service area.</w:t>
      </w:r>
    </w:p>
    <w:p w:rsidR="00257B14" w:rsidRDefault="00257B14" w:rsidP="00257B14">
      <w:pPr>
        <w:ind w:left="720" w:hanging="720"/>
        <w:rPr>
          <w:rFonts w:ascii="Arial" w:hAnsi="Arial" w:cs="Arial"/>
        </w:rPr>
      </w:pPr>
    </w:p>
    <w:p w:rsidR="002032D2" w:rsidRDefault="008D2F76" w:rsidP="002032D2">
      <w:pPr>
        <w:pStyle w:val="ListParagraph"/>
        <w:ind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ab/>
      </w:r>
      <w:r w:rsidR="002032D2">
        <w:rPr>
          <w:rFonts w:ascii="Arial" w:hAnsi="Arial" w:cs="Arial"/>
          <w:b/>
          <w:sz w:val="20"/>
          <w:szCs w:val="20"/>
        </w:rPr>
        <w:t>Data</w:t>
      </w:r>
    </w:p>
    <w:p w:rsidR="00257B14" w:rsidRPr="002032D2" w:rsidRDefault="002032D2" w:rsidP="002032D2">
      <w:pPr>
        <w:pStyle w:val="ListParagraph"/>
        <w:rPr>
          <w:rFonts w:ascii="Arial" w:hAnsi="Arial" w:cs="Arial"/>
        </w:rPr>
      </w:pPr>
      <w:r w:rsidRPr="002032D2">
        <w:rPr>
          <w:rFonts w:ascii="Arial" w:hAnsi="Arial" w:cs="Arial"/>
          <w:sz w:val="20"/>
          <w:szCs w:val="20"/>
        </w:rPr>
        <w:t>Provide summary data (e.g., #  served/trained, development of core components, etc.).  Please provide data for both the re</w:t>
      </w:r>
      <w:r w:rsidR="005B5D84">
        <w:rPr>
          <w:rFonts w:ascii="Arial" w:hAnsi="Arial" w:cs="Arial"/>
          <w:sz w:val="20"/>
          <w:szCs w:val="20"/>
        </w:rPr>
        <w:t>porting quarter and the project-to-</w:t>
      </w:r>
      <w:r w:rsidRPr="002032D2">
        <w:rPr>
          <w:rFonts w:ascii="Arial" w:hAnsi="Arial" w:cs="Arial"/>
          <w:sz w:val="20"/>
          <w:szCs w:val="20"/>
        </w:rPr>
        <w:t>date.</w:t>
      </w:r>
    </w:p>
    <w:p w:rsidR="00257B14" w:rsidRDefault="00257B14" w:rsidP="00257B14">
      <w:pPr>
        <w:ind w:left="720" w:hanging="720"/>
        <w:rPr>
          <w:rFonts w:ascii="Arial" w:hAnsi="Arial" w:cs="Arial"/>
        </w:rPr>
      </w:pPr>
    </w:p>
    <w:p w:rsidR="00257B14" w:rsidRPr="00257B14" w:rsidRDefault="00257B14" w:rsidP="00257B14">
      <w:pPr>
        <w:ind w:left="720" w:hanging="720"/>
        <w:rPr>
          <w:rFonts w:ascii="Arial" w:hAnsi="Arial" w:cs="Arial"/>
          <w:b/>
        </w:rPr>
      </w:pPr>
      <w:r w:rsidRPr="00257B14">
        <w:rPr>
          <w:rFonts w:ascii="Arial" w:hAnsi="Arial" w:cs="Arial"/>
          <w:b/>
        </w:rPr>
        <w:t>6.</w:t>
      </w:r>
      <w:r w:rsidRPr="00257B14">
        <w:rPr>
          <w:rFonts w:ascii="Arial" w:hAnsi="Arial" w:cs="Arial"/>
          <w:b/>
        </w:rPr>
        <w:tab/>
        <w:t>Vignettes</w:t>
      </w:r>
    </w:p>
    <w:p w:rsidR="00257B14" w:rsidRDefault="00257B14" w:rsidP="00F74465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Include anecdotal information or descriptions of situations where service</w:t>
      </w:r>
      <w:r w:rsidR="002032D2">
        <w:rPr>
          <w:rFonts w:ascii="Arial" w:hAnsi="Arial" w:cs="Arial"/>
        </w:rPr>
        <w:t>s provided through this</w:t>
      </w:r>
      <w:r w:rsidR="00D62DFD">
        <w:rPr>
          <w:rFonts w:ascii="Arial" w:hAnsi="Arial" w:cs="Arial"/>
        </w:rPr>
        <w:t xml:space="preserve"> </w:t>
      </w:r>
      <w:r w:rsidR="002032D2">
        <w:rPr>
          <w:rFonts w:ascii="Arial" w:hAnsi="Arial" w:cs="Arial"/>
        </w:rPr>
        <w:t xml:space="preserve">grant </w:t>
      </w:r>
      <w:r>
        <w:rPr>
          <w:rFonts w:ascii="Arial" w:hAnsi="Arial" w:cs="Arial"/>
        </w:rPr>
        <w:t xml:space="preserve">positively affected the lives of </w:t>
      </w:r>
      <w:r w:rsidR="00D62DFD">
        <w:rPr>
          <w:rFonts w:ascii="Arial" w:hAnsi="Arial" w:cs="Arial"/>
        </w:rPr>
        <w:t>the pe</w:t>
      </w:r>
      <w:r w:rsidR="00C62448">
        <w:rPr>
          <w:rFonts w:ascii="Arial" w:hAnsi="Arial" w:cs="Arial"/>
        </w:rPr>
        <w:t>ople</w:t>
      </w:r>
      <w:r w:rsidR="00D62DFD">
        <w:rPr>
          <w:rFonts w:ascii="Arial" w:hAnsi="Arial" w:cs="Arial"/>
        </w:rPr>
        <w:t xml:space="preserve"> served</w:t>
      </w:r>
      <w:r>
        <w:rPr>
          <w:rFonts w:ascii="Arial" w:hAnsi="Arial" w:cs="Arial"/>
        </w:rPr>
        <w:t>.</w:t>
      </w:r>
    </w:p>
    <w:p w:rsidR="00FB48BE" w:rsidRDefault="00FB48BE" w:rsidP="00F74465">
      <w:pPr>
        <w:ind w:left="720" w:hanging="720"/>
        <w:jc w:val="both"/>
        <w:rPr>
          <w:rFonts w:ascii="Arial" w:hAnsi="Arial" w:cs="Arial"/>
          <w:b/>
        </w:rPr>
      </w:pPr>
    </w:p>
    <w:sectPr w:rsidR="00FB48BE" w:rsidSect="000F7D1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007" w:rsidRDefault="002C1007" w:rsidP="006B6BF6">
      <w:r>
        <w:separator/>
      </w:r>
    </w:p>
  </w:endnote>
  <w:endnote w:type="continuationSeparator" w:id="0">
    <w:p w:rsidR="002C1007" w:rsidRDefault="002C1007" w:rsidP="006B6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007" w:rsidRDefault="002C1007" w:rsidP="006B6BF6">
      <w:r>
        <w:separator/>
      </w:r>
    </w:p>
  </w:footnote>
  <w:footnote w:type="continuationSeparator" w:id="0">
    <w:p w:rsidR="002C1007" w:rsidRDefault="002C1007" w:rsidP="006B6B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02A5B"/>
    <w:multiLevelType w:val="hybridMultilevel"/>
    <w:tmpl w:val="259C5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F265C8"/>
    <w:multiLevelType w:val="hybridMultilevel"/>
    <w:tmpl w:val="3EA46B58"/>
    <w:lvl w:ilvl="0" w:tplc="0409000F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grammar="clean"/>
  <w:documentProtection w:edit="forms" w:enforcement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37E03"/>
    <w:rsid w:val="0001518B"/>
    <w:rsid w:val="00020A00"/>
    <w:rsid w:val="00023849"/>
    <w:rsid w:val="000A7A33"/>
    <w:rsid w:val="000D218A"/>
    <w:rsid w:val="000F16A6"/>
    <w:rsid w:val="000F5881"/>
    <w:rsid w:val="000F7D10"/>
    <w:rsid w:val="00152857"/>
    <w:rsid w:val="001A6D63"/>
    <w:rsid w:val="001B09BD"/>
    <w:rsid w:val="001C6F0C"/>
    <w:rsid w:val="002032D2"/>
    <w:rsid w:val="00214CE8"/>
    <w:rsid w:val="00232509"/>
    <w:rsid w:val="00236C54"/>
    <w:rsid w:val="00241426"/>
    <w:rsid w:val="00257B14"/>
    <w:rsid w:val="00277463"/>
    <w:rsid w:val="00292C1C"/>
    <w:rsid w:val="002C1007"/>
    <w:rsid w:val="002D7511"/>
    <w:rsid w:val="003014DD"/>
    <w:rsid w:val="00325447"/>
    <w:rsid w:val="0032593A"/>
    <w:rsid w:val="00330503"/>
    <w:rsid w:val="0033162A"/>
    <w:rsid w:val="003479ED"/>
    <w:rsid w:val="003770EA"/>
    <w:rsid w:val="00421095"/>
    <w:rsid w:val="00431712"/>
    <w:rsid w:val="00452728"/>
    <w:rsid w:val="00476BE7"/>
    <w:rsid w:val="004A5A6D"/>
    <w:rsid w:val="004D107F"/>
    <w:rsid w:val="004F1FA4"/>
    <w:rsid w:val="004F7953"/>
    <w:rsid w:val="005020D4"/>
    <w:rsid w:val="00523E1E"/>
    <w:rsid w:val="005407AC"/>
    <w:rsid w:val="00554EB4"/>
    <w:rsid w:val="005A0543"/>
    <w:rsid w:val="005B5D84"/>
    <w:rsid w:val="005D7B12"/>
    <w:rsid w:val="005F59F3"/>
    <w:rsid w:val="00635A06"/>
    <w:rsid w:val="00646C9F"/>
    <w:rsid w:val="00646E0E"/>
    <w:rsid w:val="006842B4"/>
    <w:rsid w:val="0069297C"/>
    <w:rsid w:val="006A1B9E"/>
    <w:rsid w:val="006A79F2"/>
    <w:rsid w:val="006B6BF6"/>
    <w:rsid w:val="006D63E7"/>
    <w:rsid w:val="007117A8"/>
    <w:rsid w:val="00734EB5"/>
    <w:rsid w:val="00737959"/>
    <w:rsid w:val="007514EF"/>
    <w:rsid w:val="0077085B"/>
    <w:rsid w:val="00773D76"/>
    <w:rsid w:val="0078168D"/>
    <w:rsid w:val="00784CDF"/>
    <w:rsid w:val="00792062"/>
    <w:rsid w:val="007C0253"/>
    <w:rsid w:val="007C23D5"/>
    <w:rsid w:val="007D2A72"/>
    <w:rsid w:val="00811668"/>
    <w:rsid w:val="0086235C"/>
    <w:rsid w:val="00865D83"/>
    <w:rsid w:val="0088529D"/>
    <w:rsid w:val="008B6596"/>
    <w:rsid w:val="008C7DA1"/>
    <w:rsid w:val="008D2F76"/>
    <w:rsid w:val="00921980"/>
    <w:rsid w:val="0094689E"/>
    <w:rsid w:val="00962937"/>
    <w:rsid w:val="009C05DF"/>
    <w:rsid w:val="00A03F77"/>
    <w:rsid w:val="00A17D84"/>
    <w:rsid w:val="00A21F0D"/>
    <w:rsid w:val="00A84EE1"/>
    <w:rsid w:val="00A84F21"/>
    <w:rsid w:val="00AC117E"/>
    <w:rsid w:val="00B2630C"/>
    <w:rsid w:val="00B671D7"/>
    <w:rsid w:val="00BD1392"/>
    <w:rsid w:val="00BD7E1B"/>
    <w:rsid w:val="00BE392B"/>
    <w:rsid w:val="00BE4DD6"/>
    <w:rsid w:val="00C260CB"/>
    <w:rsid w:val="00C37E03"/>
    <w:rsid w:val="00C62448"/>
    <w:rsid w:val="00C846D9"/>
    <w:rsid w:val="00C95A42"/>
    <w:rsid w:val="00CB00C2"/>
    <w:rsid w:val="00CE17E9"/>
    <w:rsid w:val="00CE2482"/>
    <w:rsid w:val="00D62DFD"/>
    <w:rsid w:val="00D64397"/>
    <w:rsid w:val="00D724A2"/>
    <w:rsid w:val="00D91CA8"/>
    <w:rsid w:val="00DB09D0"/>
    <w:rsid w:val="00DD6EA7"/>
    <w:rsid w:val="00DE4FA5"/>
    <w:rsid w:val="00DE6A7F"/>
    <w:rsid w:val="00E23BE0"/>
    <w:rsid w:val="00E36A38"/>
    <w:rsid w:val="00E56D46"/>
    <w:rsid w:val="00E8278B"/>
    <w:rsid w:val="00E926A8"/>
    <w:rsid w:val="00EA0EE7"/>
    <w:rsid w:val="00EA1D6F"/>
    <w:rsid w:val="00EE00F5"/>
    <w:rsid w:val="00EF1A36"/>
    <w:rsid w:val="00F34033"/>
    <w:rsid w:val="00F66C5C"/>
    <w:rsid w:val="00F74465"/>
    <w:rsid w:val="00F76330"/>
    <w:rsid w:val="00F85813"/>
    <w:rsid w:val="00FA3A85"/>
    <w:rsid w:val="00FB48BE"/>
    <w:rsid w:val="00FD3019"/>
    <w:rsid w:val="00FD7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A85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E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09BD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1B09B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6BF6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6B6BF6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6B6BF6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6B6BF6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FD7951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2135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AAA-1218A</vt:lpstr>
    </vt:vector>
  </TitlesOfParts>
  <Company>DBF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AAA-1218A</dc:title>
  <dc:subject>Arizona Family Caregiver Support Program (FCSP) Quarterly Summary Report</dc:subject>
  <dc:creator>Division of Aging and Adult Services</dc:creator>
  <cp:keywords/>
  <cp:lastModifiedBy>klemons</cp:lastModifiedBy>
  <cp:revision>2</cp:revision>
  <cp:lastPrinted>2012-06-19T16:26:00Z</cp:lastPrinted>
  <dcterms:created xsi:type="dcterms:W3CDTF">2012-08-08T21:31:00Z</dcterms:created>
  <dcterms:modified xsi:type="dcterms:W3CDTF">2012-08-08T21:31:00Z</dcterms:modified>
</cp:coreProperties>
</file>