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04" w:rsidRPr="00FD2660" w:rsidRDefault="00254D04" w:rsidP="00254D04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8D46E5">
        <w:rPr>
          <w:rFonts w:ascii="Times New Roman" w:hAnsi="Times New Roman"/>
          <w:b w:val="0"/>
          <w:sz w:val="24"/>
          <w:szCs w:val="24"/>
        </w:rPr>
        <w:t>memorandum</w:t>
      </w:r>
    </w:p>
    <w:p w:rsidR="00254D04" w:rsidRDefault="00254D04" w:rsidP="00C23A55">
      <w:pPr>
        <w:tabs>
          <w:tab w:val="left" w:pos="144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254D04" w:rsidRDefault="00254D04" w:rsidP="00C23A55">
      <w:pPr>
        <w:tabs>
          <w:tab w:val="left" w:pos="144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B03FA" w:rsidRPr="00C23A55" w:rsidRDefault="005B03FA" w:rsidP="00C23A55">
      <w:pPr>
        <w:tabs>
          <w:tab w:val="left" w:pos="1440"/>
        </w:tabs>
        <w:spacing w:after="0"/>
        <w:rPr>
          <w:rFonts w:ascii="Times New Roman" w:hAnsi="Times New Roman"/>
          <w:sz w:val="24"/>
          <w:szCs w:val="24"/>
        </w:rPr>
      </w:pPr>
      <w:r w:rsidRPr="00C23A55">
        <w:rPr>
          <w:rFonts w:ascii="Times New Roman" w:hAnsi="Times New Roman"/>
          <w:b/>
          <w:sz w:val="24"/>
          <w:szCs w:val="24"/>
        </w:rPr>
        <w:t>TO</w:t>
      </w:r>
      <w:r w:rsidR="00C23A55">
        <w:rPr>
          <w:rFonts w:ascii="Times New Roman" w:hAnsi="Times New Roman"/>
          <w:sz w:val="24"/>
          <w:szCs w:val="24"/>
        </w:rPr>
        <w:t xml:space="preserve">:    </w:t>
      </w:r>
      <w:r w:rsidR="00C23A55">
        <w:rPr>
          <w:rFonts w:ascii="Times New Roman" w:hAnsi="Times New Roman"/>
          <w:sz w:val="24"/>
          <w:szCs w:val="24"/>
        </w:rPr>
        <w:tab/>
      </w:r>
      <w:r w:rsidRPr="00C23A55">
        <w:rPr>
          <w:rFonts w:ascii="Times New Roman" w:hAnsi="Times New Roman"/>
          <w:sz w:val="24"/>
          <w:szCs w:val="24"/>
        </w:rPr>
        <w:t>Board of Supervisors</w:t>
      </w:r>
    </w:p>
    <w:p w:rsidR="005B03FA" w:rsidRPr="00C23A55" w:rsidRDefault="00C23A55" w:rsidP="00C23A55">
      <w:pPr>
        <w:tabs>
          <w:tab w:val="left" w:pos="14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03FA" w:rsidRPr="00C23A55">
        <w:rPr>
          <w:rFonts w:ascii="Times New Roman" w:hAnsi="Times New Roman"/>
          <w:sz w:val="24"/>
          <w:szCs w:val="24"/>
        </w:rPr>
        <w:t>Through: Mi</w:t>
      </w:r>
      <w:r w:rsidR="004A2993">
        <w:rPr>
          <w:rFonts w:ascii="Times New Roman" w:hAnsi="Times New Roman"/>
          <w:sz w:val="24"/>
          <w:szCs w:val="24"/>
        </w:rPr>
        <w:t>chael</w:t>
      </w:r>
      <w:r w:rsidR="005B03FA" w:rsidRPr="00C23A55">
        <w:rPr>
          <w:rFonts w:ascii="Times New Roman" w:hAnsi="Times New Roman"/>
          <w:sz w:val="24"/>
          <w:szCs w:val="24"/>
        </w:rPr>
        <w:t xml:space="preserve"> Ortega, County Administrator</w:t>
      </w:r>
    </w:p>
    <w:p w:rsidR="005B03FA" w:rsidRPr="00C23A55" w:rsidRDefault="005B03FA" w:rsidP="00C23A55">
      <w:pPr>
        <w:spacing w:after="0"/>
        <w:rPr>
          <w:rFonts w:ascii="Times New Roman" w:hAnsi="Times New Roman"/>
          <w:sz w:val="24"/>
          <w:szCs w:val="24"/>
        </w:rPr>
      </w:pPr>
    </w:p>
    <w:p w:rsidR="005B03FA" w:rsidRPr="00C23A55" w:rsidRDefault="005B03FA" w:rsidP="00C23A55">
      <w:pPr>
        <w:tabs>
          <w:tab w:val="left" w:pos="1440"/>
        </w:tabs>
        <w:spacing w:after="0"/>
        <w:rPr>
          <w:rFonts w:ascii="Times New Roman" w:hAnsi="Times New Roman"/>
          <w:sz w:val="24"/>
          <w:szCs w:val="24"/>
        </w:rPr>
      </w:pPr>
      <w:r w:rsidRPr="00C23A55">
        <w:rPr>
          <w:rFonts w:ascii="Times New Roman" w:hAnsi="Times New Roman"/>
          <w:b/>
          <w:sz w:val="24"/>
          <w:szCs w:val="24"/>
        </w:rPr>
        <w:t>FROM</w:t>
      </w:r>
      <w:r w:rsidRPr="00C23A55">
        <w:rPr>
          <w:rFonts w:ascii="Times New Roman" w:hAnsi="Times New Roman"/>
          <w:sz w:val="24"/>
          <w:szCs w:val="24"/>
        </w:rPr>
        <w:t xml:space="preserve">: </w:t>
      </w:r>
      <w:r w:rsidRPr="00C23A55">
        <w:rPr>
          <w:rFonts w:ascii="Times New Roman" w:hAnsi="Times New Roman"/>
          <w:sz w:val="24"/>
          <w:szCs w:val="24"/>
        </w:rPr>
        <w:tab/>
        <w:t>Peter Gardner, Planner I</w:t>
      </w:r>
      <w:r w:rsidRPr="00C23A55">
        <w:rPr>
          <w:rFonts w:ascii="Times New Roman" w:hAnsi="Times New Roman"/>
          <w:sz w:val="24"/>
          <w:szCs w:val="24"/>
        </w:rPr>
        <w:tab/>
      </w:r>
    </w:p>
    <w:p w:rsidR="005B03FA" w:rsidRPr="00C23A55" w:rsidRDefault="005B03FA" w:rsidP="00C23A55">
      <w:pPr>
        <w:tabs>
          <w:tab w:val="left" w:pos="1440"/>
        </w:tabs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C23A55">
        <w:rPr>
          <w:rFonts w:ascii="Times New Roman" w:hAnsi="Times New Roman"/>
          <w:sz w:val="24"/>
          <w:szCs w:val="24"/>
        </w:rPr>
        <w:t>For:  Beve</w:t>
      </w:r>
      <w:r w:rsidR="00C23A55">
        <w:rPr>
          <w:rFonts w:ascii="Times New Roman" w:hAnsi="Times New Roman"/>
          <w:sz w:val="24"/>
          <w:szCs w:val="24"/>
        </w:rPr>
        <w:t xml:space="preserve">rly J. Wilson, Deputy Director </w:t>
      </w:r>
      <w:r w:rsidRPr="00C23A55">
        <w:rPr>
          <w:rFonts w:ascii="Times New Roman" w:hAnsi="Times New Roman"/>
          <w:sz w:val="24"/>
          <w:szCs w:val="24"/>
        </w:rPr>
        <w:t xml:space="preserve">Planning </w:t>
      </w:r>
      <w:r w:rsidR="002E0446" w:rsidRPr="00C23A55">
        <w:rPr>
          <w:rFonts w:ascii="Times New Roman" w:hAnsi="Times New Roman"/>
          <w:sz w:val="24"/>
          <w:szCs w:val="24"/>
        </w:rPr>
        <w:t>Division</w:t>
      </w:r>
    </w:p>
    <w:p w:rsidR="005B03FA" w:rsidRPr="00C23A55" w:rsidRDefault="005B03FA" w:rsidP="00C23A55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:rsidR="005B03FA" w:rsidRPr="00C23A55" w:rsidRDefault="005B03FA" w:rsidP="00C23A55">
      <w:pPr>
        <w:pStyle w:val="Footer"/>
        <w:tabs>
          <w:tab w:val="left" w:pos="720"/>
          <w:tab w:val="left" w:pos="1440"/>
        </w:tabs>
        <w:rPr>
          <w:rFonts w:ascii="Times New Roman" w:hAnsi="Times New Roman"/>
          <w:sz w:val="24"/>
          <w:szCs w:val="24"/>
        </w:rPr>
      </w:pPr>
      <w:r w:rsidRPr="00C23A55">
        <w:rPr>
          <w:rFonts w:ascii="Times New Roman" w:hAnsi="Times New Roman"/>
          <w:b/>
          <w:sz w:val="24"/>
          <w:szCs w:val="24"/>
        </w:rPr>
        <w:t>SUBJECT</w:t>
      </w:r>
      <w:r w:rsidR="00732118" w:rsidRPr="00C23A55">
        <w:rPr>
          <w:rFonts w:ascii="Times New Roman" w:hAnsi="Times New Roman"/>
          <w:sz w:val="24"/>
          <w:szCs w:val="24"/>
        </w:rPr>
        <w:t xml:space="preserve">:       </w:t>
      </w:r>
      <w:r w:rsidRPr="00C23A55">
        <w:rPr>
          <w:rFonts w:ascii="Times New Roman" w:hAnsi="Times New Roman"/>
          <w:sz w:val="24"/>
          <w:szCs w:val="24"/>
        </w:rPr>
        <w:t>Planning Commission Members Re-appointments</w:t>
      </w:r>
    </w:p>
    <w:p w:rsidR="005B03FA" w:rsidRPr="00C23A55" w:rsidRDefault="005B03FA" w:rsidP="00C23A55">
      <w:pPr>
        <w:pStyle w:val="Foot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:rsidR="005B03FA" w:rsidRPr="00C23A55" w:rsidRDefault="005B03FA" w:rsidP="00C23A55">
      <w:pPr>
        <w:pStyle w:val="Footer"/>
        <w:tabs>
          <w:tab w:val="left" w:pos="720"/>
          <w:tab w:val="left" w:pos="1440"/>
        </w:tabs>
        <w:rPr>
          <w:rFonts w:ascii="Times New Roman" w:hAnsi="Times New Roman"/>
          <w:sz w:val="24"/>
          <w:szCs w:val="24"/>
        </w:rPr>
      </w:pPr>
      <w:r w:rsidRPr="00C23A55">
        <w:rPr>
          <w:rFonts w:ascii="Times New Roman" w:hAnsi="Times New Roman"/>
          <w:b/>
          <w:sz w:val="24"/>
          <w:szCs w:val="24"/>
        </w:rPr>
        <w:t>DATE</w:t>
      </w:r>
      <w:r w:rsidRPr="00C23A55">
        <w:rPr>
          <w:rFonts w:ascii="Times New Roman" w:hAnsi="Times New Roman"/>
          <w:sz w:val="24"/>
          <w:szCs w:val="24"/>
        </w:rPr>
        <w:t>:</w:t>
      </w:r>
      <w:r w:rsidRPr="00C23A55">
        <w:rPr>
          <w:rFonts w:ascii="Times New Roman" w:hAnsi="Times New Roman"/>
          <w:sz w:val="24"/>
          <w:szCs w:val="24"/>
        </w:rPr>
        <w:tab/>
      </w:r>
      <w:r w:rsidR="00C23A55">
        <w:rPr>
          <w:rFonts w:ascii="Times New Roman" w:hAnsi="Times New Roman"/>
          <w:sz w:val="24"/>
          <w:szCs w:val="24"/>
        </w:rPr>
        <w:t xml:space="preserve">  </w:t>
      </w:r>
      <w:r w:rsidR="00732118" w:rsidRPr="00C23A55">
        <w:rPr>
          <w:rFonts w:ascii="Times New Roman" w:hAnsi="Times New Roman"/>
          <w:sz w:val="24"/>
          <w:szCs w:val="24"/>
        </w:rPr>
        <w:t>November 6, 2012</w:t>
      </w:r>
    </w:p>
    <w:p w:rsidR="005B03FA" w:rsidRPr="00C23A55" w:rsidRDefault="005B03FA" w:rsidP="00C23A55">
      <w:pPr>
        <w:spacing w:after="0"/>
        <w:rPr>
          <w:rFonts w:ascii="Times New Roman" w:hAnsi="Times New Roman"/>
          <w:sz w:val="24"/>
          <w:szCs w:val="24"/>
        </w:rPr>
      </w:pPr>
    </w:p>
    <w:p w:rsidR="00254D04" w:rsidRDefault="00254D04" w:rsidP="00254D04">
      <w:pPr>
        <w:pStyle w:val="ListParagraph"/>
        <w:numPr>
          <w:ilvl w:val="0"/>
          <w:numId w:val="2"/>
        </w:numPr>
        <w:spacing w:after="0"/>
        <w:ind w:right="43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54D04">
        <w:rPr>
          <w:rFonts w:ascii="Times New Roman" w:hAnsi="Times New Roman"/>
          <w:b/>
          <w:bCs/>
          <w:sz w:val="24"/>
          <w:szCs w:val="24"/>
          <w:u w:val="single"/>
        </w:rPr>
        <w:t>NATURE OF REQUEST</w:t>
      </w:r>
    </w:p>
    <w:p w:rsidR="00254D04" w:rsidRPr="00254D04" w:rsidRDefault="00254D04" w:rsidP="00254D04">
      <w:pPr>
        <w:pStyle w:val="ListParagraph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B03FA" w:rsidRPr="00254D04" w:rsidRDefault="005B03FA" w:rsidP="00254D04">
      <w:pPr>
        <w:spacing w:after="0"/>
        <w:rPr>
          <w:rFonts w:ascii="Times New Roman" w:hAnsi="Times New Roman"/>
          <w:noProof/>
          <w:spacing w:val="-3"/>
          <w:sz w:val="24"/>
          <w:szCs w:val="24"/>
        </w:rPr>
      </w:pPr>
      <w:r w:rsidRPr="00254D04">
        <w:rPr>
          <w:rFonts w:ascii="Times New Roman" w:hAnsi="Times New Roman"/>
          <w:noProof/>
          <w:spacing w:val="-3"/>
          <w:sz w:val="24"/>
          <w:szCs w:val="24"/>
        </w:rPr>
        <w:t>The Planning Commission consists of nine members who serve staggered four year terms. This year the terms of the following Commissioners expire on December 31, 20</w:t>
      </w:r>
      <w:r w:rsidR="00732118" w:rsidRPr="00254D04">
        <w:rPr>
          <w:rFonts w:ascii="Times New Roman" w:hAnsi="Times New Roman"/>
          <w:noProof/>
          <w:spacing w:val="-3"/>
          <w:sz w:val="24"/>
          <w:szCs w:val="24"/>
        </w:rPr>
        <w:t>12</w:t>
      </w:r>
      <w:r w:rsidRPr="00254D04">
        <w:rPr>
          <w:rFonts w:ascii="Times New Roman" w:hAnsi="Times New Roman"/>
          <w:noProof/>
          <w:spacing w:val="-3"/>
          <w:sz w:val="24"/>
          <w:szCs w:val="24"/>
        </w:rPr>
        <w:t>:</w:t>
      </w:r>
    </w:p>
    <w:p w:rsidR="005B03FA" w:rsidRPr="00C23A55" w:rsidRDefault="005B03FA" w:rsidP="00C23A55">
      <w:pPr>
        <w:spacing w:after="0"/>
        <w:rPr>
          <w:rFonts w:ascii="Times New Roman" w:hAnsi="Times New Roman"/>
          <w:noProof/>
          <w:spacing w:val="-3"/>
          <w:sz w:val="24"/>
          <w:szCs w:val="24"/>
        </w:rPr>
      </w:pPr>
    </w:p>
    <w:p w:rsidR="005B03FA" w:rsidRPr="00C23A55" w:rsidRDefault="005B03FA" w:rsidP="00C23A55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  <w:r w:rsidRPr="00C23A55">
        <w:rPr>
          <w:rFonts w:ascii="Times New Roman" w:hAnsi="Times New Roman"/>
          <w:noProof/>
          <w:spacing w:val="-3"/>
          <w:sz w:val="24"/>
          <w:szCs w:val="24"/>
        </w:rPr>
        <w:t xml:space="preserve">District One, </w:t>
      </w:r>
      <w:r w:rsidR="00732118" w:rsidRPr="00C23A55">
        <w:rPr>
          <w:rFonts w:ascii="Times New Roman" w:hAnsi="Times New Roman"/>
          <w:noProof/>
          <w:spacing w:val="-3"/>
          <w:sz w:val="24"/>
          <w:szCs w:val="24"/>
        </w:rPr>
        <w:t>Jim Lynch</w:t>
      </w:r>
      <w:r w:rsidRPr="00C23A55">
        <w:rPr>
          <w:rFonts w:ascii="Times New Roman" w:hAnsi="Times New Roman"/>
          <w:noProof/>
          <w:spacing w:val="-3"/>
          <w:sz w:val="24"/>
          <w:szCs w:val="24"/>
        </w:rPr>
        <w:t>;</w:t>
      </w:r>
    </w:p>
    <w:p w:rsidR="005B03FA" w:rsidRPr="00C23A55" w:rsidRDefault="005B03FA" w:rsidP="00C23A55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  <w:r w:rsidRPr="00C23A55">
        <w:rPr>
          <w:rFonts w:ascii="Times New Roman" w:hAnsi="Times New Roman"/>
          <w:noProof/>
          <w:spacing w:val="-3"/>
          <w:sz w:val="24"/>
          <w:szCs w:val="24"/>
        </w:rPr>
        <w:t xml:space="preserve">District Two, </w:t>
      </w:r>
      <w:r w:rsidR="00732118" w:rsidRPr="00C23A55">
        <w:rPr>
          <w:rFonts w:ascii="Times New Roman" w:hAnsi="Times New Roman"/>
          <w:noProof/>
          <w:spacing w:val="-3"/>
          <w:sz w:val="24"/>
          <w:szCs w:val="24"/>
        </w:rPr>
        <w:t>Pat Edie</w:t>
      </w:r>
      <w:r w:rsidR="00A13C2C" w:rsidRPr="00C23A55">
        <w:rPr>
          <w:rFonts w:ascii="Times New Roman" w:hAnsi="Times New Roman"/>
          <w:noProof/>
          <w:spacing w:val="-3"/>
          <w:sz w:val="24"/>
          <w:szCs w:val="24"/>
        </w:rPr>
        <w:t xml:space="preserve">; </w:t>
      </w:r>
      <w:r w:rsidRPr="00C23A55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</w:p>
    <w:p w:rsidR="005B03FA" w:rsidRPr="00C23A55" w:rsidRDefault="00732118" w:rsidP="00C23A55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  <w:r w:rsidRPr="00C23A55">
        <w:rPr>
          <w:rFonts w:ascii="Times New Roman" w:hAnsi="Times New Roman"/>
          <w:noProof/>
          <w:spacing w:val="-3"/>
          <w:sz w:val="24"/>
          <w:szCs w:val="24"/>
        </w:rPr>
        <w:t>District Three, Gary Brauchla</w:t>
      </w:r>
      <w:r w:rsidR="005B03FA" w:rsidRPr="00C23A55">
        <w:rPr>
          <w:rFonts w:ascii="Times New Roman" w:hAnsi="Times New Roman"/>
          <w:noProof/>
          <w:spacing w:val="-3"/>
          <w:sz w:val="24"/>
          <w:szCs w:val="24"/>
        </w:rPr>
        <w:t>.</w:t>
      </w:r>
    </w:p>
    <w:p w:rsidR="005B03FA" w:rsidRPr="00C23A55" w:rsidRDefault="005B03FA" w:rsidP="00C23A55">
      <w:pPr>
        <w:spacing w:after="0"/>
        <w:rPr>
          <w:rFonts w:ascii="Times New Roman" w:hAnsi="Times New Roman"/>
          <w:noProof/>
          <w:spacing w:val="-3"/>
          <w:sz w:val="24"/>
          <w:szCs w:val="24"/>
        </w:rPr>
      </w:pPr>
    </w:p>
    <w:p w:rsidR="005B03FA" w:rsidRDefault="005B03FA" w:rsidP="00C23A55">
      <w:pPr>
        <w:spacing w:after="0"/>
        <w:rPr>
          <w:rFonts w:ascii="Times New Roman" w:hAnsi="Times New Roman"/>
          <w:noProof/>
          <w:spacing w:val="-3"/>
          <w:sz w:val="24"/>
          <w:szCs w:val="24"/>
        </w:rPr>
      </w:pPr>
      <w:r w:rsidRPr="00C23A55">
        <w:rPr>
          <w:rFonts w:ascii="Times New Roman" w:hAnsi="Times New Roman"/>
          <w:noProof/>
          <w:spacing w:val="-3"/>
          <w:sz w:val="24"/>
          <w:szCs w:val="24"/>
        </w:rPr>
        <w:t xml:space="preserve">All three of these individuals have served on the Commission in an exemplorary fashion. </w:t>
      </w:r>
      <w:r w:rsidR="00C23A55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C23A55">
        <w:rPr>
          <w:rFonts w:ascii="Times New Roman" w:hAnsi="Times New Roman"/>
          <w:noProof/>
          <w:spacing w:val="-3"/>
          <w:sz w:val="24"/>
          <w:szCs w:val="24"/>
        </w:rPr>
        <w:t xml:space="preserve">They have been contacted and all expressed a willingness to be re-appointed.  </w:t>
      </w:r>
    </w:p>
    <w:p w:rsidR="00254D04" w:rsidRDefault="00254D04" w:rsidP="00C23A55">
      <w:pPr>
        <w:spacing w:after="0"/>
        <w:rPr>
          <w:rFonts w:ascii="Times New Roman" w:hAnsi="Times New Roman"/>
          <w:noProof/>
          <w:spacing w:val="-3"/>
          <w:sz w:val="24"/>
          <w:szCs w:val="24"/>
        </w:rPr>
      </w:pPr>
    </w:p>
    <w:p w:rsidR="00254D04" w:rsidRPr="00254D04" w:rsidRDefault="00254D04" w:rsidP="00254D04">
      <w:pPr>
        <w:pStyle w:val="ListParagraph"/>
        <w:numPr>
          <w:ilvl w:val="0"/>
          <w:numId w:val="2"/>
        </w:numPr>
        <w:ind w:right="43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54D04">
        <w:rPr>
          <w:rFonts w:ascii="Times New Roman" w:hAnsi="Times New Roman"/>
          <w:b/>
          <w:bCs/>
          <w:sz w:val="24"/>
          <w:szCs w:val="24"/>
          <w:u w:val="single"/>
        </w:rPr>
        <w:t>RECOMMENDATION</w:t>
      </w:r>
    </w:p>
    <w:p w:rsidR="00254D04" w:rsidRPr="00254D04" w:rsidRDefault="00254D04" w:rsidP="00254D0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Staff recommends that these individuals be re-appointed</w:t>
      </w:r>
      <w:r w:rsidR="0016552B">
        <w:rPr>
          <w:rFonts w:ascii="Times New Roman" w:hAnsi="Times New Roman"/>
          <w:bCs/>
          <w:sz w:val="24"/>
          <w:szCs w:val="24"/>
        </w:rPr>
        <w:t xml:space="preserve"> to the Planning Commission</w:t>
      </w:r>
      <w:r>
        <w:rPr>
          <w:rFonts w:ascii="Times New Roman" w:hAnsi="Times New Roman"/>
          <w:bCs/>
          <w:sz w:val="24"/>
          <w:szCs w:val="24"/>
        </w:rPr>
        <w:t xml:space="preserve"> by the Board of Supervisors for a four-year ter</w:t>
      </w:r>
      <w:r w:rsidR="001614D2">
        <w:rPr>
          <w:rFonts w:ascii="Times New Roman" w:hAnsi="Times New Roman"/>
          <w:bCs/>
          <w:sz w:val="24"/>
          <w:szCs w:val="24"/>
        </w:rPr>
        <w:t>m to expire on December 31, 2016</w:t>
      </w:r>
      <w:r>
        <w:rPr>
          <w:rFonts w:ascii="Times New Roman" w:hAnsi="Times New Roman"/>
          <w:bCs/>
          <w:sz w:val="24"/>
          <w:szCs w:val="24"/>
        </w:rPr>
        <w:t xml:space="preserve">.  </w:t>
      </w:r>
    </w:p>
    <w:p w:rsidR="00254D04" w:rsidRPr="00C23A55" w:rsidRDefault="00254D04" w:rsidP="00C23A55">
      <w:pPr>
        <w:spacing w:after="0"/>
        <w:rPr>
          <w:rFonts w:ascii="Times New Roman" w:hAnsi="Times New Roman"/>
          <w:noProof/>
          <w:spacing w:val="-3"/>
          <w:sz w:val="24"/>
          <w:szCs w:val="24"/>
        </w:rPr>
      </w:pPr>
    </w:p>
    <w:p w:rsidR="008953A7" w:rsidRDefault="008953A7" w:rsidP="007F38A1">
      <w:pPr>
        <w:spacing w:after="0" w:line="240" w:lineRule="auto"/>
      </w:pPr>
    </w:p>
    <w:sectPr w:rsidR="008953A7" w:rsidSect="00D344B1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53D" w:rsidRDefault="0050053D" w:rsidP="00D344B1">
      <w:pPr>
        <w:spacing w:after="0" w:line="240" w:lineRule="auto"/>
      </w:pPr>
      <w:r>
        <w:separator/>
      </w:r>
    </w:p>
  </w:endnote>
  <w:endnote w:type="continuationSeparator" w:id="0">
    <w:p w:rsidR="0050053D" w:rsidRDefault="0050053D" w:rsidP="00D3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A7" w:rsidRPr="00D344B1" w:rsidRDefault="008953A7" w:rsidP="007A4A2B">
    <w:pPr>
      <w:spacing w:after="0" w:line="240" w:lineRule="auto"/>
      <w:ind w:left="-450" w:right="-630"/>
      <w:jc w:val="center"/>
      <w:rPr>
        <w:rFonts w:ascii="Tahoma" w:hAnsi="Tahoma"/>
        <w:color w:val="0F243E"/>
        <w:sz w:val="16"/>
        <w:szCs w:val="24"/>
      </w:rPr>
    </w:pPr>
    <w:r w:rsidRPr="00D344B1">
      <w:rPr>
        <w:rFonts w:ascii="Tahoma" w:hAnsi="Tahoma"/>
        <w:b/>
        <w:color w:val="C00000"/>
        <w:sz w:val="16"/>
        <w:szCs w:val="24"/>
      </w:rPr>
      <w:t xml:space="preserve">Highway </w:t>
    </w:r>
    <w:r w:rsidRPr="00D344B1">
      <w:rPr>
        <w:rFonts w:ascii="Tahoma" w:hAnsi="Tahoma" w:cs="Tahoma"/>
        <w:b/>
        <w:color w:val="C00000"/>
        <w:sz w:val="16"/>
        <w:szCs w:val="24"/>
      </w:rPr>
      <w:t>∙</w:t>
    </w:r>
    <w:r w:rsidRPr="00D344B1">
      <w:rPr>
        <w:rFonts w:ascii="Tahoma" w:hAnsi="Tahoma"/>
        <w:b/>
        <w:color w:val="C00000"/>
        <w:sz w:val="16"/>
        <w:szCs w:val="24"/>
      </w:rPr>
      <w:t xml:space="preserve"> Floodplain</w:t>
    </w:r>
    <w:r w:rsidRPr="00D344B1">
      <w:rPr>
        <w:rFonts w:ascii="Tahoma" w:hAnsi="Tahoma"/>
        <w:b/>
        <w:color w:val="0F243E"/>
        <w:sz w:val="16"/>
        <w:szCs w:val="24"/>
      </w:rPr>
      <w:t xml:space="preserve">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 xml:space="preserve">1415 Melody Lane, Bldg F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 xml:space="preserve">Bisbee, Arizona  85603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 xml:space="preserve">520-432-9300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b/>
        <w:color w:val="0F243E"/>
        <w:sz w:val="16"/>
        <w:szCs w:val="24"/>
      </w:rPr>
      <w:t>F</w:t>
    </w:r>
    <w:r w:rsidRPr="00D344B1">
      <w:rPr>
        <w:rFonts w:ascii="Tahoma" w:hAnsi="Tahoma"/>
        <w:color w:val="0F243E"/>
        <w:sz w:val="16"/>
        <w:szCs w:val="24"/>
      </w:rPr>
      <w:t xml:space="preserve"> 520-432-9337</w:t>
    </w:r>
    <w:r>
      <w:rPr>
        <w:rFonts w:ascii="Tahoma" w:hAnsi="Tahoma"/>
        <w:color w:val="0F243E"/>
        <w:sz w:val="16"/>
        <w:szCs w:val="24"/>
      </w:rPr>
      <w:t xml:space="preserve">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>1-800-752-3745</w:t>
    </w:r>
  </w:p>
  <w:p w:rsidR="008953A7" w:rsidRPr="00D344B1" w:rsidRDefault="008953A7" w:rsidP="007A4A2B">
    <w:pPr>
      <w:spacing w:after="0" w:line="240" w:lineRule="auto"/>
      <w:ind w:left="-450" w:right="-630"/>
      <w:jc w:val="center"/>
      <w:rPr>
        <w:rFonts w:ascii="Tahoma" w:hAnsi="Tahoma"/>
        <w:color w:val="0F243E"/>
        <w:sz w:val="16"/>
        <w:szCs w:val="24"/>
      </w:rPr>
    </w:pPr>
    <w:r w:rsidRPr="00D344B1">
      <w:rPr>
        <w:rFonts w:ascii="Tahoma" w:hAnsi="Tahoma"/>
        <w:b/>
        <w:color w:val="C00000"/>
        <w:sz w:val="16"/>
        <w:szCs w:val="24"/>
      </w:rPr>
      <w:t xml:space="preserve">Planning </w:t>
    </w:r>
    <w:r w:rsidRPr="00D344B1">
      <w:rPr>
        <w:rFonts w:ascii="Tahoma" w:hAnsi="Tahoma" w:cs="Tahoma"/>
        <w:b/>
        <w:color w:val="C00000"/>
        <w:sz w:val="16"/>
        <w:szCs w:val="24"/>
      </w:rPr>
      <w:t xml:space="preserve">∙ Zoning ∙ Building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 w:cs="Tahoma"/>
        <w:color w:val="0F243E"/>
        <w:sz w:val="16"/>
        <w:szCs w:val="24"/>
      </w:rPr>
      <w:t xml:space="preserve">1415 Melody Lane, Bldg E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 w:cs="Tahoma"/>
        <w:color w:val="0F243E"/>
        <w:sz w:val="16"/>
        <w:szCs w:val="24"/>
      </w:rPr>
      <w:t xml:space="preserve">Bisbee, Arizona  85603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 w:cs="Tahoma"/>
        <w:color w:val="0F243E"/>
        <w:sz w:val="16"/>
        <w:szCs w:val="24"/>
      </w:rPr>
      <w:t>520</w:t>
    </w:r>
    <w:r w:rsidRPr="00D344B1">
      <w:rPr>
        <w:rFonts w:ascii="Tahoma" w:hAnsi="Tahoma"/>
        <w:color w:val="0F243E"/>
        <w:sz w:val="16"/>
        <w:szCs w:val="24"/>
      </w:rPr>
      <w:t xml:space="preserve">-432-9240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b/>
        <w:color w:val="0F243E"/>
        <w:sz w:val="16"/>
        <w:szCs w:val="24"/>
      </w:rPr>
      <w:t>F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 </w:t>
    </w:r>
    <w:r w:rsidRPr="00D344B1">
      <w:rPr>
        <w:rFonts w:ascii="Tahoma" w:hAnsi="Tahoma"/>
        <w:color w:val="0F243E"/>
        <w:sz w:val="16"/>
        <w:szCs w:val="24"/>
      </w:rPr>
      <w:t xml:space="preserve">520-432-9278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>1-877-777-7958</w:t>
    </w:r>
  </w:p>
  <w:p w:rsidR="008953A7" w:rsidRPr="00D344B1" w:rsidRDefault="00CF280A" w:rsidP="007A4A2B">
    <w:pPr>
      <w:tabs>
        <w:tab w:val="center" w:pos="4680"/>
        <w:tab w:val="right" w:pos="9360"/>
      </w:tabs>
      <w:spacing w:after="0" w:line="240" w:lineRule="auto"/>
      <w:rPr>
        <w:rFonts w:ascii="Tahoma" w:hAnsi="Tahoma"/>
        <w:sz w:val="16"/>
        <w:szCs w:val="24"/>
      </w:rPr>
    </w:pPr>
    <w:r w:rsidRPr="00CF280A">
      <w:rPr>
        <w:noProof/>
      </w:rPr>
      <w:pict>
        <v:line id="_x0000_s2051" style="position:absolute;z-index:251663360;mso-position-horizontal-relative:page;mso-position-vertical-relative:page" from="76pt,738pt" to="544pt,738pt" strokecolor="#17365d" strokeweight="1.5pt">
          <w10:wrap anchorx="page" anchory="page"/>
        </v:line>
      </w:pict>
    </w:r>
  </w:p>
  <w:p w:rsidR="008953A7" w:rsidRDefault="008953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53D" w:rsidRDefault="0050053D" w:rsidP="00D344B1">
      <w:pPr>
        <w:spacing w:after="0" w:line="240" w:lineRule="auto"/>
      </w:pPr>
      <w:r>
        <w:separator/>
      </w:r>
    </w:p>
  </w:footnote>
  <w:footnote w:type="continuationSeparator" w:id="0">
    <w:p w:rsidR="0050053D" w:rsidRDefault="0050053D" w:rsidP="00D3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A7" w:rsidRPr="005A1358" w:rsidRDefault="00F16DDA" w:rsidP="00DD3B79">
    <w:pPr>
      <w:pStyle w:val="Heading1"/>
      <w:spacing w:before="0"/>
      <w:rPr>
        <w:rFonts w:ascii="Copperplate Gothic Light" w:hAnsi="Copperplate Gothic Light"/>
        <w:color w:val="C00000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-209550</wp:posOffset>
          </wp:positionV>
          <wp:extent cx="1143000" cy="1143000"/>
          <wp:effectExtent l="19050" t="0" r="0" b="0"/>
          <wp:wrapSquare wrapText="bothSides"/>
          <wp:docPr id="1" name="Picture 20" descr="Cochise County Se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ochise County Se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53A7" w:rsidRPr="005A1358">
      <w:rPr>
        <w:rFonts w:ascii="Copperplate Gothic Light" w:hAnsi="Copperplate Gothic Light"/>
        <w:color w:val="C00000"/>
        <w:sz w:val="36"/>
        <w:szCs w:val="36"/>
      </w:rPr>
      <w:t>COCHISE COUNTY</w:t>
    </w:r>
  </w:p>
  <w:p w:rsidR="008953A7" w:rsidRPr="005C64B9" w:rsidRDefault="008953A7" w:rsidP="00D344B1">
    <w:pPr>
      <w:pStyle w:val="Heading1"/>
      <w:spacing w:before="0"/>
      <w:rPr>
        <w:rFonts w:ascii="Copperplate Gothic Light" w:hAnsi="Copperplate Gothic Light"/>
        <w:noProof/>
        <w:color w:val="17365D"/>
        <w:sz w:val="48"/>
        <w:szCs w:val="52"/>
      </w:rPr>
    </w:pPr>
    <w:r>
      <w:rPr>
        <w:rFonts w:ascii="Copperplate Gothic Light" w:hAnsi="Copperplate Gothic Light"/>
        <w:color w:val="0F243E"/>
        <w:sz w:val="52"/>
        <w:szCs w:val="52"/>
      </w:rPr>
      <w:t xml:space="preserve">    </w:t>
    </w:r>
    <w:r w:rsidRPr="005C64B9">
      <w:rPr>
        <w:rFonts w:ascii="Copperplate Gothic Light" w:hAnsi="Copperplate Gothic Light"/>
        <w:color w:val="17365D"/>
        <w:sz w:val="48"/>
        <w:szCs w:val="52"/>
      </w:rPr>
      <w:t>COMMUNITY DEVELOPMENT</w:t>
    </w:r>
  </w:p>
  <w:p w:rsidR="008953A7" w:rsidRPr="00414D6D" w:rsidRDefault="00CF280A" w:rsidP="00DD3B79">
    <w:pPr>
      <w:jc w:val="center"/>
      <w:rPr>
        <w:i/>
        <w:color w:val="C00000"/>
      </w:rPr>
    </w:pPr>
    <w:r w:rsidRPr="00CF280A">
      <w:rPr>
        <w:noProof/>
      </w:rPr>
      <w:pict>
        <v:line id="_x0000_s2050" style="position:absolute;left:0;text-align:left;z-index:251661312;mso-position-horizontal-relative:page;mso-position-vertical-relative:page" from="117pt,83.25pt" to="530.25pt,83.25pt" strokecolor="#17365d" strokeweight="1.5pt">
          <w10:wrap anchorx="page" anchory="page"/>
        </v:line>
      </w:pict>
    </w:r>
    <w:r w:rsidR="008953A7" w:rsidRPr="00414D6D">
      <w:rPr>
        <w:i/>
        <w:color w:val="C00000"/>
      </w:rPr>
      <w:t>“Public Programs…</w:t>
    </w:r>
    <w:r w:rsidR="008953A7" w:rsidRPr="00D344B1">
      <w:rPr>
        <w:i/>
        <w:color w:val="C00000"/>
      </w:rPr>
      <w:t>Personal</w:t>
    </w:r>
    <w:r w:rsidR="008953A7" w:rsidRPr="00414D6D">
      <w:rPr>
        <w:i/>
        <w:color w:val="C00000"/>
      </w:rPr>
      <w:t xml:space="preserve"> Service”</w:t>
    </w:r>
  </w:p>
  <w:p w:rsidR="008953A7" w:rsidRDefault="008953A7" w:rsidP="00D344B1">
    <w:pPr>
      <w:pStyle w:val="Header"/>
    </w:pPr>
  </w:p>
  <w:p w:rsidR="008953A7" w:rsidRDefault="008953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3F86"/>
    <w:multiLevelType w:val="hybridMultilevel"/>
    <w:tmpl w:val="C198628E"/>
    <w:lvl w:ilvl="0" w:tplc="954276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790011"/>
    <w:multiLevelType w:val="hybridMultilevel"/>
    <w:tmpl w:val="1310ADF4"/>
    <w:lvl w:ilvl="0" w:tplc="08586A88">
      <w:numFmt w:val="bullet"/>
      <w:lvlText w:val=""/>
      <w:legacy w:legacy="1" w:legacySpace="792" w:legacyIndent="0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44B1"/>
    <w:rsid w:val="0000474F"/>
    <w:rsid w:val="00007122"/>
    <w:rsid w:val="00007272"/>
    <w:rsid w:val="00026E0E"/>
    <w:rsid w:val="000423CF"/>
    <w:rsid w:val="0006690B"/>
    <w:rsid w:val="00086620"/>
    <w:rsid w:val="0009438C"/>
    <w:rsid w:val="000B2391"/>
    <w:rsid w:val="000D6CB9"/>
    <w:rsid w:val="000E6C21"/>
    <w:rsid w:val="001206B0"/>
    <w:rsid w:val="00121FA6"/>
    <w:rsid w:val="00135768"/>
    <w:rsid w:val="00137EC3"/>
    <w:rsid w:val="00154B99"/>
    <w:rsid w:val="001614D2"/>
    <w:rsid w:val="0016210D"/>
    <w:rsid w:val="0016552B"/>
    <w:rsid w:val="001763B4"/>
    <w:rsid w:val="00184034"/>
    <w:rsid w:val="00185891"/>
    <w:rsid w:val="00190565"/>
    <w:rsid w:val="001B09A7"/>
    <w:rsid w:val="001C1E8D"/>
    <w:rsid w:val="001C4029"/>
    <w:rsid w:val="001D0D77"/>
    <w:rsid w:val="001D0E1A"/>
    <w:rsid w:val="001D3387"/>
    <w:rsid w:val="001E3380"/>
    <w:rsid w:val="00202F90"/>
    <w:rsid w:val="00207B37"/>
    <w:rsid w:val="00217521"/>
    <w:rsid w:val="00230621"/>
    <w:rsid w:val="00254D04"/>
    <w:rsid w:val="00267679"/>
    <w:rsid w:val="0027184D"/>
    <w:rsid w:val="00272CA6"/>
    <w:rsid w:val="0028668B"/>
    <w:rsid w:val="00296063"/>
    <w:rsid w:val="002A647F"/>
    <w:rsid w:val="002A6FDA"/>
    <w:rsid w:val="002B28F4"/>
    <w:rsid w:val="002B791C"/>
    <w:rsid w:val="002C258C"/>
    <w:rsid w:val="002C669A"/>
    <w:rsid w:val="002D4186"/>
    <w:rsid w:val="002E0446"/>
    <w:rsid w:val="002E489D"/>
    <w:rsid w:val="002F03FC"/>
    <w:rsid w:val="002F4FE4"/>
    <w:rsid w:val="002F6E7E"/>
    <w:rsid w:val="00322583"/>
    <w:rsid w:val="00326057"/>
    <w:rsid w:val="00335612"/>
    <w:rsid w:val="00347DA1"/>
    <w:rsid w:val="00360991"/>
    <w:rsid w:val="00363797"/>
    <w:rsid w:val="0036545F"/>
    <w:rsid w:val="00374DCD"/>
    <w:rsid w:val="003766EB"/>
    <w:rsid w:val="003776B7"/>
    <w:rsid w:val="003956C7"/>
    <w:rsid w:val="003E621D"/>
    <w:rsid w:val="003F2964"/>
    <w:rsid w:val="00407AB5"/>
    <w:rsid w:val="00414D6D"/>
    <w:rsid w:val="0043019A"/>
    <w:rsid w:val="00436447"/>
    <w:rsid w:val="00444B83"/>
    <w:rsid w:val="0045273F"/>
    <w:rsid w:val="004631D3"/>
    <w:rsid w:val="00477ED0"/>
    <w:rsid w:val="0048108D"/>
    <w:rsid w:val="0049155E"/>
    <w:rsid w:val="00492202"/>
    <w:rsid w:val="0049751D"/>
    <w:rsid w:val="004A0A2E"/>
    <w:rsid w:val="004A2993"/>
    <w:rsid w:val="004B0C75"/>
    <w:rsid w:val="004B57E0"/>
    <w:rsid w:val="004B5EE7"/>
    <w:rsid w:val="004B6442"/>
    <w:rsid w:val="004C7DAD"/>
    <w:rsid w:val="004E3761"/>
    <w:rsid w:val="004F0DDA"/>
    <w:rsid w:val="004F7323"/>
    <w:rsid w:val="0050053D"/>
    <w:rsid w:val="00524ABE"/>
    <w:rsid w:val="005351A6"/>
    <w:rsid w:val="005357B1"/>
    <w:rsid w:val="005449B9"/>
    <w:rsid w:val="0057510F"/>
    <w:rsid w:val="005760CE"/>
    <w:rsid w:val="00585285"/>
    <w:rsid w:val="005A1358"/>
    <w:rsid w:val="005A2037"/>
    <w:rsid w:val="005B03FA"/>
    <w:rsid w:val="005B3394"/>
    <w:rsid w:val="005C0135"/>
    <w:rsid w:val="005C64B9"/>
    <w:rsid w:val="005D2C15"/>
    <w:rsid w:val="005F043E"/>
    <w:rsid w:val="00602AC7"/>
    <w:rsid w:val="006303FB"/>
    <w:rsid w:val="006316E5"/>
    <w:rsid w:val="00641699"/>
    <w:rsid w:val="006472E4"/>
    <w:rsid w:val="00653078"/>
    <w:rsid w:val="006545E0"/>
    <w:rsid w:val="00671498"/>
    <w:rsid w:val="00673FDF"/>
    <w:rsid w:val="00693E90"/>
    <w:rsid w:val="006A0BC1"/>
    <w:rsid w:val="006D3D42"/>
    <w:rsid w:val="006E13D2"/>
    <w:rsid w:val="006E7D28"/>
    <w:rsid w:val="006F44EA"/>
    <w:rsid w:val="006F4FBA"/>
    <w:rsid w:val="006F7B19"/>
    <w:rsid w:val="00702911"/>
    <w:rsid w:val="00711043"/>
    <w:rsid w:val="00712234"/>
    <w:rsid w:val="00732118"/>
    <w:rsid w:val="007408BA"/>
    <w:rsid w:val="00750351"/>
    <w:rsid w:val="00771993"/>
    <w:rsid w:val="0077313A"/>
    <w:rsid w:val="007875A2"/>
    <w:rsid w:val="00792CAF"/>
    <w:rsid w:val="00795452"/>
    <w:rsid w:val="007A4A2B"/>
    <w:rsid w:val="007A7C62"/>
    <w:rsid w:val="007B6339"/>
    <w:rsid w:val="007C2897"/>
    <w:rsid w:val="007C3986"/>
    <w:rsid w:val="007D06AC"/>
    <w:rsid w:val="007D5187"/>
    <w:rsid w:val="007D5DC7"/>
    <w:rsid w:val="007E59B3"/>
    <w:rsid w:val="007E5A4D"/>
    <w:rsid w:val="007E7609"/>
    <w:rsid w:val="007F1CED"/>
    <w:rsid w:val="007F38A1"/>
    <w:rsid w:val="00814FAE"/>
    <w:rsid w:val="0082015A"/>
    <w:rsid w:val="00831912"/>
    <w:rsid w:val="00834B79"/>
    <w:rsid w:val="008412CD"/>
    <w:rsid w:val="0084766D"/>
    <w:rsid w:val="008619C6"/>
    <w:rsid w:val="00876F79"/>
    <w:rsid w:val="00877998"/>
    <w:rsid w:val="008953A7"/>
    <w:rsid w:val="008A0521"/>
    <w:rsid w:val="008C5AAD"/>
    <w:rsid w:val="008D2DB2"/>
    <w:rsid w:val="00907423"/>
    <w:rsid w:val="0091204E"/>
    <w:rsid w:val="009133BF"/>
    <w:rsid w:val="00913B7F"/>
    <w:rsid w:val="00916C0B"/>
    <w:rsid w:val="009176F9"/>
    <w:rsid w:val="00924EFC"/>
    <w:rsid w:val="00936909"/>
    <w:rsid w:val="00937B8D"/>
    <w:rsid w:val="00951A84"/>
    <w:rsid w:val="00956657"/>
    <w:rsid w:val="00971F6C"/>
    <w:rsid w:val="009B11D0"/>
    <w:rsid w:val="009B72E4"/>
    <w:rsid w:val="009C4147"/>
    <w:rsid w:val="009D29D9"/>
    <w:rsid w:val="009E7DF2"/>
    <w:rsid w:val="009F5DEE"/>
    <w:rsid w:val="00A13C2C"/>
    <w:rsid w:val="00A14EA7"/>
    <w:rsid w:val="00A21DF5"/>
    <w:rsid w:val="00A31BBF"/>
    <w:rsid w:val="00A44687"/>
    <w:rsid w:val="00A548F2"/>
    <w:rsid w:val="00A70AAE"/>
    <w:rsid w:val="00A74CC1"/>
    <w:rsid w:val="00A803F8"/>
    <w:rsid w:val="00A83F44"/>
    <w:rsid w:val="00A949D3"/>
    <w:rsid w:val="00A94A78"/>
    <w:rsid w:val="00AA4C5C"/>
    <w:rsid w:val="00AA690A"/>
    <w:rsid w:val="00AB499C"/>
    <w:rsid w:val="00AB5D89"/>
    <w:rsid w:val="00AD356C"/>
    <w:rsid w:val="00AE55E5"/>
    <w:rsid w:val="00AF68F7"/>
    <w:rsid w:val="00AF7290"/>
    <w:rsid w:val="00AF7A7A"/>
    <w:rsid w:val="00B04049"/>
    <w:rsid w:val="00B06BE8"/>
    <w:rsid w:val="00B1335A"/>
    <w:rsid w:val="00B22AA2"/>
    <w:rsid w:val="00B321AF"/>
    <w:rsid w:val="00B756D4"/>
    <w:rsid w:val="00B8328D"/>
    <w:rsid w:val="00B909D1"/>
    <w:rsid w:val="00B96EC5"/>
    <w:rsid w:val="00BA140E"/>
    <w:rsid w:val="00BB0DBD"/>
    <w:rsid w:val="00BB5818"/>
    <w:rsid w:val="00BC08FC"/>
    <w:rsid w:val="00C0128F"/>
    <w:rsid w:val="00C06345"/>
    <w:rsid w:val="00C07C26"/>
    <w:rsid w:val="00C138CD"/>
    <w:rsid w:val="00C201D5"/>
    <w:rsid w:val="00C230D0"/>
    <w:rsid w:val="00C23A55"/>
    <w:rsid w:val="00C2556B"/>
    <w:rsid w:val="00C34ECE"/>
    <w:rsid w:val="00C37087"/>
    <w:rsid w:val="00C63F77"/>
    <w:rsid w:val="00C713E7"/>
    <w:rsid w:val="00CA0524"/>
    <w:rsid w:val="00CC6239"/>
    <w:rsid w:val="00CD2428"/>
    <w:rsid w:val="00CD49C5"/>
    <w:rsid w:val="00CF280A"/>
    <w:rsid w:val="00D344B1"/>
    <w:rsid w:val="00D4002E"/>
    <w:rsid w:val="00D466B7"/>
    <w:rsid w:val="00D5344C"/>
    <w:rsid w:val="00D97565"/>
    <w:rsid w:val="00DA0BC5"/>
    <w:rsid w:val="00DA3940"/>
    <w:rsid w:val="00DA43C4"/>
    <w:rsid w:val="00DB3D06"/>
    <w:rsid w:val="00DC1C63"/>
    <w:rsid w:val="00DD3B79"/>
    <w:rsid w:val="00DD42C1"/>
    <w:rsid w:val="00E32197"/>
    <w:rsid w:val="00E37EF5"/>
    <w:rsid w:val="00E407FA"/>
    <w:rsid w:val="00E43057"/>
    <w:rsid w:val="00E52AB4"/>
    <w:rsid w:val="00E5422B"/>
    <w:rsid w:val="00E5587E"/>
    <w:rsid w:val="00E6460B"/>
    <w:rsid w:val="00E762D3"/>
    <w:rsid w:val="00E8540F"/>
    <w:rsid w:val="00E946AC"/>
    <w:rsid w:val="00E96F5F"/>
    <w:rsid w:val="00EB1109"/>
    <w:rsid w:val="00EB693E"/>
    <w:rsid w:val="00EB6D29"/>
    <w:rsid w:val="00EC1BB3"/>
    <w:rsid w:val="00ED7C6E"/>
    <w:rsid w:val="00EE04ED"/>
    <w:rsid w:val="00EE0B27"/>
    <w:rsid w:val="00EF5E4F"/>
    <w:rsid w:val="00F00379"/>
    <w:rsid w:val="00F10CE3"/>
    <w:rsid w:val="00F12716"/>
    <w:rsid w:val="00F14EE7"/>
    <w:rsid w:val="00F16DDA"/>
    <w:rsid w:val="00F31FD6"/>
    <w:rsid w:val="00F5143B"/>
    <w:rsid w:val="00F539EC"/>
    <w:rsid w:val="00F57249"/>
    <w:rsid w:val="00F63838"/>
    <w:rsid w:val="00F71589"/>
    <w:rsid w:val="00F80192"/>
    <w:rsid w:val="00F8173C"/>
    <w:rsid w:val="00F90B1F"/>
    <w:rsid w:val="00F93990"/>
    <w:rsid w:val="00FC14E9"/>
    <w:rsid w:val="00FC5798"/>
    <w:rsid w:val="00FE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51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4B1"/>
    <w:pPr>
      <w:spacing w:before="200" w:after="0" w:line="240" w:lineRule="auto"/>
      <w:jc w:val="center"/>
      <w:outlineLvl w:val="0"/>
    </w:pPr>
    <w:rPr>
      <w:rFonts w:ascii="Tahoma" w:hAnsi="Tahoma"/>
      <w:b/>
      <w:caps/>
      <w:color w:val="33333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344B1"/>
    <w:rPr>
      <w:rFonts w:ascii="Tahoma" w:hAnsi="Tahoma" w:cs="Times New Roman"/>
      <w:b/>
      <w:caps/>
      <w:color w:val="333333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3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44B1"/>
    <w:rPr>
      <w:rFonts w:cs="Times New Roman"/>
    </w:rPr>
  </w:style>
  <w:style w:type="paragraph" w:styleId="Footer">
    <w:name w:val="footer"/>
    <w:basedOn w:val="Normal"/>
    <w:link w:val="FooterChar"/>
    <w:semiHidden/>
    <w:unhideWhenUsed/>
    <w:rsid w:val="00D3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D344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4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Cochise County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rperez</dc:creator>
  <cp:keywords/>
  <dc:description/>
  <cp:lastModifiedBy>pgardner</cp:lastModifiedBy>
  <cp:revision>2</cp:revision>
  <cp:lastPrinted>2012-08-07T21:55:00Z</cp:lastPrinted>
  <dcterms:created xsi:type="dcterms:W3CDTF">2012-11-07T15:09:00Z</dcterms:created>
  <dcterms:modified xsi:type="dcterms:W3CDTF">2012-11-07T15:09:00Z</dcterms:modified>
</cp:coreProperties>
</file>