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22" w:rsidRPr="00E63222" w:rsidRDefault="00E63222" w:rsidP="00E63222">
      <w:pPr>
        <w:spacing w:after="0"/>
        <w:jc w:val="center"/>
        <w:rPr>
          <w:rFonts w:asciiTheme="minorHAnsi" w:hAnsiTheme="minorHAnsi"/>
          <w:sz w:val="40"/>
          <w:szCs w:val="40"/>
        </w:rPr>
      </w:pPr>
      <w:r w:rsidRPr="00E63222">
        <w:rPr>
          <w:rFonts w:asciiTheme="minorHAnsi" w:hAnsiTheme="minorHAnsi"/>
          <w:sz w:val="40"/>
          <w:szCs w:val="40"/>
        </w:rPr>
        <w:t>MEMORANDUM</w:t>
      </w:r>
    </w:p>
    <w:p w:rsidR="00E63222" w:rsidRDefault="00E63222" w:rsidP="00C932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DATE:</w:t>
      </w:r>
      <w:r w:rsidRPr="00C932B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March 26, 2013</w:t>
      </w: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TO:</w:t>
      </w:r>
      <w:r w:rsidRPr="00C932BA">
        <w:rPr>
          <w:rFonts w:ascii="Times New Roman" w:hAnsi="Times New Roman"/>
          <w:b/>
          <w:sz w:val="24"/>
          <w:szCs w:val="24"/>
        </w:rPr>
        <w:tab/>
      </w:r>
      <w:r w:rsidRPr="00C932BA">
        <w:rPr>
          <w:rFonts w:ascii="Times New Roman" w:hAnsi="Times New Roman"/>
          <w:b/>
          <w:sz w:val="24"/>
          <w:szCs w:val="24"/>
        </w:rPr>
        <w:tab/>
      </w:r>
      <w:r w:rsidRPr="00C932BA">
        <w:rPr>
          <w:rFonts w:ascii="Times New Roman" w:hAnsi="Times New Roman"/>
          <w:sz w:val="24"/>
          <w:szCs w:val="24"/>
        </w:rPr>
        <w:t>Board of Supervisors</w:t>
      </w: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THRU:</w:t>
      </w:r>
      <w:r w:rsidRPr="00C932BA">
        <w:rPr>
          <w:rFonts w:ascii="Times New Roman" w:hAnsi="Times New Roman"/>
          <w:b/>
          <w:sz w:val="24"/>
          <w:szCs w:val="24"/>
        </w:rPr>
        <w:tab/>
      </w:r>
      <w:r w:rsidRPr="00C932BA">
        <w:rPr>
          <w:rFonts w:ascii="Times New Roman" w:hAnsi="Times New Roman"/>
          <w:sz w:val="24"/>
          <w:szCs w:val="24"/>
        </w:rPr>
        <w:t xml:space="preserve">Karen Riggs, P.E., Interim </w:t>
      </w:r>
      <w:r w:rsidR="007D64FF">
        <w:rPr>
          <w:rFonts w:ascii="Times New Roman" w:hAnsi="Times New Roman"/>
          <w:sz w:val="24"/>
          <w:szCs w:val="24"/>
        </w:rPr>
        <w:t xml:space="preserve">Community Development </w:t>
      </w:r>
      <w:r w:rsidRPr="00C932BA">
        <w:rPr>
          <w:rFonts w:ascii="Times New Roman" w:hAnsi="Times New Roman"/>
          <w:sz w:val="24"/>
          <w:szCs w:val="24"/>
        </w:rPr>
        <w:t>Director</w:t>
      </w:r>
      <w:r w:rsidR="007D64FF">
        <w:rPr>
          <w:rFonts w:ascii="Times New Roman" w:hAnsi="Times New Roman"/>
          <w:sz w:val="24"/>
          <w:szCs w:val="24"/>
        </w:rPr>
        <w:t>/County Engineer</w:t>
      </w:r>
    </w:p>
    <w:p w:rsidR="00C932BA" w:rsidRPr="00C932BA" w:rsidRDefault="00C932BA" w:rsidP="00C932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FROM:</w:t>
      </w:r>
      <w:r w:rsidRPr="00C932BA">
        <w:rPr>
          <w:rFonts w:ascii="Times New Roman" w:hAnsi="Times New Roman"/>
          <w:b/>
          <w:sz w:val="24"/>
          <w:szCs w:val="24"/>
        </w:rPr>
        <w:tab/>
      </w:r>
      <w:r w:rsidR="00E62DA4">
        <w:rPr>
          <w:rFonts w:ascii="Times New Roman" w:hAnsi="Times New Roman"/>
          <w:sz w:val="24"/>
          <w:szCs w:val="24"/>
        </w:rPr>
        <w:t>Terry Couchenour</w:t>
      </w:r>
      <w:r w:rsidR="006B6B0A">
        <w:rPr>
          <w:rFonts w:ascii="Times New Roman" w:hAnsi="Times New Roman"/>
          <w:sz w:val="24"/>
          <w:szCs w:val="24"/>
        </w:rPr>
        <w:t>,</w:t>
      </w:r>
      <w:r w:rsidRPr="00C932BA">
        <w:rPr>
          <w:rFonts w:ascii="Times New Roman" w:hAnsi="Times New Roman"/>
          <w:sz w:val="24"/>
          <w:szCs w:val="24"/>
        </w:rPr>
        <w:t xml:space="preserve"> Right-of-</w:t>
      </w:r>
      <w:r w:rsidR="00E62DA4">
        <w:rPr>
          <w:rFonts w:ascii="Times New Roman" w:hAnsi="Times New Roman"/>
          <w:sz w:val="24"/>
          <w:szCs w:val="24"/>
        </w:rPr>
        <w:t>w</w:t>
      </w:r>
      <w:r w:rsidRPr="00C932BA">
        <w:rPr>
          <w:rFonts w:ascii="Times New Roman" w:hAnsi="Times New Roman"/>
          <w:sz w:val="24"/>
          <w:szCs w:val="24"/>
        </w:rPr>
        <w:t>ay Agent II</w:t>
      </w:r>
    </w:p>
    <w:p w:rsidR="00C932BA" w:rsidRPr="00C932BA" w:rsidRDefault="00C932BA" w:rsidP="00C932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32BA" w:rsidRPr="00C932BA" w:rsidRDefault="00E63222" w:rsidP="00E63222">
      <w:pPr>
        <w:spacing w:after="0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SUBJECT:</w:t>
      </w:r>
      <w:r>
        <w:rPr>
          <w:rFonts w:ascii="Times New Roman" w:hAnsi="Times New Roman"/>
          <w:b/>
          <w:sz w:val="24"/>
          <w:szCs w:val="24"/>
        </w:rPr>
        <w:tab/>
        <w:t>Resolution 13-</w:t>
      </w:r>
      <w:r w:rsidR="00C932BA" w:rsidRPr="00C932BA">
        <w:rPr>
          <w:rFonts w:ascii="Times New Roman" w:hAnsi="Times New Roman"/>
          <w:b/>
          <w:sz w:val="24"/>
          <w:szCs w:val="24"/>
        </w:rPr>
        <w:t>_</w:t>
      </w:r>
      <w:r w:rsidR="007D64FF">
        <w:rPr>
          <w:rFonts w:ascii="Times New Roman" w:hAnsi="Times New Roman"/>
          <w:b/>
          <w:sz w:val="24"/>
          <w:szCs w:val="24"/>
        </w:rPr>
        <w:t>__</w:t>
      </w:r>
      <w:r w:rsidR="00F77602">
        <w:rPr>
          <w:rFonts w:ascii="Times New Roman" w:hAnsi="Times New Roman"/>
          <w:b/>
          <w:sz w:val="24"/>
          <w:szCs w:val="24"/>
        </w:rPr>
        <w:t>,</w:t>
      </w:r>
      <w:r w:rsidR="00C932BA" w:rsidRPr="00C932BA">
        <w:rPr>
          <w:rFonts w:ascii="Times New Roman" w:hAnsi="Times New Roman"/>
          <w:b/>
          <w:sz w:val="24"/>
          <w:szCs w:val="24"/>
        </w:rPr>
        <w:t xml:space="preserve"> Abandonment of a</w:t>
      </w:r>
      <w:r w:rsidR="00F77602">
        <w:rPr>
          <w:rFonts w:ascii="Times New Roman" w:hAnsi="Times New Roman"/>
          <w:b/>
          <w:sz w:val="24"/>
          <w:szCs w:val="24"/>
        </w:rPr>
        <w:t xml:space="preserve"> portion of a</w:t>
      </w:r>
      <w:r w:rsidR="00AF6018">
        <w:rPr>
          <w:rFonts w:ascii="Times New Roman" w:hAnsi="Times New Roman"/>
          <w:b/>
          <w:sz w:val="24"/>
          <w:szCs w:val="24"/>
        </w:rPr>
        <w:t xml:space="preserve"> N</w:t>
      </w:r>
      <w:r w:rsidR="00C932BA" w:rsidRPr="00C932BA">
        <w:rPr>
          <w:rFonts w:ascii="Times New Roman" w:hAnsi="Times New Roman"/>
          <w:b/>
          <w:sz w:val="24"/>
          <w:szCs w:val="24"/>
        </w:rPr>
        <w:t xml:space="preserve">o </w:t>
      </w:r>
      <w:r w:rsidR="00AF6018">
        <w:rPr>
          <w:rFonts w:ascii="Times New Roman" w:hAnsi="Times New Roman"/>
          <w:b/>
          <w:sz w:val="24"/>
          <w:szCs w:val="24"/>
        </w:rPr>
        <w:t>A</w:t>
      </w:r>
      <w:r w:rsidR="00C932BA" w:rsidRPr="00C932BA">
        <w:rPr>
          <w:rFonts w:ascii="Times New Roman" w:hAnsi="Times New Roman"/>
          <w:b/>
          <w:sz w:val="24"/>
          <w:szCs w:val="24"/>
        </w:rPr>
        <w:t xml:space="preserve">ccess </w:t>
      </w:r>
      <w:r w:rsidR="00AF6018">
        <w:rPr>
          <w:rFonts w:ascii="Times New Roman" w:hAnsi="Times New Roman"/>
          <w:b/>
          <w:sz w:val="24"/>
          <w:szCs w:val="24"/>
        </w:rPr>
        <w:t>E</w:t>
      </w:r>
      <w:r w:rsidR="00C932BA" w:rsidRPr="00C932BA">
        <w:rPr>
          <w:rFonts w:ascii="Times New Roman" w:hAnsi="Times New Roman"/>
          <w:b/>
          <w:sz w:val="24"/>
          <w:szCs w:val="24"/>
        </w:rPr>
        <w:t xml:space="preserve">asement </w:t>
      </w:r>
      <w:r w:rsidR="00AF6018">
        <w:rPr>
          <w:rFonts w:ascii="Times New Roman" w:hAnsi="Times New Roman"/>
          <w:b/>
          <w:sz w:val="24"/>
          <w:szCs w:val="24"/>
        </w:rPr>
        <w:t xml:space="preserve">adjoining SR 92 south of </w:t>
      </w:r>
      <w:r w:rsidR="00C932BA" w:rsidRPr="00C932BA">
        <w:rPr>
          <w:rFonts w:ascii="Times New Roman" w:hAnsi="Times New Roman"/>
          <w:b/>
          <w:sz w:val="24"/>
          <w:szCs w:val="24"/>
        </w:rPr>
        <w:t>Ramsey</w:t>
      </w:r>
      <w:r w:rsidR="00AF6018">
        <w:rPr>
          <w:rFonts w:ascii="Times New Roman" w:hAnsi="Times New Roman"/>
          <w:b/>
          <w:sz w:val="24"/>
          <w:szCs w:val="24"/>
        </w:rPr>
        <w:t xml:space="preserve"> </w:t>
      </w:r>
      <w:r w:rsidR="00C932BA" w:rsidRPr="00C932BA">
        <w:rPr>
          <w:rFonts w:ascii="Times New Roman" w:hAnsi="Times New Roman"/>
          <w:b/>
          <w:sz w:val="24"/>
          <w:szCs w:val="24"/>
        </w:rPr>
        <w:t>Canyon</w:t>
      </w:r>
      <w:r w:rsidR="00AF6018">
        <w:rPr>
          <w:rFonts w:ascii="Times New Roman" w:hAnsi="Times New Roman"/>
          <w:b/>
          <w:sz w:val="24"/>
          <w:szCs w:val="24"/>
        </w:rPr>
        <w:t xml:space="preserve"> Road</w:t>
      </w:r>
    </w:p>
    <w:p w:rsidR="00C932BA" w:rsidRPr="00C932BA" w:rsidRDefault="00C932BA" w:rsidP="00C932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 xml:space="preserve">Recommendation: </w:t>
      </w:r>
      <w:r w:rsidRPr="00C932BA">
        <w:rPr>
          <w:rFonts w:ascii="Times New Roman" w:hAnsi="Times New Roman"/>
          <w:sz w:val="24"/>
          <w:szCs w:val="24"/>
        </w:rPr>
        <w:t xml:space="preserve"> This department recommends adoption of the accompanying resolution abandoning </w:t>
      </w:r>
      <w:r w:rsidR="00E63222">
        <w:rPr>
          <w:rFonts w:ascii="Times New Roman" w:hAnsi="Times New Roman"/>
          <w:sz w:val="24"/>
          <w:szCs w:val="24"/>
        </w:rPr>
        <w:t xml:space="preserve">a portion of a </w:t>
      </w:r>
      <w:r w:rsidR="00F77602">
        <w:rPr>
          <w:rFonts w:ascii="Times New Roman" w:hAnsi="Times New Roman"/>
          <w:sz w:val="24"/>
          <w:szCs w:val="24"/>
        </w:rPr>
        <w:t>1 foot</w:t>
      </w:r>
      <w:r w:rsidRPr="00C932BA">
        <w:rPr>
          <w:rFonts w:ascii="Times New Roman" w:hAnsi="Times New Roman"/>
          <w:sz w:val="24"/>
          <w:szCs w:val="24"/>
        </w:rPr>
        <w:t xml:space="preserve"> wide </w:t>
      </w:r>
      <w:r w:rsidR="00F77602">
        <w:rPr>
          <w:rFonts w:ascii="Times New Roman" w:hAnsi="Times New Roman"/>
          <w:sz w:val="24"/>
          <w:szCs w:val="24"/>
        </w:rPr>
        <w:t>N</w:t>
      </w:r>
      <w:r w:rsidRPr="00C932BA">
        <w:rPr>
          <w:rFonts w:ascii="Times New Roman" w:hAnsi="Times New Roman"/>
          <w:sz w:val="24"/>
          <w:szCs w:val="24"/>
        </w:rPr>
        <w:t xml:space="preserve">o </w:t>
      </w:r>
      <w:r w:rsidR="00F77602">
        <w:rPr>
          <w:rFonts w:ascii="Times New Roman" w:hAnsi="Times New Roman"/>
          <w:sz w:val="24"/>
          <w:szCs w:val="24"/>
        </w:rPr>
        <w:t>A</w:t>
      </w:r>
      <w:r w:rsidRPr="00C932BA">
        <w:rPr>
          <w:rFonts w:ascii="Times New Roman" w:hAnsi="Times New Roman"/>
          <w:sz w:val="24"/>
          <w:szCs w:val="24"/>
        </w:rPr>
        <w:t xml:space="preserve">ccess </w:t>
      </w:r>
      <w:r w:rsidR="00F77602">
        <w:rPr>
          <w:rFonts w:ascii="Times New Roman" w:hAnsi="Times New Roman"/>
          <w:sz w:val="24"/>
          <w:szCs w:val="24"/>
        </w:rPr>
        <w:t>E</w:t>
      </w:r>
      <w:r w:rsidRPr="00C932BA">
        <w:rPr>
          <w:rFonts w:ascii="Times New Roman" w:hAnsi="Times New Roman"/>
          <w:sz w:val="24"/>
          <w:szCs w:val="24"/>
        </w:rPr>
        <w:t>asement which is unnecessary for public use.</w:t>
      </w:r>
    </w:p>
    <w:p w:rsidR="00C932BA" w:rsidRPr="00C932BA" w:rsidRDefault="00C932BA" w:rsidP="00C932BA">
      <w:pPr>
        <w:spacing w:after="0"/>
        <w:rPr>
          <w:rFonts w:ascii="Times New Roman" w:hAnsi="Times New Roman"/>
          <w:sz w:val="24"/>
          <w:szCs w:val="24"/>
        </w:rPr>
      </w:pPr>
    </w:p>
    <w:p w:rsidR="00B40449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Background (Brief):</w:t>
      </w:r>
      <w:r w:rsidRPr="00C932BA">
        <w:rPr>
          <w:rFonts w:ascii="Times New Roman" w:hAnsi="Times New Roman"/>
          <w:sz w:val="24"/>
          <w:szCs w:val="24"/>
        </w:rPr>
        <w:t xml:space="preserve"> </w:t>
      </w:r>
      <w:r w:rsidR="00AF6018">
        <w:rPr>
          <w:rFonts w:ascii="Times New Roman" w:hAnsi="Times New Roman"/>
          <w:sz w:val="24"/>
          <w:szCs w:val="24"/>
        </w:rPr>
        <w:t>In 1981</w:t>
      </w:r>
      <w:r w:rsidR="00C34027">
        <w:rPr>
          <w:rFonts w:ascii="Times New Roman" w:hAnsi="Times New Roman"/>
          <w:sz w:val="24"/>
          <w:szCs w:val="24"/>
        </w:rPr>
        <w:t>,</w:t>
      </w:r>
      <w:r w:rsidR="005F2572">
        <w:rPr>
          <w:rFonts w:ascii="Times New Roman" w:hAnsi="Times New Roman"/>
          <w:sz w:val="24"/>
          <w:szCs w:val="24"/>
        </w:rPr>
        <w:t xml:space="preserve"> the</w:t>
      </w:r>
      <w:r w:rsidR="00AF6018">
        <w:rPr>
          <w:rFonts w:ascii="Times New Roman" w:hAnsi="Times New Roman"/>
          <w:sz w:val="24"/>
          <w:szCs w:val="24"/>
        </w:rPr>
        <w:t xml:space="preserve"> Board approved </w:t>
      </w:r>
      <w:r w:rsidR="005F2572">
        <w:rPr>
          <w:rFonts w:ascii="Times New Roman" w:hAnsi="Times New Roman"/>
          <w:sz w:val="24"/>
          <w:szCs w:val="24"/>
        </w:rPr>
        <w:t xml:space="preserve">a General Business </w:t>
      </w:r>
      <w:r w:rsidR="00AF6018">
        <w:rPr>
          <w:rFonts w:ascii="Times New Roman" w:hAnsi="Times New Roman"/>
          <w:sz w:val="24"/>
          <w:szCs w:val="24"/>
        </w:rPr>
        <w:t xml:space="preserve">re-zoning </w:t>
      </w:r>
      <w:r w:rsidR="005F2572">
        <w:rPr>
          <w:rFonts w:ascii="Times New Roman" w:hAnsi="Times New Roman"/>
          <w:sz w:val="24"/>
          <w:szCs w:val="24"/>
        </w:rPr>
        <w:t>for</w:t>
      </w:r>
      <w:r w:rsidR="00AF6018">
        <w:rPr>
          <w:rFonts w:ascii="Times New Roman" w:hAnsi="Times New Roman"/>
          <w:sz w:val="24"/>
          <w:szCs w:val="24"/>
        </w:rPr>
        <w:t xml:space="preserve"> APN 105-40-035B, D and E</w:t>
      </w:r>
      <w:r w:rsidR="007D64FF">
        <w:rPr>
          <w:rFonts w:ascii="Times New Roman" w:hAnsi="Times New Roman"/>
          <w:sz w:val="24"/>
          <w:szCs w:val="24"/>
        </w:rPr>
        <w:t>.   As a condition of this re-zoning</w:t>
      </w:r>
      <w:r w:rsidR="005F2572">
        <w:rPr>
          <w:rFonts w:ascii="Times New Roman" w:hAnsi="Times New Roman"/>
          <w:sz w:val="24"/>
          <w:szCs w:val="24"/>
        </w:rPr>
        <w:t>, a</w:t>
      </w:r>
      <w:r w:rsidR="00AF6018">
        <w:rPr>
          <w:rFonts w:ascii="Times New Roman" w:hAnsi="Times New Roman"/>
          <w:sz w:val="24"/>
          <w:szCs w:val="24"/>
        </w:rPr>
        <w:t xml:space="preserve"> 1 foot wide No Access Easement</w:t>
      </w:r>
      <w:r w:rsidR="003878DB">
        <w:rPr>
          <w:rFonts w:ascii="Times New Roman" w:hAnsi="Times New Roman"/>
          <w:sz w:val="24"/>
          <w:szCs w:val="24"/>
        </w:rPr>
        <w:t xml:space="preserve"> (NAE)</w:t>
      </w:r>
      <w:r w:rsidR="005F2572">
        <w:rPr>
          <w:rFonts w:ascii="Times New Roman" w:hAnsi="Times New Roman"/>
          <w:sz w:val="24"/>
          <w:szCs w:val="24"/>
        </w:rPr>
        <w:t xml:space="preserve"> was dedicated</w:t>
      </w:r>
      <w:r w:rsidR="00E2109F">
        <w:rPr>
          <w:rFonts w:ascii="Times New Roman" w:hAnsi="Times New Roman"/>
          <w:sz w:val="24"/>
          <w:szCs w:val="24"/>
        </w:rPr>
        <w:t xml:space="preserve"> along SR 92 and Ramsey Canyon Rd. </w:t>
      </w:r>
      <w:r w:rsidR="00C34027">
        <w:rPr>
          <w:rFonts w:ascii="Times New Roman" w:hAnsi="Times New Roman"/>
          <w:sz w:val="24"/>
          <w:szCs w:val="24"/>
        </w:rPr>
        <w:t xml:space="preserve"> </w:t>
      </w:r>
      <w:r w:rsidR="007D64FF">
        <w:rPr>
          <w:rFonts w:ascii="Times New Roman" w:hAnsi="Times New Roman"/>
          <w:sz w:val="24"/>
          <w:szCs w:val="24"/>
        </w:rPr>
        <w:t>The developer</w:t>
      </w:r>
      <w:r w:rsidR="005F2572">
        <w:rPr>
          <w:rFonts w:ascii="Times New Roman" w:hAnsi="Times New Roman"/>
          <w:sz w:val="24"/>
          <w:szCs w:val="24"/>
        </w:rPr>
        <w:t xml:space="preserve"> </w:t>
      </w:r>
      <w:r w:rsidR="007D64FF">
        <w:rPr>
          <w:rFonts w:ascii="Times New Roman" w:hAnsi="Times New Roman"/>
          <w:sz w:val="24"/>
          <w:szCs w:val="24"/>
        </w:rPr>
        <w:t xml:space="preserve">then </w:t>
      </w:r>
      <w:r w:rsidR="005F2572">
        <w:rPr>
          <w:rFonts w:ascii="Times New Roman" w:hAnsi="Times New Roman"/>
          <w:sz w:val="24"/>
          <w:szCs w:val="24"/>
        </w:rPr>
        <w:t xml:space="preserve">completed </w:t>
      </w:r>
      <w:r w:rsidR="007D64FF">
        <w:rPr>
          <w:rFonts w:ascii="Times New Roman" w:hAnsi="Times New Roman"/>
          <w:sz w:val="24"/>
          <w:szCs w:val="24"/>
        </w:rPr>
        <w:t>a Traffic Impact Analysis (TIA) which identified</w:t>
      </w:r>
      <w:r w:rsidR="005F2572">
        <w:rPr>
          <w:rFonts w:ascii="Times New Roman" w:hAnsi="Times New Roman"/>
          <w:sz w:val="24"/>
          <w:szCs w:val="24"/>
        </w:rPr>
        <w:t xml:space="preserve"> off-site requirements as part of their </w:t>
      </w:r>
      <w:r w:rsidR="007D64FF">
        <w:rPr>
          <w:rFonts w:ascii="Times New Roman" w:hAnsi="Times New Roman"/>
          <w:sz w:val="24"/>
          <w:szCs w:val="24"/>
        </w:rPr>
        <w:t xml:space="preserve">proposed project. </w:t>
      </w:r>
      <w:r w:rsidR="005F2572">
        <w:rPr>
          <w:rFonts w:ascii="Times New Roman" w:hAnsi="Times New Roman"/>
          <w:sz w:val="24"/>
          <w:szCs w:val="24"/>
        </w:rPr>
        <w:t xml:space="preserve">  </w:t>
      </w:r>
      <w:r w:rsidR="00B40449">
        <w:rPr>
          <w:rFonts w:ascii="Times New Roman" w:hAnsi="Times New Roman"/>
          <w:sz w:val="24"/>
          <w:szCs w:val="24"/>
        </w:rPr>
        <w:t>In</w:t>
      </w:r>
      <w:r w:rsidR="008B2D4E">
        <w:rPr>
          <w:rFonts w:ascii="Times New Roman" w:hAnsi="Times New Roman"/>
          <w:sz w:val="24"/>
          <w:szCs w:val="24"/>
        </w:rPr>
        <w:t xml:space="preserve"> </w:t>
      </w:r>
      <w:r w:rsidR="00B40449">
        <w:rPr>
          <w:rFonts w:ascii="Times New Roman" w:hAnsi="Times New Roman"/>
          <w:sz w:val="24"/>
          <w:szCs w:val="24"/>
        </w:rPr>
        <w:t>2007</w:t>
      </w:r>
      <w:r w:rsidR="00C34027">
        <w:rPr>
          <w:rFonts w:ascii="Times New Roman" w:hAnsi="Times New Roman"/>
          <w:sz w:val="24"/>
          <w:szCs w:val="24"/>
        </w:rPr>
        <w:t>,</w:t>
      </w:r>
      <w:r w:rsidR="008B2D4E">
        <w:rPr>
          <w:rFonts w:ascii="Times New Roman" w:hAnsi="Times New Roman"/>
          <w:sz w:val="24"/>
          <w:szCs w:val="24"/>
        </w:rPr>
        <w:t xml:space="preserve"> the County approved </w:t>
      </w:r>
      <w:r w:rsidR="005F2572">
        <w:rPr>
          <w:rFonts w:ascii="Times New Roman" w:hAnsi="Times New Roman"/>
          <w:sz w:val="24"/>
          <w:szCs w:val="24"/>
        </w:rPr>
        <w:t xml:space="preserve">the TIA and entered into an agreement with the owner and </w:t>
      </w:r>
      <w:r w:rsidR="00DF4405">
        <w:rPr>
          <w:rFonts w:ascii="Times New Roman" w:hAnsi="Times New Roman"/>
          <w:sz w:val="24"/>
          <w:szCs w:val="24"/>
        </w:rPr>
        <w:t>Arizona Department of Transportation (</w:t>
      </w:r>
      <w:r w:rsidR="005F2572">
        <w:rPr>
          <w:rFonts w:ascii="Times New Roman" w:hAnsi="Times New Roman"/>
          <w:sz w:val="24"/>
          <w:szCs w:val="24"/>
        </w:rPr>
        <w:t>ADOT</w:t>
      </w:r>
      <w:r w:rsidR="00DF4405">
        <w:rPr>
          <w:rFonts w:ascii="Times New Roman" w:hAnsi="Times New Roman"/>
          <w:sz w:val="24"/>
          <w:szCs w:val="24"/>
        </w:rPr>
        <w:t>)</w:t>
      </w:r>
      <w:r w:rsidR="005F2572">
        <w:rPr>
          <w:rFonts w:ascii="Times New Roman" w:hAnsi="Times New Roman"/>
          <w:sz w:val="24"/>
          <w:szCs w:val="24"/>
        </w:rPr>
        <w:t xml:space="preserve">.  As part of the </w:t>
      </w:r>
      <w:r w:rsidR="008B2D4E">
        <w:rPr>
          <w:rFonts w:ascii="Times New Roman" w:hAnsi="Times New Roman"/>
          <w:sz w:val="24"/>
          <w:szCs w:val="24"/>
        </w:rPr>
        <w:t xml:space="preserve">agreement, the owner contributed $60,578.90 to construct a traffic signal </w:t>
      </w:r>
      <w:r w:rsidR="00C34027">
        <w:rPr>
          <w:rFonts w:ascii="Times New Roman" w:hAnsi="Times New Roman"/>
          <w:sz w:val="24"/>
          <w:szCs w:val="24"/>
        </w:rPr>
        <w:t xml:space="preserve">at the intersection of </w:t>
      </w:r>
      <w:r w:rsidR="008B2D4E">
        <w:rPr>
          <w:rFonts w:ascii="Times New Roman" w:hAnsi="Times New Roman"/>
          <w:sz w:val="24"/>
          <w:szCs w:val="24"/>
        </w:rPr>
        <w:t>SR 92</w:t>
      </w:r>
      <w:r w:rsidR="00C34027">
        <w:rPr>
          <w:rFonts w:ascii="Times New Roman" w:hAnsi="Times New Roman"/>
          <w:sz w:val="24"/>
          <w:szCs w:val="24"/>
        </w:rPr>
        <w:t xml:space="preserve"> and Ramsey Canyon Rd.   It</w:t>
      </w:r>
      <w:r w:rsidR="003878DB">
        <w:rPr>
          <w:rFonts w:ascii="Times New Roman" w:hAnsi="Times New Roman"/>
          <w:sz w:val="24"/>
          <w:szCs w:val="24"/>
        </w:rPr>
        <w:t xml:space="preserve"> was</w:t>
      </w:r>
      <w:r w:rsidR="005F2572">
        <w:rPr>
          <w:rFonts w:ascii="Times New Roman" w:hAnsi="Times New Roman"/>
          <w:sz w:val="24"/>
          <w:szCs w:val="24"/>
        </w:rPr>
        <w:t xml:space="preserve"> </w:t>
      </w:r>
      <w:r w:rsidR="00C34027">
        <w:rPr>
          <w:rFonts w:ascii="Times New Roman" w:hAnsi="Times New Roman"/>
          <w:sz w:val="24"/>
          <w:szCs w:val="24"/>
        </w:rPr>
        <w:t>agreed to allow a commercial</w:t>
      </w:r>
      <w:r w:rsidR="003878DB">
        <w:rPr>
          <w:rFonts w:ascii="Times New Roman" w:hAnsi="Times New Roman"/>
          <w:sz w:val="24"/>
          <w:szCs w:val="24"/>
        </w:rPr>
        <w:t xml:space="preserve"> driveway access onto SR </w:t>
      </w:r>
      <w:r w:rsidR="00C34027">
        <w:rPr>
          <w:rFonts w:ascii="Times New Roman" w:hAnsi="Times New Roman"/>
          <w:sz w:val="24"/>
          <w:szCs w:val="24"/>
        </w:rPr>
        <w:t xml:space="preserve">92, </w:t>
      </w:r>
      <w:r w:rsidR="003878DB">
        <w:rPr>
          <w:rFonts w:ascii="Times New Roman" w:hAnsi="Times New Roman"/>
          <w:sz w:val="24"/>
          <w:szCs w:val="24"/>
        </w:rPr>
        <w:t xml:space="preserve">which </w:t>
      </w:r>
      <w:r w:rsidR="00C34027">
        <w:rPr>
          <w:rFonts w:ascii="Times New Roman" w:hAnsi="Times New Roman"/>
          <w:sz w:val="24"/>
          <w:szCs w:val="24"/>
        </w:rPr>
        <w:t>would require</w:t>
      </w:r>
      <w:r w:rsidR="003878DB">
        <w:rPr>
          <w:rFonts w:ascii="Times New Roman" w:hAnsi="Times New Roman"/>
          <w:sz w:val="24"/>
          <w:szCs w:val="24"/>
        </w:rPr>
        <w:t xml:space="preserve"> a break in the NAE</w:t>
      </w:r>
      <w:r w:rsidR="00C34027">
        <w:rPr>
          <w:rFonts w:ascii="Times New Roman" w:hAnsi="Times New Roman"/>
          <w:sz w:val="24"/>
          <w:szCs w:val="24"/>
        </w:rPr>
        <w:t xml:space="preserve">, once the signalized intersection was in place. </w:t>
      </w:r>
    </w:p>
    <w:p w:rsidR="00B40449" w:rsidRDefault="00B40449" w:rsidP="00DF4405">
      <w:pPr>
        <w:spacing w:after="0"/>
        <w:rPr>
          <w:rFonts w:ascii="Times New Roman" w:hAnsi="Times New Roman"/>
          <w:sz w:val="24"/>
          <w:szCs w:val="24"/>
        </w:rPr>
      </w:pPr>
    </w:p>
    <w:p w:rsidR="003878DB" w:rsidRDefault="003878DB" w:rsidP="00DF440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the NAE controls access onto SR 92, ADOT has determined that the easement is adjacent to, but outside of their </w:t>
      </w:r>
      <w:r w:rsidR="007703A6">
        <w:rPr>
          <w:rFonts w:ascii="Times New Roman" w:hAnsi="Times New Roman"/>
          <w:sz w:val="24"/>
          <w:szCs w:val="24"/>
        </w:rPr>
        <w:t xml:space="preserve">right-of-way boundary.  Therefore the County has abandonment jurisdiction.  </w:t>
      </w:r>
      <w:r w:rsidR="007D64FF">
        <w:rPr>
          <w:rFonts w:ascii="Times New Roman" w:hAnsi="Times New Roman"/>
          <w:sz w:val="24"/>
          <w:szCs w:val="24"/>
        </w:rPr>
        <w:t xml:space="preserve">The current property owner of APN -035B and D is in the process of constructing a convenience store with a car wash and fuel stations.  </w:t>
      </w:r>
      <w:r w:rsidR="006B6B0A">
        <w:rPr>
          <w:rFonts w:ascii="Times New Roman" w:hAnsi="Times New Roman"/>
          <w:sz w:val="24"/>
          <w:szCs w:val="24"/>
        </w:rPr>
        <w:t>ADOT has approved the location of the easement break and has issue</w:t>
      </w:r>
      <w:r w:rsidR="007D64FF">
        <w:rPr>
          <w:rFonts w:ascii="Times New Roman" w:hAnsi="Times New Roman"/>
          <w:sz w:val="24"/>
          <w:szCs w:val="24"/>
        </w:rPr>
        <w:t>d a commercial driveway permit for this use. Therefore, t</w:t>
      </w:r>
      <w:r w:rsidR="00DF4405">
        <w:rPr>
          <w:rFonts w:ascii="Times New Roman" w:hAnsi="Times New Roman"/>
          <w:sz w:val="24"/>
          <w:szCs w:val="24"/>
        </w:rPr>
        <w:t>his portion of the easement is no longer necessary for its public road use and s</w:t>
      </w:r>
      <w:r w:rsidR="006B6B0A">
        <w:rPr>
          <w:rFonts w:ascii="Times New Roman" w:hAnsi="Times New Roman"/>
          <w:sz w:val="24"/>
          <w:szCs w:val="24"/>
        </w:rPr>
        <w:t>taff recommends abandonment</w:t>
      </w:r>
      <w:r w:rsidR="007D64FF">
        <w:rPr>
          <w:rFonts w:ascii="Times New Roman" w:hAnsi="Times New Roman"/>
          <w:sz w:val="24"/>
          <w:szCs w:val="24"/>
        </w:rPr>
        <w:t xml:space="preserve"> consistent with the County’s </w:t>
      </w:r>
      <w:r w:rsidR="00DF4405">
        <w:rPr>
          <w:rFonts w:ascii="Times New Roman" w:hAnsi="Times New Roman"/>
          <w:sz w:val="24"/>
          <w:szCs w:val="24"/>
        </w:rPr>
        <w:t>2007 agreement with ADOT and the property owner.</w:t>
      </w: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>Fiscal Impact &amp; Funding Sources:</w:t>
      </w:r>
      <w:r w:rsidRPr="00C932BA">
        <w:rPr>
          <w:rFonts w:ascii="Times New Roman" w:hAnsi="Times New Roman"/>
          <w:sz w:val="24"/>
          <w:szCs w:val="24"/>
        </w:rPr>
        <w:t xml:space="preserve">  Not applicable.</w:t>
      </w: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lastRenderedPageBreak/>
        <w:t>Next Steps/Action Items/Follow-up</w:t>
      </w:r>
      <w:r w:rsidRPr="00C932BA">
        <w:rPr>
          <w:rFonts w:ascii="Times New Roman" w:hAnsi="Times New Roman"/>
          <w:sz w:val="24"/>
          <w:szCs w:val="24"/>
        </w:rPr>
        <w:t>:  If abandoned, and once abandonment documents have been executed, no further Board action is required.</w:t>
      </w: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</w:p>
    <w:p w:rsidR="00C932BA" w:rsidRPr="00C932BA" w:rsidRDefault="00C932BA" w:rsidP="00DF4405">
      <w:pPr>
        <w:spacing w:after="0"/>
        <w:rPr>
          <w:rFonts w:ascii="Times New Roman" w:hAnsi="Times New Roman"/>
          <w:sz w:val="24"/>
          <w:szCs w:val="24"/>
        </w:rPr>
      </w:pPr>
      <w:r w:rsidRPr="00C932BA">
        <w:rPr>
          <w:rFonts w:ascii="Times New Roman" w:hAnsi="Times New Roman"/>
          <w:b/>
          <w:sz w:val="24"/>
          <w:szCs w:val="24"/>
        </w:rPr>
        <w:t xml:space="preserve">Impact of </w:t>
      </w:r>
      <w:r w:rsidRPr="00C932BA">
        <w:rPr>
          <w:rFonts w:ascii="Times New Roman" w:hAnsi="Times New Roman"/>
          <w:b/>
          <w:sz w:val="24"/>
          <w:szCs w:val="24"/>
          <w:u w:val="single"/>
        </w:rPr>
        <w:t>Not</w:t>
      </w:r>
      <w:r w:rsidRPr="00C932BA">
        <w:rPr>
          <w:rFonts w:ascii="Times New Roman" w:hAnsi="Times New Roman"/>
          <w:b/>
          <w:sz w:val="24"/>
          <w:szCs w:val="24"/>
        </w:rPr>
        <w:t xml:space="preserve"> Approving:</w:t>
      </w:r>
      <w:r w:rsidRPr="00C932BA">
        <w:rPr>
          <w:rFonts w:ascii="Times New Roman" w:hAnsi="Times New Roman"/>
          <w:sz w:val="24"/>
          <w:szCs w:val="24"/>
        </w:rPr>
        <w:t xml:space="preserve">  If abandonment is not approved, the</w:t>
      </w:r>
      <w:r w:rsidR="00DF4405">
        <w:rPr>
          <w:rFonts w:ascii="Times New Roman" w:hAnsi="Times New Roman"/>
          <w:sz w:val="24"/>
          <w:szCs w:val="24"/>
        </w:rPr>
        <w:t xml:space="preserve"> No Access Easement</w:t>
      </w:r>
      <w:r w:rsidRPr="00C932BA">
        <w:rPr>
          <w:rFonts w:ascii="Times New Roman" w:hAnsi="Times New Roman"/>
          <w:sz w:val="24"/>
          <w:szCs w:val="24"/>
        </w:rPr>
        <w:t xml:space="preserve"> will remain</w:t>
      </w:r>
      <w:r w:rsidR="00DF4405">
        <w:rPr>
          <w:rFonts w:ascii="Times New Roman" w:hAnsi="Times New Roman"/>
          <w:sz w:val="24"/>
          <w:szCs w:val="24"/>
        </w:rPr>
        <w:t xml:space="preserve"> in </w:t>
      </w:r>
      <w:r w:rsidR="00E2109F">
        <w:rPr>
          <w:rFonts w:ascii="Times New Roman" w:hAnsi="Times New Roman"/>
          <w:sz w:val="24"/>
          <w:szCs w:val="24"/>
        </w:rPr>
        <w:t xml:space="preserve">place thus creating a legal barrier to the use of the </w:t>
      </w:r>
      <w:r w:rsidR="007D64FF">
        <w:rPr>
          <w:rFonts w:ascii="Times New Roman" w:hAnsi="Times New Roman"/>
          <w:sz w:val="24"/>
          <w:szCs w:val="24"/>
        </w:rPr>
        <w:t xml:space="preserve">SR 92 </w:t>
      </w:r>
      <w:r w:rsidR="00E2109F">
        <w:rPr>
          <w:rFonts w:ascii="Times New Roman" w:hAnsi="Times New Roman"/>
          <w:sz w:val="24"/>
          <w:szCs w:val="24"/>
        </w:rPr>
        <w:t>driveway access to the commercial site inconsistent with the County’s</w:t>
      </w:r>
      <w:r w:rsidR="00DF4405">
        <w:rPr>
          <w:rFonts w:ascii="Times New Roman" w:hAnsi="Times New Roman"/>
          <w:sz w:val="24"/>
          <w:szCs w:val="24"/>
        </w:rPr>
        <w:t xml:space="preserve"> 2007 agreement with ADOT and the property owner</w:t>
      </w:r>
      <w:r w:rsidRPr="00C932BA">
        <w:rPr>
          <w:rFonts w:ascii="Times New Roman" w:hAnsi="Times New Roman"/>
          <w:sz w:val="24"/>
          <w:szCs w:val="24"/>
        </w:rPr>
        <w:t xml:space="preserve">. </w:t>
      </w:r>
    </w:p>
    <w:p w:rsidR="00BE1986" w:rsidRDefault="00BE1986" w:rsidP="00DF4405">
      <w:pPr>
        <w:spacing w:after="0" w:line="240" w:lineRule="auto"/>
      </w:pPr>
    </w:p>
    <w:sectPr w:rsidR="00BE1986" w:rsidSect="00D344B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84" w:rsidRDefault="009A0884" w:rsidP="00D344B1">
      <w:pPr>
        <w:spacing w:after="0" w:line="240" w:lineRule="auto"/>
      </w:pPr>
      <w:r>
        <w:separator/>
      </w:r>
    </w:p>
  </w:endnote>
  <w:endnote w:type="continuationSeparator" w:id="0">
    <w:p w:rsidR="009A0884" w:rsidRDefault="009A0884" w:rsidP="00D3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84" w:rsidRDefault="009A0884" w:rsidP="00D344B1">
      <w:pPr>
        <w:spacing w:after="0" w:line="240" w:lineRule="auto"/>
      </w:pPr>
      <w:r>
        <w:separator/>
      </w:r>
    </w:p>
  </w:footnote>
  <w:footnote w:type="continuationSeparator" w:id="0">
    <w:p w:rsidR="009A0884" w:rsidRDefault="009A0884" w:rsidP="00D3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0A" w:rsidRPr="005A1358" w:rsidRDefault="006B6B0A" w:rsidP="00DD3B79">
    <w:pPr>
      <w:pStyle w:val="Heading1"/>
      <w:spacing w:before="0"/>
      <w:rPr>
        <w:rFonts w:ascii="Copperplate Gothic Light" w:hAnsi="Copperplate Gothic Light"/>
        <w:color w:val="C00000"/>
        <w:sz w:val="36"/>
        <w:szCs w:val="3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-209550</wp:posOffset>
          </wp:positionV>
          <wp:extent cx="1143000" cy="1143000"/>
          <wp:effectExtent l="19050" t="0" r="0" b="0"/>
          <wp:wrapSquare wrapText="bothSides"/>
          <wp:docPr id="1" name="Picture 20" descr="Cochise County Se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ochise County Se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1358">
      <w:rPr>
        <w:rFonts w:ascii="Copperplate Gothic Light" w:hAnsi="Copperplate Gothic Light"/>
        <w:color w:val="C00000"/>
        <w:sz w:val="36"/>
        <w:szCs w:val="36"/>
      </w:rPr>
      <w:t>COCHISE COUNTY</w:t>
    </w:r>
  </w:p>
  <w:p w:rsidR="006B6B0A" w:rsidRPr="005C64B9" w:rsidRDefault="006B6B0A" w:rsidP="00D344B1">
    <w:pPr>
      <w:pStyle w:val="Heading1"/>
      <w:spacing w:before="0"/>
      <w:rPr>
        <w:rFonts w:ascii="Copperplate Gothic Light" w:hAnsi="Copperplate Gothic Light"/>
        <w:noProof/>
        <w:color w:val="17365D"/>
        <w:sz w:val="48"/>
        <w:szCs w:val="52"/>
      </w:rPr>
    </w:pPr>
    <w:r>
      <w:rPr>
        <w:rFonts w:ascii="Copperplate Gothic Light" w:hAnsi="Copperplate Gothic Light"/>
        <w:color w:val="0F243E"/>
        <w:sz w:val="52"/>
        <w:szCs w:val="52"/>
      </w:rPr>
      <w:t xml:space="preserve">    </w:t>
    </w:r>
    <w:r w:rsidRPr="005C64B9">
      <w:rPr>
        <w:rFonts w:ascii="Copperplate Gothic Light" w:hAnsi="Copperplate Gothic Light"/>
        <w:color w:val="17365D"/>
        <w:sz w:val="48"/>
        <w:szCs w:val="52"/>
      </w:rPr>
      <w:t>COMMUNITY DEVELOPMENT</w:t>
    </w:r>
  </w:p>
  <w:p w:rsidR="006B6B0A" w:rsidRPr="00414D6D" w:rsidRDefault="00260DAC" w:rsidP="00DD3B79">
    <w:pPr>
      <w:jc w:val="center"/>
      <w:rPr>
        <w:i/>
        <w:color w:val="C00000"/>
      </w:rPr>
    </w:pPr>
    <w:r w:rsidRPr="00260DAC">
      <w:rPr>
        <w:noProof/>
      </w:rPr>
      <w:pict>
        <v:line id="_x0000_s2050" style="position:absolute;left:0;text-align:left;z-index:251657728;mso-position-horizontal-relative:page;mso-position-vertical-relative:page" from="117pt,83.25pt" to="530.25pt,83.25pt" strokecolor="#17365d" strokeweight="1.5pt">
          <w10:wrap anchorx="page" anchory="page"/>
        </v:line>
      </w:pict>
    </w:r>
    <w:r w:rsidR="006B6B0A" w:rsidRPr="00414D6D">
      <w:rPr>
        <w:i/>
        <w:color w:val="C00000"/>
      </w:rPr>
      <w:t>“Public Programs…</w:t>
    </w:r>
    <w:r w:rsidR="006B6B0A" w:rsidRPr="00D344B1">
      <w:rPr>
        <w:i/>
        <w:color w:val="C00000"/>
      </w:rPr>
      <w:t>Personal</w:t>
    </w:r>
    <w:r w:rsidR="006B6B0A" w:rsidRPr="00414D6D">
      <w:rPr>
        <w:i/>
        <w:color w:val="C00000"/>
      </w:rPr>
      <w:t xml:space="preserve"> Service”</w:t>
    </w:r>
  </w:p>
  <w:p w:rsidR="006B6B0A" w:rsidRDefault="006B6B0A" w:rsidP="00D344B1">
    <w:pPr>
      <w:pStyle w:val="Header"/>
    </w:pPr>
  </w:p>
  <w:p w:rsidR="006B6B0A" w:rsidRDefault="006B6B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A99"/>
    <w:multiLevelType w:val="hybridMultilevel"/>
    <w:tmpl w:val="299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44B1"/>
    <w:rsid w:val="0000474F"/>
    <w:rsid w:val="00007122"/>
    <w:rsid w:val="00007272"/>
    <w:rsid w:val="00026E0E"/>
    <w:rsid w:val="000423CF"/>
    <w:rsid w:val="0006690B"/>
    <w:rsid w:val="00086620"/>
    <w:rsid w:val="0009438C"/>
    <w:rsid w:val="000B2391"/>
    <w:rsid w:val="000D6CB9"/>
    <w:rsid w:val="000E6C21"/>
    <w:rsid w:val="001206B0"/>
    <w:rsid w:val="00121FA6"/>
    <w:rsid w:val="001344A9"/>
    <w:rsid w:val="00135768"/>
    <w:rsid w:val="00137EC3"/>
    <w:rsid w:val="00153FC2"/>
    <w:rsid w:val="00154B99"/>
    <w:rsid w:val="0016210D"/>
    <w:rsid w:val="001763B4"/>
    <w:rsid w:val="00184034"/>
    <w:rsid w:val="00185891"/>
    <w:rsid w:val="00190565"/>
    <w:rsid w:val="001B09A7"/>
    <w:rsid w:val="001C1E8D"/>
    <w:rsid w:val="001C4029"/>
    <w:rsid w:val="001D0D77"/>
    <w:rsid w:val="001D0E1A"/>
    <w:rsid w:val="001D3387"/>
    <w:rsid w:val="001E3380"/>
    <w:rsid w:val="001F7C7D"/>
    <w:rsid w:val="00202F90"/>
    <w:rsid w:val="00207B37"/>
    <w:rsid w:val="00217521"/>
    <w:rsid w:val="00230621"/>
    <w:rsid w:val="00260DAC"/>
    <w:rsid w:val="00267679"/>
    <w:rsid w:val="0027184D"/>
    <w:rsid w:val="00272CA6"/>
    <w:rsid w:val="0028668B"/>
    <w:rsid w:val="00296063"/>
    <w:rsid w:val="002A647F"/>
    <w:rsid w:val="002A6FDA"/>
    <w:rsid w:val="002B28F4"/>
    <w:rsid w:val="002B791C"/>
    <w:rsid w:val="002C258C"/>
    <w:rsid w:val="002C669A"/>
    <w:rsid w:val="002D4186"/>
    <w:rsid w:val="002E489D"/>
    <w:rsid w:val="002F03FC"/>
    <w:rsid w:val="002F4FE4"/>
    <w:rsid w:val="002F6E7E"/>
    <w:rsid w:val="00322583"/>
    <w:rsid w:val="00326057"/>
    <w:rsid w:val="00335612"/>
    <w:rsid w:val="00347DA1"/>
    <w:rsid w:val="003570D6"/>
    <w:rsid w:val="00360991"/>
    <w:rsid w:val="00360C24"/>
    <w:rsid w:val="00363797"/>
    <w:rsid w:val="0036545F"/>
    <w:rsid w:val="00374DCD"/>
    <w:rsid w:val="003766EB"/>
    <w:rsid w:val="003776B7"/>
    <w:rsid w:val="003878DB"/>
    <w:rsid w:val="003956C7"/>
    <w:rsid w:val="003D17EC"/>
    <w:rsid w:val="003E621D"/>
    <w:rsid w:val="003F2964"/>
    <w:rsid w:val="00407AB5"/>
    <w:rsid w:val="00414D6D"/>
    <w:rsid w:val="0043019A"/>
    <w:rsid w:val="00436447"/>
    <w:rsid w:val="00444B83"/>
    <w:rsid w:val="0045273F"/>
    <w:rsid w:val="004631D3"/>
    <w:rsid w:val="00477ED0"/>
    <w:rsid w:val="0048108D"/>
    <w:rsid w:val="0049155E"/>
    <w:rsid w:val="00492202"/>
    <w:rsid w:val="0049751D"/>
    <w:rsid w:val="004A0A2E"/>
    <w:rsid w:val="004B57E0"/>
    <w:rsid w:val="004B6442"/>
    <w:rsid w:val="004C7DAD"/>
    <w:rsid w:val="004E3761"/>
    <w:rsid w:val="004F0DDA"/>
    <w:rsid w:val="004F7323"/>
    <w:rsid w:val="00524ABE"/>
    <w:rsid w:val="005351A6"/>
    <w:rsid w:val="005357B1"/>
    <w:rsid w:val="005449B9"/>
    <w:rsid w:val="0057510F"/>
    <w:rsid w:val="005760CE"/>
    <w:rsid w:val="00585285"/>
    <w:rsid w:val="005A1358"/>
    <w:rsid w:val="005A2037"/>
    <w:rsid w:val="005B3394"/>
    <w:rsid w:val="005C0135"/>
    <w:rsid w:val="005C64B9"/>
    <w:rsid w:val="005D2C15"/>
    <w:rsid w:val="005F043E"/>
    <w:rsid w:val="005F2572"/>
    <w:rsid w:val="00602AC7"/>
    <w:rsid w:val="006303FB"/>
    <w:rsid w:val="006316E5"/>
    <w:rsid w:val="00641699"/>
    <w:rsid w:val="006472E4"/>
    <w:rsid w:val="00653078"/>
    <w:rsid w:val="006545E0"/>
    <w:rsid w:val="00671498"/>
    <w:rsid w:val="00673FDF"/>
    <w:rsid w:val="00693E90"/>
    <w:rsid w:val="006A0BC1"/>
    <w:rsid w:val="006B6B0A"/>
    <w:rsid w:val="006D3D42"/>
    <w:rsid w:val="006E13D2"/>
    <w:rsid w:val="006E7D28"/>
    <w:rsid w:val="006F44EA"/>
    <w:rsid w:val="006F4FBA"/>
    <w:rsid w:val="006F7B19"/>
    <w:rsid w:val="00702911"/>
    <w:rsid w:val="00711043"/>
    <w:rsid w:val="00712234"/>
    <w:rsid w:val="007408BA"/>
    <w:rsid w:val="00750351"/>
    <w:rsid w:val="007703A6"/>
    <w:rsid w:val="00771993"/>
    <w:rsid w:val="0077313A"/>
    <w:rsid w:val="007875A2"/>
    <w:rsid w:val="00792CAF"/>
    <w:rsid w:val="00795452"/>
    <w:rsid w:val="007A4A2B"/>
    <w:rsid w:val="007B6339"/>
    <w:rsid w:val="007C2897"/>
    <w:rsid w:val="007C3986"/>
    <w:rsid w:val="007D06AC"/>
    <w:rsid w:val="007D5187"/>
    <w:rsid w:val="007D5DC7"/>
    <w:rsid w:val="007D64FF"/>
    <w:rsid w:val="007E59B3"/>
    <w:rsid w:val="007E5A4D"/>
    <w:rsid w:val="007E7609"/>
    <w:rsid w:val="007F1CED"/>
    <w:rsid w:val="007F38A1"/>
    <w:rsid w:val="00814FAE"/>
    <w:rsid w:val="0082015A"/>
    <w:rsid w:val="00831912"/>
    <w:rsid w:val="00834B79"/>
    <w:rsid w:val="008412CD"/>
    <w:rsid w:val="0084766D"/>
    <w:rsid w:val="008619C6"/>
    <w:rsid w:val="00876F79"/>
    <w:rsid w:val="00877998"/>
    <w:rsid w:val="008A0521"/>
    <w:rsid w:val="008B2D4E"/>
    <w:rsid w:val="008C5AAD"/>
    <w:rsid w:val="008D2DB2"/>
    <w:rsid w:val="0091204E"/>
    <w:rsid w:val="009133BF"/>
    <w:rsid w:val="00913B7F"/>
    <w:rsid w:val="00916C0B"/>
    <w:rsid w:val="009176F9"/>
    <w:rsid w:val="00924EFC"/>
    <w:rsid w:val="00936909"/>
    <w:rsid w:val="00937B8D"/>
    <w:rsid w:val="00946079"/>
    <w:rsid w:val="00951A84"/>
    <w:rsid w:val="00956657"/>
    <w:rsid w:val="00971F6C"/>
    <w:rsid w:val="009A0884"/>
    <w:rsid w:val="009B11D0"/>
    <w:rsid w:val="009B72E4"/>
    <w:rsid w:val="009C4147"/>
    <w:rsid w:val="009D29D9"/>
    <w:rsid w:val="009E7DF2"/>
    <w:rsid w:val="009F5DEE"/>
    <w:rsid w:val="009F7A22"/>
    <w:rsid w:val="00A14EA7"/>
    <w:rsid w:val="00A21DF5"/>
    <w:rsid w:val="00A31BBF"/>
    <w:rsid w:val="00A44687"/>
    <w:rsid w:val="00A548F2"/>
    <w:rsid w:val="00A70AAE"/>
    <w:rsid w:val="00A74CC1"/>
    <w:rsid w:val="00A803F8"/>
    <w:rsid w:val="00A83F44"/>
    <w:rsid w:val="00A949D3"/>
    <w:rsid w:val="00A94A78"/>
    <w:rsid w:val="00AA4C5C"/>
    <w:rsid w:val="00AA690A"/>
    <w:rsid w:val="00AB499C"/>
    <w:rsid w:val="00AB5D89"/>
    <w:rsid w:val="00AD356C"/>
    <w:rsid w:val="00AF6018"/>
    <w:rsid w:val="00AF68F7"/>
    <w:rsid w:val="00AF7290"/>
    <w:rsid w:val="00AF7A7A"/>
    <w:rsid w:val="00B04049"/>
    <w:rsid w:val="00B06BE8"/>
    <w:rsid w:val="00B1335A"/>
    <w:rsid w:val="00B22AA2"/>
    <w:rsid w:val="00B321AF"/>
    <w:rsid w:val="00B40449"/>
    <w:rsid w:val="00B756D4"/>
    <w:rsid w:val="00B8328D"/>
    <w:rsid w:val="00B909D1"/>
    <w:rsid w:val="00B96EC5"/>
    <w:rsid w:val="00BA140E"/>
    <w:rsid w:val="00BB0DBD"/>
    <w:rsid w:val="00BB5818"/>
    <w:rsid w:val="00BC08FC"/>
    <w:rsid w:val="00BE1986"/>
    <w:rsid w:val="00C0128F"/>
    <w:rsid w:val="00C06345"/>
    <w:rsid w:val="00C07C26"/>
    <w:rsid w:val="00C138CD"/>
    <w:rsid w:val="00C201D5"/>
    <w:rsid w:val="00C230D0"/>
    <w:rsid w:val="00C2556B"/>
    <w:rsid w:val="00C34027"/>
    <w:rsid w:val="00C34ECE"/>
    <w:rsid w:val="00C37087"/>
    <w:rsid w:val="00C63F77"/>
    <w:rsid w:val="00C713E7"/>
    <w:rsid w:val="00C932BA"/>
    <w:rsid w:val="00CA0524"/>
    <w:rsid w:val="00CC6239"/>
    <w:rsid w:val="00CD2428"/>
    <w:rsid w:val="00CD49C5"/>
    <w:rsid w:val="00D344B1"/>
    <w:rsid w:val="00D4002E"/>
    <w:rsid w:val="00D5344C"/>
    <w:rsid w:val="00D97565"/>
    <w:rsid w:val="00DA0BC5"/>
    <w:rsid w:val="00DA3940"/>
    <w:rsid w:val="00DA43C4"/>
    <w:rsid w:val="00DB3D06"/>
    <w:rsid w:val="00DC1C63"/>
    <w:rsid w:val="00DD3B79"/>
    <w:rsid w:val="00DD42C1"/>
    <w:rsid w:val="00DF4405"/>
    <w:rsid w:val="00E2109F"/>
    <w:rsid w:val="00E32197"/>
    <w:rsid w:val="00E37EF5"/>
    <w:rsid w:val="00E43057"/>
    <w:rsid w:val="00E52AB4"/>
    <w:rsid w:val="00E5422B"/>
    <w:rsid w:val="00E5587E"/>
    <w:rsid w:val="00E62DA4"/>
    <w:rsid w:val="00E63222"/>
    <w:rsid w:val="00E6460B"/>
    <w:rsid w:val="00E762D3"/>
    <w:rsid w:val="00E8540F"/>
    <w:rsid w:val="00E946AC"/>
    <w:rsid w:val="00E96F5F"/>
    <w:rsid w:val="00EB1109"/>
    <w:rsid w:val="00EB693E"/>
    <w:rsid w:val="00EB6D29"/>
    <w:rsid w:val="00EC1BB3"/>
    <w:rsid w:val="00ED7C6E"/>
    <w:rsid w:val="00EE04ED"/>
    <w:rsid w:val="00EE0B27"/>
    <w:rsid w:val="00EF5E4F"/>
    <w:rsid w:val="00F00379"/>
    <w:rsid w:val="00F10CE3"/>
    <w:rsid w:val="00F12716"/>
    <w:rsid w:val="00F14EE7"/>
    <w:rsid w:val="00F31FD6"/>
    <w:rsid w:val="00F57249"/>
    <w:rsid w:val="00F63838"/>
    <w:rsid w:val="00F71589"/>
    <w:rsid w:val="00F77602"/>
    <w:rsid w:val="00F80192"/>
    <w:rsid w:val="00F8173C"/>
    <w:rsid w:val="00FC14E9"/>
    <w:rsid w:val="00FC5798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5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4B1"/>
    <w:pPr>
      <w:spacing w:before="200" w:after="0" w:line="240" w:lineRule="auto"/>
      <w:jc w:val="center"/>
      <w:outlineLvl w:val="0"/>
    </w:pPr>
    <w:rPr>
      <w:rFonts w:ascii="Tahoma" w:hAnsi="Tahoma"/>
      <w:b/>
      <w:caps/>
      <w:color w:val="33333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44B1"/>
    <w:rPr>
      <w:rFonts w:ascii="Tahoma" w:hAnsi="Tahoma" w:cs="Times New Roman"/>
      <w:b/>
      <w:caps/>
      <w:color w:val="33333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44B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4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rperez</dc:creator>
  <cp:keywords/>
  <dc:description/>
  <cp:lastModifiedBy>tcouchenour</cp:lastModifiedBy>
  <cp:revision>2</cp:revision>
  <cp:lastPrinted>2012-08-07T21:55:00Z</cp:lastPrinted>
  <dcterms:created xsi:type="dcterms:W3CDTF">2013-03-27T13:08:00Z</dcterms:created>
  <dcterms:modified xsi:type="dcterms:W3CDTF">2013-03-27T13:08:00Z</dcterms:modified>
</cp:coreProperties>
</file>