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4D" w:rsidRDefault="00923659" w:rsidP="00923659">
      <w:pPr>
        <w:jc w:val="center"/>
        <w:rPr>
          <w:sz w:val="24"/>
          <w:szCs w:val="24"/>
        </w:rPr>
      </w:pPr>
      <w:bookmarkStart w:id="0" w:name="_GoBack"/>
      <w:bookmarkEnd w:id="0"/>
      <w:r w:rsidRPr="00923659">
        <w:rPr>
          <w:sz w:val="24"/>
          <w:szCs w:val="24"/>
        </w:rPr>
        <w:t>SRT Advisory Board Meeting 8.10.21</w:t>
      </w:r>
    </w:p>
    <w:p w:rsidR="00BA6811" w:rsidRDefault="00923659" w:rsidP="00923659">
      <w:pPr>
        <w:rPr>
          <w:sz w:val="24"/>
          <w:szCs w:val="24"/>
        </w:rPr>
      </w:pPr>
      <w:r>
        <w:rPr>
          <w:sz w:val="24"/>
          <w:szCs w:val="24"/>
        </w:rPr>
        <w:t xml:space="preserve">Attending:  Commissioner Perona, Luke Croghan, Stanley Silver, Nancy Archer, Robert Bluestone, Rebecca Shearer, Melanie George, Holly Theuns, Dee Meely, Dale Matteson, James Taylor, Jessica Ching, Dennis DeVivo, Anthony Lella, Sharon Engle, Anne Satterlee and Karen Skidmore, excused:  Dr. John Earnhardt, </w:t>
      </w:r>
      <w:r w:rsidR="00BA6811">
        <w:rPr>
          <w:sz w:val="24"/>
          <w:szCs w:val="24"/>
        </w:rPr>
        <w:t xml:space="preserve">unexcused: </w:t>
      </w:r>
      <w:r>
        <w:rPr>
          <w:sz w:val="24"/>
          <w:szCs w:val="24"/>
        </w:rPr>
        <w:t>Ian Osking</w:t>
      </w:r>
    </w:p>
    <w:p w:rsidR="00923659" w:rsidRDefault="00923659" w:rsidP="00923659">
      <w:pPr>
        <w:rPr>
          <w:sz w:val="24"/>
          <w:szCs w:val="24"/>
        </w:rPr>
      </w:pPr>
      <w:r>
        <w:rPr>
          <w:sz w:val="24"/>
          <w:szCs w:val="24"/>
        </w:rPr>
        <w:t>The meeting was called to order at 12:32 PM</w:t>
      </w:r>
    </w:p>
    <w:p w:rsidR="00923659" w:rsidRDefault="00923659" w:rsidP="00923659">
      <w:pPr>
        <w:rPr>
          <w:sz w:val="24"/>
          <w:szCs w:val="24"/>
        </w:rPr>
      </w:pPr>
      <w:r>
        <w:rPr>
          <w:sz w:val="24"/>
          <w:szCs w:val="24"/>
        </w:rPr>
        <w:t>Roll Call was taken.</w:t>
      </w:r>
    </w:p>
    <w:p w:rsidR="00923659" w:rsidRDefault="00923659" w:rsidP="00923659">
      <w:pPr>
        <w:rPr>
          <w:sz w:val="24"/>
          <w:szCs w:val="24"/>
        </w:rPr>
      </w:pPr>
      <w:r>
        <w:rPr>
          <w:sz w:val="24"/>
          <w:szCs w:val="24"/>
        </w:rPr>
        <w:t>Minutes from the previous meeting of 6.8.21 were approved.</w:t>
      </w:r>
    </w:p>
    <w:p w:rsidR="00923659" w:rsidRDefault="00923659" w:rsidP="00923659">
      <w:pPr>
        <w:rPr>
          <w:sz w:val="24"/>
          <w:szCs w:val="24"/>
        </w:rPr>
      </w:pPr>
      <w:r>
        <w:rPr>
          <w:sz w:val="24"/>
          <w:szCs w:val="24"/>
        </w:rPr>
        <w:t>Committee Reports:</w:t>
      </w:r>
    </w:p>
    <w:p w:rsidR="00923659" w:rsidRDefault="00923659" w:rsidP="00923659">
      <w:pPr>
        <w:rPr>
          <w:sz w:val="24"/>
          <w:szCs w:val="24"/>
        </w:rPr>
      </w:pPr>
      <w:r>
        <w:rPr>
          <w:sz w:val="24"/>
          <w:szCs w:val="24"/>
        </w:rPr>
        <w:t>Strategic Planning received the minutes from their meeting with Thomas Epsky IRSC</w:t>
      </w:r>
      <w:r w:rsidR="00012F09">
        <w:rPr>
          <w:sz w:val="24"/>
          <w:szCs w:val="24"/>
        </w:rPr>
        <w:t>.</w:t>
      </w:r>
    </w:p>
    <w:p w:rsidR="006B6F2F" w:rsidRDefault="006B6F2F" w:rsidP="00923659">
      <w:pPr>
        <w:rPr>
          <w:sz w:val="24"/>
          <w:szCs w:val="24"/>
        </w:rPr>
      </w:pPr>
      <w:r>
        <w:rPr>
          <w:sz w:val="24"/>
          <w:szCs w:val="24"/>
        </w:rPr>
        <w:t xml:space="preserve">Capital and Facilities Oversight met with Facilities Director, Kevin Kaufman and Sharon Engle.  They discussed a list of capital projects completed and pending.  </w:t>
      </w:r>
    </w:p>
    <w:p w:rsidR="00EF5FF2" w:rsidRDefault="006B6F2F" w:rsidP="00923659">
      <w:pPr>
        <w:rPr>
          <w:sz w:val="24"/>
          <w:szCs w:val="24"/>
        </w:rPr>
      </w:pPr>
      <w:r>
        <w:rPr>
          <w:sz w:val="24"/>
          <w:szCs w:val="24"/>
        </w:rPr>
        <w:t>Education</w:t>
      </w:r>
      <w:r w:rsidR="00D3336C">
        <w:rPr>
          <w:sz w:val="24"/>
          <w:szCs w:val="24"/>
        </w:rPr>
        <w:t xml:space="preserve"> and Community Outreach</w:t>
      </w:r>
      <w:r>
        <w:rPr>
          <w:sz w:val="24"/>
          <w:szCs w:val="24"/>
        </w:rPr>
        <w:t xml:space="preserve"> Committee</w:t>
      </w:r>
      <w:r w:rsidR="00D3336C">
        <w:rPr>
          <w:sz w:val="24"/>
          <w:szCs w:val="24"/>
        </w:rPr>
        <w:t>- Karen</w:t>
      </w:r>
      <w:r>
        <w:rPr>
          <w:sz w:val="24"/>
          <w:szCs w:val="24"/>
        </w:rPr>
        <w:t xml:space="preserve"> Skidmore </w:t>
      </w:r>
      <w:r w:rsidR="00EF5FF2">
        <w:rPr>
          <w:sz w:val="24"/>
          <w:szCs w:val="24"/>
        </w:rPr>
        <w:t>will make sure John Earnhardt has the</w:t>
      </w:r>
      <w:r>
        <w:rPr>
          <w:sz w:val="24"/>
          <w:szCs w:val="24"/>
        </w:rPr>
        <w:t xml:space="preserve"> correct address for Dee Meely</w:t>
      </w:r>
      <w:r w:rsidR="00EF5FF2">
        <w:rPr>
          <w:sz w:val="24"/>
          <w:szCs w:val="24"/>
        </w:rPr>
        <w:t>.  He will be setting up a meeting soon.</w:t>
      </w:r>
    </w:p>
    <w:p w:rsidR="00012F09" w:rsidRDefault="00D3336C" w:rsidP="00923659">
      <w:pPr>
        <w:rPr>
          <w:sz w:val="24"/>
          <w:szCs w:val="24"/>
        </w:rPr>
      </w:pPr>
      <w:r>
        <w:rPr>
          <w:sz w:val="24"/>
          <w:szCs w:val="24"/>
        </w:rPr>
        <w:t xml:space="preserve">Renaming </w:t>
      </w:r>
      <w:r w:rsidR="00EC48EF">
        <w:rPr>
          <w:sz w:val="24"/>
          <w:szCs w:val="24"/>
        </w:rPr>
        <w:t>Subcommittee (Education and Community Outreach</w:t>
      </w:r>
      <w:proofErr w:type="gramStart"/>
      <w:r w:rsidR="00EC48EF">
        <w:rPr>
          <w:sz w:val="24"/>
          <w:szCs w:val="24"/>
        </w:rPr>
        <w:t>)</w:t>
      </w:r>
      <w:r>
        <w:rPr>
          <w:sz w:val="24"/>
          <w:szCs w:val="24"/>
        </w:rPr>
        <w:t>-</w:t>
      </w:r>
      <w:proofErr w:type="gramEnd"/>
      <w:r w:rsidR="00EC48EF">
        <w:rPr>
          <w:sz w:val="24"/>
          <w:szCs w:val="24"/>
        </w:rPr>
        <w:t xml:space="preserve"> Melanie George and her committee is moving forward.  </w:t>
      </w:r>
      <w:r w:rsidR="00012F09">
        <w:rPr>
          <w:sz w:val="24"/>
          <w:szCs w:val="24"/>
        </w:rPr>
        <w:t>She and Sharon will meet to discuss details.</w:t>
      </w:r>
    </w:p>
    <w:p w:rsidR="00012F09" w:rsidRDefault="00F52D22" w:rsidP="00923659">
      <w:pPr>
        <w:rPr>
          <w:sz w:val="24"/>
          <w:szCs w:val="24"/>
        </w:rPr>
      </w:pPr>
      <w:r>
        <w:rPr>
          <w:sz w:val="24"/>
          <w:szCs w:val="24"/>
        </w:rPr>
        <w:t>Cultural Diversity Subcommittee (Education and Community Outreach</w:t>
      </w:r>
      <w:proofErr w:type="gramStart"/>
      <w:r>
        <w:rPr>
          <w:sz w:val="24"/>
          <w:szCs w:val="24"/>
        </w:rPr>
        <w:t>)-</w:t>
      </w:r>
      <w:proofErr w:type="gramEnd"/>
      <w:r>
        <w:rPr>
          <w:sz w:val="24"/>
          <w:szCs w:val="24"/>
        </w:rPr>
        <w:t xml:space="preserve"> </w:t>
      </w:r>
      <w:r w:rsidR="00152B2C">
        <w:rPr>
          <w:sz w:val="24"/>
          <w:szCs w:val="24"/>
        </w:rPr>
        <w:t xml:space="preserve">Dee Meely is working on a power point to address Cultural Diversity.  </w:t>
      </w:r>
    </w:p>
    <w:p w:rsidR="00152B2C" w:rsidRDefault="00152B2C" w:rsidP="00923659">
      <w:pPr>
        <w:rPr>
          <w:sz w:val="24"/>
          <w:szCs w:val="24"/>
        </w:rPr>
      </w:pPr>
      <w:r>
        <w:rPr>
          <w:sz w:val="24"/>
          <w:szCs w:val="24"/>
        </w:rPr>
        <w:t xml:space="preserve">Director’s Report- </w:t>
      </w:r>
      <w:r w:rsidR="001C3334">
        <w:rPr>
          <w:sz w:val="24"/>
          <w:szCs w:val="24"/>
        </w:rPr>
        <w:t xml:space="preserve">Sharon Engle stated that we </w:t>
      </w:r>
      <w:r w:rsidR="00012F09">
        <w:rPr>
          <w:sz w:val="24"/>
          <w:szCs w:val="24"/>
        </w:rPr>
        <w:t>received 1.6</w:t>
      </w:r>
      <w:r w:rsidR="00A8305F">
        <w:rPr>
          <w:sz w:val="24"/>
          <w:szCs w:val="24"/>
        </w:rPr>
        <w:t xml:space="preserve"> million dollars from the</w:t>
      </w:r>
      <w:r w:rsidR="001C3334">
        <w:rPr>
          <w:sz w:val="24"/>
          <w:szCs w:val="24"/>
        </w:rPr>
        <w:t xml:space="preserve"> SVOG grant.  We are working on increasing the membership numbers. There were no responses to the RFP</w:t>
      </w:r>
      <w:r w:rsidR="00DA0B31">
        <w:rPr>
          <w:sz w:val="24"/>
          <w:szCs w:val="24"/>
        </w:rPr>
        <w:t xml:space="preserve"> which closed on June 30, 2021. </w:t>
      </w:r>
    </w:p>
    <w:p w:rsidR="00923659" w:rsidRDefault="00DA0B31" w:rsidP="00923659">
      <w:pPr>
        <w:rPr>
          <w:sz w:val="24"/>
          <w:szCs w:val="24"/>
        </w:rPr>
      </w:pPr>
      <w:r>
        <w:rPr>
          <w:sz w:val="24"/>
          <w:szCs w:val="24"/>
        </w:rPr>
        <w:t>Discussion ensued on how to raise additional funds for the Sunrise Theatre</w:t>
      </w:r>
      <w:r w:rsidR="00012F09">
        <w:rPr>
          <w:sz w:val="24"/>
          <w:szCs w:val="24"/>
        </w:rPr>
        <w:t>.</w:t>
      </w:r>
      <w:r w:rsidR="00A8305F">
        <w:rPr>
          <w:sz w:val="24"/>
          <w:szCs w:val="24"/>
        </w:rPr>
        <w:t xml:space="preserve"> </w:t>
      </w:r>
    </w:p>
    <w:p w:rsidR="006F448F" w:rsidRDefault="00403B0C" w:rsidP="00012F09">
      <w:pPr>
        <w:rPr>
          <w:sz w:val="24"/>
          <w:szCs w:val="24"/>
        </w:rPr>
      </w:pPr>
      <w:r>
        <w:rPr>
          <w:sz w:val="24"/>
          <w:szCs w:val="24"/>
        </w:rPr>
        <w:t xml:space="preserve">Details of the proposed PFM contract were discussed.  </w:t>
      </w:r>
    </w:p>
    <w:p w:rsidR="00106D38" w:rsidRDefault="006F448F" w:rsidP="00923659">
      <w:pPr>
        <w:rPr>
          <w:sz w:val="24"/>
          <w:szCs w:val="24"/>
        </w:rPr>
      </w:pPr>
      <w:r>
        <w:rPr>
          <w:sz w:val="24"/>
          <w:szCs w:val="24"/>
        </w:rPr>
        <w:t>A special meeting of the Sunrise Theatre Advisory Board was scheduled for Tuesday, August 31, 2021 at 12:30 PM at the Sunrise Theatre for a discussion and recommendation of proposal for consulting services from Professional Facilities Management (PFM)</w:t>
      </w:r>
      <w:r w:rsidR="00106D38">
        <w:rPr>
          <w:sz w:val="24"/>
          <w:szCs w:val="24"/>
        </w:rPr>
        <w:t>.</w:t>
      </w:r>
    </w:p>
    <w:p w:rsidR="00923659" w:rsidRPr="00923659" w:rsidRDefault="00106D38" w:rsidP="00012F09">
      <w:pPr>
        <w:rPr>
          <w:sz w:val="24"/>
          <w:szCs w:val="24"/>
        </w:rPr>
      </w:pPr>
      <w:r>
        <w:rPr>
          <w:sz w:val="24"/>
          <w:szCs w:val="24"/>
        </w:rPr>
        <w:t>The meeting was adjourned at 1:48 PM</w:t>
      </w:r>
    </w:p>
    <w:sectPr w:rsidR="00923659" w:rsidRPr="00923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59"/>
    <w:rsid w:val="00012F09"/>
    <w:rsid w:val="000E207B"/>
    <w:rsid w:val="00106D38"/>
    <w:rsid w:val="00152B2C"/>
    <w:rsid w:val="001C3334"/>
    <w:rsid w:val="0030044D"/>
    <w:rsid w:val="003826FD"/>
    <w:rsid w:val="003E732D"/>
    <w:rsid w:val="00403B0C"/>
    <w:rsid w:val="006B6F2F"/>
    <w:rsid w:val="006F448F"/>
    <w:rsid w:val="00923659"/>
    <w:rsid w:val="00A8305F"/>
    <w:rsid w:val="00BA6811"/>
    <w:rsid w:val="00C21441"/>
    <w:rsid w:val="00D3336C"/>
    <w:rsid w:val="00DA0B31"/>
    <w:rsid w:val="00EC48EF"/>
    <w:rsid w:val="00EF5FF2"/>
    <w:rsid w:val="00F12D24"/>
    <w:rsid w:val="00F5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mis</cp:lastModifiedBy>
  <cp:revision>2</cp:revision>
  <dcterms:created xsi:type="dcterms:W3CDTF">2021-10-11T16:39:00Z</dcterms:created>
  <dcterms:modified xsi:type="dcterms:W3CDTF">2021-10-11T16:39:00Z</dcterms:modified>
</cp:coreProperties>
</file>