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6B9" w:rsidRPr="006464EB" w:rsidRDefault="007106B9" w:rsidP="007106B9">
      <w:pPr>
        <w:jc w:val="center"/>
        <w:rPr>
          <w:b/>
        </w:rPr>
      </w:pPr>
      <w:bookmarkStart w:id="0" w:name="_GoBack"/>
      <w:bookmarkEnd w:id="0"/>
    </w:p>
    <w:p w:rsidR="007106B9" w:rsidRPr="006464EB" w:rsidRDefault="007106B9" w:rsidP="007106B9">
      <w:pPr>
        <w:rPr>
          <w:b/>
        </w:rPr>
      </w:pPr>
    </w:p>
    <w:p w:rsidR="00345D9C" w:rsidRPr="00657ADA" w:rsidRDefault="00345D9C" w:rsidP="00DE5FDD">
      <w:pPr>
        <w:jc w:val="center"/>
        <w:rPr>
          <w:b/>
          <w:sz w:val="72"/>
          <w:szCs w:val="72"/>
        </w:rPr>
      </w:pPr>
      <w:r w:rsidRPr="00657ADA">
        <w:rPr>
          <w:b/>
          <w:sz w:val="72"/>
          <w:szCs w:val="72"/>
        </w:rPr>
        <w:t>RIO GRANDE VALLEY</w:t>
      </w:r>
    </w:p>
    <w:p w:rsidR="00DE5FDD" w:rsidRPr="00657ADA" w:rsidRDefault="00345D9C" w:rsidP="00416820">
      <w:pPr>
        <w:jc w:val="center"/>
        <w:rPr>
          <w:b/>
          <w:sz w:val="72"/>
          <w:szCs w:val="72"/>
        </w:rPr>
      </w:pPr>
      <w:r w:rsidRPr="00657ADA">
        <w:rPr>
          <w:b/>
          <w:sz w:val="72"/>
          <w:szCs w:val="72"/>
        </w:rPr>
        <w:t>C</w:t>
      </w:r>
      <w:r w:rsidR="00DE5FDD" w:rsidRPr="00657ADA">
        <w:rPr>
          <w:b/>
          <w:sz w:val="72"/>
          <w:szCs w:val="72"/>
        </w:rPr>
        <w:t xml:space="preserve">OMMUNICATIONS </w:t>
      </w:r>
      <w:r w:rsidR="00C344DA" w:rsidRPr="00657ADA">
        <w:rPr>
          <w:b/>
          <w:sz w:val="72"/>
          <w:szCs w:val="72"/>
        </w:rPr>
        <w:t>GROUP</w:t>
      </w:r>
      <w:r w:rsidR="00DE5FDD" w:rsidRPr="00657ADA">
        <w:rPr>
          <w:b/>
          <w:sz w:val="72"/>
          <w:szCs w:val="72"/>
        </w:rPr>
        <w:t xml:space="preserve"> </w:t>
      </w:r>
    </w:p>
    <w:p w:rsidR="00DE5FDD" w:rsidRDefault="00DE5FDD" w:rsidP="00DE5FDD">
      <w:pPr>
        <w:jc w:val="center"/>
        <w:rPr>
          <w:b/>
          <w:sz w:val="40"/>
          <w:szCs w:val="40"/>
          <w:u w:val="single"/>
        </w:rPr>
      </w:pPr>
    </w:p>
    <w:p w:rsidR="00657ADA" w:rsidRPr="006464EB" w:rsidRDefault="00657ADA" w:rsidP="00DE5FDD">
      <w:pPr>
        <w:jc w:val="center"/>
        <w:rPr>
          <w:b/>
          <w:sz w:val="40"/>
          <w:szCs w:val="40"/>
          <w:u w:val="single"/>
        </w:rPr>
      </w:pPr>
    </w:p>
    <w:p w:rsidR="00DE5FDD" w:rsidRPr="00416820" w:rsidRDefault="00C344DA" w:rsidP="00DE5FDD">
      <w:pPr>
        <w:jc w:val="center"/>
        <w:rPr>
          <w:b/>
          <w:sz w:val="72"/>
          <w:szCs w:val="72"/>
          <w:u w:val="single"/>
        </w:rPr>
      </w:pPr>
      <w:r w:rsidRPr="00416820">
        <w:rPr>
          <w:b/>
          <w:sz w:val="72"/>
          <w:szCs w:val="72"/>
          <w:u w:val="single"/>
        </w:rPr>
        <w:t>CHARTER</w:t>
      </w:r>
    </w:p>
    <w:p w:rsidR="00DE5FDD" w:rsidRPr="006464EB" w:rsidRDefault="00DE5FDD" w:rsidP="00DE5FDD">
      <w:pPr>
        <w:jc w:val="center"/>
        <w:rPr>
          <w:b/>
          <w:sz w:val="40"/>
          <w:szCs w:val="40"/>
        </w:rPr>
      </w:pPr>
    </w:p>
    <w:p w:rsidR="00DE5FDD" w:rsidRPr="006464EB" w:rsidRDefault="00DE5FDD" w:rsidP="00DE5FDD">
      <w:pPr>
        <w:jc w:val="center"/>
        <w:rPr>
          <w:b/>
          <w:sz w:val="40"/>
          <w:szCs w:val="40"/>
        </w:rPr>
      </w:pPr>
    </w:p>
    <w:p w:rsidR="00DE5FDD" w:rsidRPr="006464EB" w:rsidRDefault="00DE5FDD" w:rsidP="00DE5FDD">
      <w:pPr>
        <w:jc w:val="center"/>
        <w:rPr>
          <w:b/>
          <w:sz w:val="32"/>
          <w:szCs w:val="32"/>
        </w:rPr>
      </w:pPr>
      <w:r w:rsidRPr="006464EB">
        <w:rPr>
          <w:b/>
          <w:sz w:val="32"/>
          <w:szCs w:val="32"/>
        </w:rPr>
        <w:t xml:space="preserve">ADOPTED </w:t>
      </w:r>
      <w:r w:rsidR="00345D9C" w:rsidRPr="006464EB">
        <w:rPr>
          <w:b/>
          <w:sz w:val="32"/>
          <w:szCs w:val="32"/>
        </w:rPr>
        <w:t>___________</w:t>
      </w:r>
      <w:r w:rsidRPr="006464EB">
        <w:rPr>
          <w:b/>
          <w:sz w:val="32"/>
          <w:szCs w:val="32"/>
        </w:rPr>
        <w:t xml:space="preserve">, </w:t>
      </w:r>
      <w:r w:rsidR="00345D9C" w:rsidRPr="006464EB">
        <w:rPr>
          <w:b/>
          <w:sz w:val="32"/>
          <w:szCs w:val="32"/>
        </w:rPr>
        <w:t>2010</w:t>
      </w:r>
    </w:p>
    <w:p w:rsidR="00DE5FDD" w:rsidRPr="006464EB" w:rsidRDefault="00DE5FDD" w:rsidP="007106B9">
      <w:pPr>
        <w:rPr>
          <w:b/>
        </w:rPr>
      </w:pPr>
    </w:p>
    <w:p w:rsidR="00DE5FDD" w:rsidRPr="006464EB" w:rsidRDefault="00DE5FDD" w:rsidP="007106B9">
      <w:pPr>
        <w:rPr>
          <w:b/>
        </w:rPr>
      </w:pPr>
    </w:p>
    <w:p w:rsidR="00345D9C" w:rsidRPr="006464EB" w:rsidRDefault="00345D9C" w:rsidP="007106B9">
      <w:pPr>
        <w:rPr>
          <w:b/>
        </w:rPr>
      </w:pPr>
    </w:p>
    <w:p w:rsidR="00345D9C" w:rsidRPr="006464EB" w:rsidRDefault="00345D9C" w:rsidP="007106B9">
      <w:pPr>
        <w:rPr>
          <w:b/>
        </w:rPr>
      </w:pPr>
    </w:p>
    <w:p w:rsidR="00345D9C" w:rsidRPr="006464EB" w:rsidRDefault="00345D9C" w:rsidP="007106B9">
      <w:pPr>
        <w:rPr>
          <w:b/>
        </w:rPr>
      </w:pPr>
    </w:p>
    <w:p w:rsidR="00345D9C" w:rsidRPr="006464EB" w:rsidRDefault="00345D9C" w:rsidP="007106B9">
      <w:pPr>
        <w:rPr>
          <w:b/>
        </w:rPr>
      </w:pPr>
    </w:p>
    <w:p w:rsidR="00345D9C" w:rsidRPr="006464EB" w:rsidRDefault="00345D9C" w:rsidP="007106B9">
      <w:pPr>
        <w:rPr>
          <w:b/>
        </w:rPr>
      </w:pPr>
    </w:p>
    <w:p w:rsidR="00345D9C" w:rsidRPr="006464EB" w:rsidRDefault="00345D9C" w:rsidP="007106B9">
      <w:pPr>
        <w:rPr>
          <w:b/>
        </w:rPr>
      </w:pPr>
    </w:p>
    <w:p w:rsidR="00345D9C" w:rsidRPr="006464EB" w:rsidRDefault="00345D9C" w:rsidP="007106B9">
      <w:pPr>
        <w:rPr>
          <w:b/>
        </w:rPr>
      </w:pPr>
    </w:p>
    <w:p w:rsidR="00345D9C" w:rsidRPr="006464EB" w:rsidRDefault="00345D9C" w:rsidP="007106B9">
      <w:pPr>
        <w:rPr>
          <w:b/>
        </w:rPr>
      </w:pPr>
    </w:p>
    <w:p w:rsidR="00345D9C" w:rsidRPr="006464EB" w:rsidRDefault="00345D9C" w:rsidP="007106B9">
      <w:pPr>
        <w:rPr>
          <w:b/>
        </w:rPr>
      </w:pPr>
    </w:p>
    <w:p w:rsidR="00DE5FDD" w:rsidRPr="006464EB" w:rsidRDefault="00DE5FDD" w:rsidP="007106B9">
      <w:pPr>
        <w:rPr>
          <w:b/>
        </w:rPr>
      </w:pPr>
    </w:p>
    <w:p w:rsidR="007403F3" w:rsidRPr="00AE67D8" w:rsidRDefault="007403F3" w:rsidP="007106B9">
      <w:pPr>
        <w:jc w:val="center"/>
        <w:rPr>
          <w:b/>
          <w:sz w:val="24"/>
          <w:szCs w:val="24"/>
          <w:u w:val="single"/>
        </w:rPr>
      </w:pPr>
      <w:r w:rsidRPr="00AE67D8">
        <w:rPr>
          <w:b/>
          <w:sz w:val="24"/>
          <w:szCs w:val="24"/>
          <w:u w:val="single"/>
        </w:rPr>
        <w:t xml:space="preserve">TABLE OF CONTENTS </w:t>
      </w:r>
    </w:p>
    <w:p w:rsidR="007403F3" w:rsidRPr="00AE67D8" w:rsidRDefault="007403F3" w:rsidP="007106B9">
      <w:pPr>
        <w:jc w:val="center"/>
        <w:rPr>
          <w:b/>
          <w:sz w:val="24"/>
          <w:szCs w:val="24"/>
        </w:rPr>
      </w:pPr>
    </w:p>
    <w:p w:rsidR="007403F3" w:rsidRPr="00AE67D8" w:rsidRDefault="007403F3" w:rsidP="007403F3">
      <w:pPr>
        <w:rPr>
          <w:b/>
          <w:sz w:val="24"/>
          <w:szCs w:val="24"/>
        </w:rPr>
      </w:pPr>
      <w:r w:rsidRPr="00AE67D8">
        <w:rPr>
          <w:b/>
          <w:sz w:val="24"/>
          <w:szCs w:val="24"/>
          <w:u w:val="single"/>
        </w:rPr>
        <w:t xml:space="preserve">SUBJECT </w:t>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u w:val="single"/>
        </w:rPr>
        <w:t>PAGE</w:t>
      </w:r>
    </w:p>
    <w:p w:rsidR="007403F3" w:rsidRPr="00AE67D8" w:rsidRDefault="007403F3" w:rsidP="007403F3">
      <w:pPr>
        <w:rPr>
          <w:b/>
          <w:sz w:val="24"/>
          <w:szCs w:val="24"/>
        </w:rPr>
      </w:pPr>
      <w:r w:rsidRPr="00AE67D8">
        <w:rPr>
          <w:b/>
          <w:sz w:val="24"/>
          <w:szCs w:val="24"/>
        </w:rPr>
        <w:t xml:space="preserve">PREAMBLE </w:t>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t>1</w:t>
      </w:r>
    </w:p>
    <w:p w:rsidR="007403F3" w:rsidRPr="00AE67D8" w:rsidRDefault="007403F3" w:rsidP="007403F3">
      <w:pPr>
        <w:rPr>
          <w:b/>
          <w:sz w:val="24"/>
          <w:szCs w:val="24"/>
        </w:rPr>
      </w:pPr>
      <w:r w:rsidRPr="00AE67D8">
        <w:rPr>
          <w:b/>
          <w:sz w:val="24"/>
          <w:szCs w:val="24"/>
        </w:rPr>
        <w:t xml:space="preserve">ARTICLE I FUNCTIONS </w:t>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t>1</w:t>
      </w:r>
    </w:p>
    <w:p w:rsidR="007403F3" w:rsidRPr="00AE67D8" w:rsidRDefault="007403F3" w:rsidP="007403F3">
      <w:pPr>
        <w:rPr>
          <w:b/>
          <w:sz w:val="24"/>
          <w:szCs w:val="24"/>
        </w:rPr>
      </w:pPr>
      <w:r w:rsidRPr="00AE67D8">
        <w:rPr>
          <w:b/>
          <w:sz w:val="24"/>
          <w:szCs w:val="24"/>
        </w:rPr>
        <w:t xml:space="preserve">ARTICLE II MEMBERSHIP </w:t>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t>1-2</w:t>
      </w:r>
    </w:p>
    <w:p w:rsidR="007403F3" w:rsidRPr="00AE67D8" w:rsidRDefault="007403F3" w:rsidP="007403F3">
      <w:pPr>
        <w:rPr>
          <w:b/>
          <w:sz w:val="24"/>
          <w:szCs w:val="24"/>
        </w:rPr>
      </w:pPr>
      <w:r w:rsidRPr="00AE67D8">
        <w:rPr>
          <w:b/>
          <w:sz w:val="24"/>
          <w:szCs w:val="24"/>
        </w:rPr>
        <w:t xml:space="preserve">ARTICLE </w:t>
      </w:r>
      <w:r w:rsidR="000034F0">
        <w:rPr>
          <w:b/>
          <w:sz w:val="24"/>
          <w:szCs w:val="24"/>
        </w:rPr>
        <w:t>III</w:t>
      </w:r>
      <w:r w:rsidRPr="00AE67D8">
        <w:rPr>
          <w:b/>
          <w:sz w:val="24"/>
          <w:szCs w:val="24"/>
        </w:rPr>
        <w:t xml:space="preserve"> BOARD OF DIRECTORS </w:t>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t>2-5</w:t>
      </w:r>
    </w:p>
    <w:p w:rsidR="007403F3" w:rsidRPr="00AE67D8" w:rsidRDefault="007403F3" w:rsidP="007403F3">
      <w:pPr>
        <w:rPr>
          <w:b/>
          <w:sz w:val="24"/>
          <w:szCs w:val="24"/>
        </w:rPr>
      </w:pPr>
      <w:r w:rsidRPr="00AE67D8">
        <w:rPr>
          <w:b/>
          <w:sz w:val="24"/>
          <w:szCs w:val="24"/>
        </w:rPr>
        <w:t xml:space="preserve">ARTICLE IV POWERS AND DUTIES OF THE BOARD </w:t>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r>
      <w:r w:rsidRPr="00AE67D8">
        <w:rPr>
          <w:b/>
          <w:sz w:val="24"/>
          <w:szCs w:val="24"/>
        </w:rPr>
        <w:tab/>
        <w:t>5-6</w:t>
      </w:r>
    </w:p>
    <w:p w:rsidR="007403F3" w:rsidRPr="00AE67D8" w:rsidRDefault="000034F0" w:rsidP="007403F3">
      <w:pPr>
        <w:rPr>
          <w:b/>
          <w:sz w:val="24"/>
          <w:szCs w:val="24"/>
        </w:rPr>
      </w:pPr>
      <w:r>
        <w:rPr>
          <w:b/>
          <w:sz w:val="24"/>
          <w:szCs w:val="24"/>
        </w:rPr>
        <w:t xml:space="preserve">ARTICLE </w:t>
      </w:r>
      <w:r w:rsidR="007403F3" w:rsidRPr="00AE67D8">
        <w:rPr>
          <w:b/>
          <w:sz w:val="24"/>
          <w:szCs w:val="24"/>
        </w:rPr>
        <w:t>V</w:t>
      </w:r>
      <w:r>
        <w:rPr>
          <w:b/>
          <w:sz w:val="24"/>
          <w:szCs w:val="24"/>
        </w:rPr>
        <w:t xml:space="preserve">  </w:t>
      </w:r>
      <w:r w:rsidR="007403F3" w:rsidRPr="00AE67D8">
        <w:rPr>
          <w:b/>
          <w:sz w:val="24"/>
          <w:szCs w:val="24"/>
        </w:rPr>
        <w:t xml:space="preserve"> USER COMMITTEE ARTICLE </w:t>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A25E34">
        <w:rPr>
          <w:b/>
          <w:sz w:val="24"/>
          <w:szCs w:val="24"/>
        </w:rPr>
        <w:t>6-8</w:t>
      </w:r>
    </w:p>
    <w:p w:rsidR="007403F3" w:rsidRPr="00AE67D8" w:rsidRDefault="00D25D63" w:rsidP="007403F3">
      <w:pPr>
        <w:rPr>
          <w:b/>
          <w:sz w:val="24"/>
          <w:szCs w:val="24"/>
        </w:rPr>
      </w:pPr>
      <w:r>
        <w:rPr>
          <w:b/>
          <w:sz w:val="24"/>
          <w:szCs w:val="24"/>
        </w:rPr>
        <w:t xml:space="preserve">ARTICLE </w:t>
      </w:r>
      <w:r w:rsidR="00277F96" w:rsidRPr="00AE67D8">
        <w:rPr>
          <w:b/>
          <w:sz w:val="24"/>
          <w:szCs w:val="24"/>
        </w:rPr>
        <w:t>VI</w:t>
      </w:r>
      <w:r w:rsidR="007403F3" w:rsidRPr="00AE67D8">
        <w:rPr>
          <w:b/>
          <w:sz w:val="24"/>
          <w:szCs w:val="24"/>
        </w:rPr>
        <w:t xml:space="preserve"> POWER AND DUTIES OF THE USER COMMITTEE ARTICLE</w:t>
      </w:r>
      <w:r>
        <w:rPr>
          <w:b/>
          <w:sz w:val="24"/>
          <w:szCs w:val="24"/>
        </w:rPr>
        <w:t xml:space="preserve"> </w:t>
      </w:r>
      <w:r w:rsidR="007403F3" w:rsidRPr="00AE67D8">
        <w:rPr>
          <w:b/>
          <w:sz w:val="24"/>
          <w:szCs w:val="24"/>
        </w:rPr>
        <w:tab/>
      </w:r>
      <w:r w:rsidR="007403F3" w:rsidRPr="00AE67D8">
        <w:rPr>
          <w:b/>
          <w:sz w:val="24"/>
          <w:szCs w:val="24"/>
        </w:rPr>
        <w:tab/>
      </w:r>
      <w:r w:rsidR="007403F3" w:rsidRPr="00AE67D8">
        <w:rPr>
          <w:b/>
          <w:sz w:val="24"/>
          <w:szCs w:val="24"/>
        </w:rPr>
        <w:tab/>
      </w:r>
      <w:r w:rsidR="00A25E34">
        <w:rPr>
          <w:b/>
          <w:sz w:val="24"/>
          <w:szCs w:val="24"/>
        </w:rPr>
        <w:t>8</w:t>
      </w:r>
      <w:r w:rsidR="007403F3" w:rsidRPr="00AE67D8">
        <w:rPr>
          <w:b/>
          <w:sz w:val="24"/>
          <w:szCs w:val="24"/>
        </w:rPr>
        <w:t>-</w:t>
      </w:r>
      <w:r w:rsidR="00A25E34">
        <w:rPr>
          <w:b/>
          <w:sz w:val="24"/>
          <w:szCs w:val="24"/>
        </w:rPr>
        <w:t>9</w:t>
      </w:r>
    </w:p>
    <w:p w:rsidR="007403F3" w:rsidRPr="00AE67D8" w:rsidRDefault="00D25D63" w:rsidP="007403F3">
      <w:pPr>
        <w:rPr>
          <w:b/>
          <w:sz w:val="24"/>
          <w:szCs w:val="24"/>
        </w:rPr>
      </w:pPr>
      <w:r>
        <w:rPr>
          <w:b/>
          <w:sz w:val="24"/>
          <w:szCs w:val="24"/>
        </w:rPr>
        <w:t xml:space="preserve">ARTICLE </w:t>
      </w:r>
      <w:r w:rsidR="000034F0">
        <w:rPr>
          <w:b/>
          <w:sz w:val="24"/>
          <w:szCs w:val="24"/>
        </w:rPr>
        <w:t xml:space="preserve">VII </w:t>
      </w:r>
      <w:r w:rsidR="00465A57">
        <w:rPr>
          <w:b/>
          <w:sz w:val="24"/>
          <w:szCs w:val="24"/>
        </w:rPr>
        <w:t>COMMUNICATIONS MANAGER</w:t>
      </w:r>
      <w:r w:rsidR="007403F3" w:rsidRPr="00AE67D8">
        <w:rPr>
          <w:b/>
          <w:sz w:val="24"/>
          <w:szCs w:val="24"/>
        </w:rPr>
        <w:t xml:space="preserve"> ARTICLE X FINANCES ARTICLE </w:t>
      </w:r>
      <w:r w:rsidR="007403F3" w:rsidRPr="00AE67D8">
        <w:rPr>
          <w:b/>
          <w:sz w:val="24"/>
          <w:szCs w:val="24"/>
        </w:rPr>
        <w:tab/>
      </w:r>
      <w:r w:rsidR="007403F3" w:rsidRPr="00AE67D8">
        <w:rPr>
          <w:b/>
          <w:sz w:val="24"/>
          <w:szCs w:val="24"/>
        </w:rPr>
        <w:tab/>
      </w:r>
      <w:r w:rsidR="00A25E34">
        <w:rPr>
          <w:b/>
          <w:sz w:val="24"/>
          <w:szCs w:val="24"/>
        </w:rPr>
        <w:t>9</w:t>
      </w:r>
      <w:r w:rsidR="007403F3" w:rsidRPr="00AE67D8">
        <w:rPr>
          <w:b/>
          <w:sz w:val="24"/>
          <w:szCs w:val="24"/>
        </w:rPr>
        <w:t>-1</w:t>
      </w:r>
      <w:r w:rsidR="00A25E34">
        <w:rPr>
          <w:b/>
          <w:sz w:val="24"/>
          <w:szCs w:val="24"/>
        </w:rPr>
        <w:t>1</w:t>
      </w:r>
    </w:p>
    <w:p w:rsidR="00DE5FDD" w:rsidRPr="00AE67D8" w:rsidRDefault="00D25D63" w:rsidP="007403F3">
      <w:pPr>
        <w:rPr>
          <w:b/>
          <w:sz w:val="24"/>
          <w:szCs w:val="24"/>
        </w:rPr>
      </w:pPr>
      <w:r>
        <w:rPr>
          <w:b/>
          <w:sz w:val="24"/>
          <w:szCs w:val="24"/>
        </w:rPr>
        <w:t xml:space="preserve">ARTICLE </w:t>
      </w:r>
      <w:r w:rsidR="000034F0">
        <w:rPr>
          <w:b/>
          <w:sz w:val="24"/>
          <w:szCs w:val="24"/>
        </w:rPr>
        <w:t>VIII</w:t>
      </w:r>
      <w:r w:rsidR="00DE5FDD" w:rsidRPr="00AE67D8">
        <w:rPr>
          <w:b/>
          <w:sz w:val="24"/>
          <w:szCs w:val="24"/>
        </w:rPr>
        <w:t xml:space="preserve"> FINANCES</w:t>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t>1</w:t>
      </w:r>
      <w:r w:rsidR="00A25E34">
        <w:rPr>
          <w:b/>
          <w:sz w:val="24"/>
          <w:szCs w:val="24"/>
        </w:rPr>
        <w:t>1</w:t>
      </w:r>
      <w:r w:rsidR="00DE5FDD" w:rsidRPr="00AE67D8">
        <w:rPr>
          <w:b/>
          <w:sz w:val="24"/>
          <w:szCs w:val="24"/>
        </w:rPr>
        <w:t>-</w:t>
      </w:r>
      <w:r w:rsidR="00A25E34">
        <w:rPr>
          <w:b/>
          <w:sz w:val="24"/>
          <w:szCs w:val="24"/>
        </w:rPr>
        <w:t>13</w:t>
      </w:r>
    </w:p>
    <w:p w:rsidR="007403F3" w:rsidRPr="00AE67D8" w:rsidRDefault="00D25D63" w:rsidP="007403F3">
      <w:pPr>
        <w:rPr>
          <w:b/>
          <w:sz w:val="24"/>
          <w:szCs w:val="24"/>
        </w:rPr>
      </w:pPr>
      <w:r>
        <w:rPr>
          <w:b/>
          <w:sz w:val="24"/>
          <w:szCs w:val="24"/>
        </w:rPr>
        <w:t xml:space="preserve">ARTICLE </w:t>
      </w:r>
      <w:r w:rsidR="000034F0">
        <w:rPr>
          <w:b/>
          <w:sz w:val="24"/>
          <w:szCs w:val="24"/>
        </w:rPr>
        <w:t>I</w:t>
      </w:r>
      <w:r w:rsidR="007403F3" w:rsidRPr="00AE67D8">
        <w:rPr>
          <w:b/>
          <w:sz w:val="24"/>
          <w:szCs w:val="24"/>
        </w:rPr>
        <w:t xml:space="preserve">X EQUIPMENT AND OPERATIONS ARTICLE </w:t>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A25E34">
        <w:rPr>
          <w:b/>
          <w:sz w:val="24"/>
          <w:szCs w:val="24"/>
        </w:rPr>
        <w:t>13</w:t>
      </w:r>
    </w:p>
    <w:p w:rsidR="00DE5FDD" w:rsidRPr="00AE67D8" w:rsidRDefault="00D25D63" w:rsidP="007403F3">
      <w:pPr>
        <w:rPr>
          <w:b/>
          <w:sz w:val="24"/>
          <w:szCs w:val="24"/>
        </w:rPr>
      </w:pPr>
      <w:r>
        <w:rPr>
          <w:b/>
          <w:sz w:val="24"/>
          <w:szCs w:val="24"/>
        </w:rPr>
        <w:t xml:space="preserve">ARTICLE </w:t>
      </w:r>
      <w:r w:rsidR="00277F96" w:rsidRPr="00AE67D8">
        <w:rPr>
          <w:b/>
          <w:sz w:val="24"/>
          <w:szCs w:val="24"/>
        </w:rPr>
        <w:t>X</w:t>
      </w:r>
      <w:r w:rsidR="000034F0">
        <w:rPr>
          <w:b/>
          <w:sz w:val="24"/>
          <w:szCs w:val="24"/>
        </w:rPr>
        <w:t xml:space="preserve"> </w:t>
      </w:r>
      <w:r w:rsidR="007403F3" w:rsidRPr="00AE67D8">
        <w:rPr>
          <w:b/>
          <w:sz w:val="24"/>
          <w:szCs w:val="24"/>
        </w:rPr>
        <w:t xml:space="preserve">WITHDRAWAL BY MEMBER AGENCIES ARTICLE </w:t>
      </w:r>
      <w:r w:rsidR="007403F3" w:rsidRPr="00AE67D8">
        <w:rPr>
          <w:b/>
          <w:sz w:val="24"/>
          <w:szCs w:val="24"/>
        </w:rPr>
        <w:tab/>
      </w:r>
      <w:r w:rsidR="00416820">
        <w:rPr>
          <w:b/>
          <w:sz w:val="24"/>
          <w:szCs w:val="24"/>
        </w:rPr>
        <w:t xml:space="preserve">   </w:t>
      </w:r>
      <w:r w:rsidR="00416820">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A25E34">
        <w:rPr>
          <w:b/>
          <w:sz w:val="24"/>
          <w:szCs w:val="24"/>
        </w:rPr>
        <w:t>13-14</w:t>
      </w:r>
    </w:p>
    <w:p w:rsidR="007403F3" w:rsidRPr="00AE67D8" w:rsidRDefault="00D25D63" w:rsidP="007403F3">
      <w:pPr>
        <w:rPr>
          <w:b/>
          <w:sz w:val="24"/>
          <w:szCs w:val="24"/>
        </w:rPr>
      </w:pPr>
      <w:r>
        <w:rPr>
          <w:b/>
          <w:sz w:val="24"/>
          <w:szCs w:val="24"/>
        </w:rPr>
        <w:t xml:space="preserve">ARTICLE </w:t>
      </w:r>
      <w:r w:rsidR="00277F96" w:rsidRPr="00AE67D8">
        <w:rPr>
          <w:b/>
          <w:sz w:val="24"/>
          <w:szCs w:val="24"/>
        </w:rPr>
        <w:t>XI</w:t>
      </w:r>
      <w:r w:rsidR="007403F3" w:rsidRPr="00AE67D8">
        <w:rPr>
          <w:b/>
          <w:sz w:val="24"/>
          <w:szCs w:val="24"/>
        </w:rPr>
        <w:t xml:space="preserve"> DISSOLUTION OF </w:t>
      </w:r>
      <w:r w:rsidR="00831E8E">
        <w:rPr>
          <w:b/>
          <w:sz w:val="24"/>
          <w:szCs w:val="24"/>
        </w:rPr>
        <w:t>COMMUNICATIONS GROUP</w:t>
      </w:r>
      <w:r w:rsidR="007403F3" w:rsidRPr="00AE67D8">
        <w:rPr>
          <w:b/>
          <w:sz w:val="24"/>
          <w:szCs w:val="24"/>
        </w:rPr>
        <w:t xml:space="preserve"> ARTICLE </w:t>
      </w:r>
      <w:r w:rsidR="007403F3" w:rsidRPr="00AE67D8">
        <w:rPr>
          <w:b/>
          <w:sz w:val="24"/>
          <w:szCs w:val="24"/>
        </w:rPr>
        <w:tab/>
      </w:r>
      <w:r w:rsidR="007403F3" w:rsidRPr="00AE67D8">
        <w:rPr>
          <w:b/>
          <w:sz w:val="24"/>
          <w:szCs w:val="24"/>
        </w:rPr>
        <w:tab/>
      </w:r>
      <w:r w:rsidR="007403F3" w:rsidRPr="00AE67D8">
        <w:rPr>
          <w:b/>
          <w:sz w:val="24"/>
          <w:szCs w:val="24"/>
        </w:rPr>
        <w:tab/>
      </w:r>
      <w:r w:rsidR="00A25E34">
        <w:rPr>
          <w:b/>
          <w:sz w:val="24"/>
          <w:szCs w:val="24"/>
        </w:rPr>
        <w:t>14</w:t>
      </w:r>
    </w:p>
    <w:p w:rsidR="007403F3" w:rsidRPr="00AE67D8" w:rsidRDefault="00D25D63" w:rsidP="007403F3">
      <w:pPr>
        <w:rPr>
          <w:b/>
          <w:sz w:val="24"/>
          <w:szCs w:val="24"/>
        </w:rPr>
      </w:pPr>
      <w:r>
        <w:rPr>
          <w:b/>
          <w:sz w:val="24"/>
          <w:szCs w:val="24"/>
        </w:rPr>
        <w:t xml:space="preserve">ARTICLE </w:t>
      </w:r>
      <w:r w:rsidR="007403F3" w:rsidRPr="00AE67D8">
        <w:rPr>
          <w:b/>
          <w:sz w:val="24"/>
          <w:szCs w:val="24"/>
        </w:rPr>
        <w:t>XI</w:t>
      </w:r>
      <w:r w:rsidR="000034F0">
        <w:rPr>
          <w:b/>
          <w:sz w:val="24"/>
          <w:szCs w:val="24"/>
        </w:rPr>
        <w:t>I</w:t>
      </w:r>
      <w:r w:rsidR="007403F3" w:rsidRPr="00AE67D8">
        <w:rPr>
          <w:b/>
          <w:sz w:val="24"/>
          <w:szCs w:val="24"/>
        </w:rPr>
        <w:t xml:space="preserve"> DISPOSITION OF ASSETS ARTICLE </w:t>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r>
      <w:r w:rsidR="00DE5FDD" w:rsidRPr="00AE67D8">
        <w:rPr>
          <w:b/>
          <w:sz w:val="24"/>
          <w:szCs w:val="24"/>
        </w:rPr>
        <w:tab/>
      </w:r>
      <w:r w:rsidR="00A25E34">
        <w:rPr>
          <w:b/>
          <w:sz w:val="24"/>
          <w:szCs w:val="24"/>
        </w:rPr>
        <w:t>14</w:t>
      </w:r>
    </w:p>
    <w:p w:rsidR="007403F3" w:rsidRPr="00AE67D8" w:rsidRDefault="00D25D63" w:rsidP="007403F3">
      <w:pPr>
        <w:rPr>
          <w:b/>
          <w:sz w:val="24"/>
          <w:szCs w:val="24"/>
        </w:rPr>
      </w:pPr>
      <w:r>
        <w:rPr>
          <w:b/>
          <w:sz w:val="24"/>
          <w:szCs w:val="24"/>
        </w:rPr>
        <w:t xml:space="preserve">ARTICLE </w:t>
      </w:r>
      <w:r w:rsidR="007403F3" w:rsidRPr="00AE67D8">
        <w:rPr>
          <w:b/>
          <w:sz w:val="24"/>
          <w:szCs w:val="24"/>
        </w:rPr>
        <w:t>X</w:t>
      </w:r>
      <w:r w:rsidR="000034F0">
        <w:rPr>
          <w:b/>
          <w:sz w:val="24"/>
          <w:szCs w:val="24"/>
        </w:rPr>
        <w:t>III</w:t>
      </w:r>
      <w:r w:rsidR="007403F3" w:rsidRPr="00AE67D8">
        <w:rPr>
          <w:b/>
          <w:sz w:val="24"/>
          <w:szCs w:val="24"/>
        </w:rPr>
        <w:t xml:space="preserve"> AMENDMENT TO </w:t>
      </w:r>
      <w:r w:rsidR="0093551B">
        <w:rPr>
          <w:b/>
          <w:sz w:val="24"/>
          <w:szCs w:val="24"/>
        </w:rPr>
        <w:t>CHARTER</w:t>
      </w:r>
      <w:r w:rsidR="007403F3" w:rsidRPr="00AE67D8">
        <w:rPr>
          <w:b/>
          <w:sz w:val="24"/>
          <w:szCs w:val="24"/>
        </w:rPr>
        <w:t xml:space="preserve"> ARTICLE </w:t>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A25E34">
        <w:rPr>
          <w:b/>
          <w:sz w:val="24"/>
          <w:szCs w:val="24"/>
        </w:rPr>
        <w:t>15</w:t>
      </w:r>
    </w:p>
    <w:p w:rsidR="007403F3" w:rsidRPr="00AE67D8" w:rsidRDefault="00D25D63" w:rsidP="007403F3">
      <w:pPr>
        <w:rPr>
          <w:b/>
          <w:sz w:val="24"/>
          <w:szCs w:val="24"/>
        </w:rPr>
      </w:pPr>
      <w:r>
        <w:rPr>
          <w:b/>
          <w:sz w:val="24"/>
          <w:szCs w:val="24"/>
        </w:rPr>
        <w:t xml:space="preserve">ARTICLE </w:t>
      </w:r>
      <w:r w:rsidR="007403F3" w:rsidRPr="00AE67D8">
        <w:rPr>
          <w:b/>
          <w:sz w:val="24"/>
          <w:szCs w:val="24"/>
        </w:rPr>
        <w:t>X</w:t>
      </w:r>
      <w:r w:rsidR="000034F0">
        <w:rPr>
          <w:b/>
          <w:sz w:val="24"/>
          <w:szCs w:val="24"/>
        </w:rPr>
        <w:t>I</w:t>
      </w:r>
      <w:r w:rsidR="007403F3" w:rsidRPr="00AE67D8">
        <w:rPr>
          <w:b/>
          <w:sz w:val="24"/>
          <w:szCs w:val="24"/>
        </w:rPr>
        <w:t xml:space="preserve">V EFFECTIVE DATE OF AMENDED </w:t>
      </w:r>
      <w:r w:rsidR="0093551B">
        <w:rPr>
          <w:b/>
          <w:sz w:val="24"/>
          <w:szCs w:val="24"/>
        </w:rPr>
        <w:t>CHARTER</w:t>
      </w:r>
      <w:r w:rsidR="007403F3" w:rsidRPr="00AE67D8">
        <w:rPr>
          <w:b/>
          <w:sz w:val="24"/>
          <w:szCs w:val="24"/>
        </w:rPr>
        <w:t xml:space="preserve"> </w:t>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7403F3" w:rsidRPr="00AE67D8">
        <w:rPr>
          <w:b/>
          <w:sz w:val="24"/>
          <w:szCs w:val="24"/>
        </w:rPr>
        <w:tab/>
      </w:r>
      <w:r w:rsidR="00A25E34">
        <w:rPr>
          <w:b/>
          <w:sz w:val="24"/>
          <w:szCs w:val="24"/>
        </w:rPr>
        <w:t>15</w:t>
      </w:r>
    </w:p>
    <w:p w:rsidR="007403F3" w:rsidRPr="006464EB" w:rsidRDefault="007403F3" w:rsidP="007106B9">
      <w:pPr>
        <w:jc w:val="center"/>
        <w:rPr>
          <w:b/>
          <w:sz w:val="24"/>
          <w:szCs w:val="24"/>
        </w:rPr>
      </w:pPr>
    </w:p>
    <w:p w:rsidR="0020348C" w:rsidRDefault="0020348C" w:rsidP="007106B9">
      <w:pPr>
        <w:jc w:val="center"/>
        <w:rPr>
          <w:b/>
          <w:sz w:val="24"/>
          <w:szCs w:val="24"/>
        </w:rPr>
        <w:sectPr w:rsidR="0020348C" w:rsidSect="00BD0D27">
          <w:footerReference w:type="default" r:id="rId9"/>
          <w:footerReference w:type="first" r:id="rId10"/>
          <w:pgSz w:w="12240" w:h="15840"/>
          <w:pgMar w:top="1080" w:right="1440" w:bottom="990" w:left="1440" w:header="720" w:footer="720" w:gutter="0"/>
          <w:cols w:space="720"/>
          <w:titlePg/>
          <w:docGrid w:linePitch="360"/>
        </w:sectPr>
      </w:pPr>
    </w:p>
    <w:p w:rsidR="007403F3" w:rsidRPr="006464EB" w:rsidRDefault="007403F3" w:rsidP="007106B9">
      <w:pPr>
        <w:jc w:val="center"/>
        <w:rPr>
          <w:b/>
          <w:sz w:val="24"/>
          <w:szCs w:val="24"/>
        </w:rPr>
      </w:pPr>
    </w:p>
    <w:p w:rsidR="007403F3" w:rsidRPr="006464EB" w:rsidRDefault="007403F3" w:rsidP="007106B9">
      <w:pPr>
        <w:jc w:val="center"/>
        <w:rPr>
          <w:b/>
          <w:sz w:val="24"/>
          <w:szCs w:val="24"/>
        </w:rPr>
      </w:pPr>
    </w:p>
    <w:p w:rsidR="007106B9" w:rsidRPr="00D71147" w:rsidRDefault="007106B9" w:rsidP="00F55819">
      <w:pPr>
        <w:spacing w:after="0" w:line="240" w:lineRule="auto"/>
        <w:jc w:val="center"/>
        <w:rPr>
          <w:b/>
          <w:sz w:val="24"/>
          <w:szCs w:val="24"/>
        </w:rPr>
      </w:pPr>
      <w:r w:rsidRPr="00D71147">
        <w:rPr>
          <w:b/>
          <w:sz w:val="24"/>
          <w:szCs w:val="24"/>
        </w:rPr>
        <w:t>PREAMBLE</w:t>
      </w:r>
    </w:p>
    <w:p w:rsidR="00AA378D" w:rsidRPr="00D71147" w:rsidRDefault="00AA378D" w:rsidP="00AA378D">
      <w:pPr>
        <w:spacing w:after="0" w:line="240" w:lineRule="auto"/>
        <w:jc w:val="both"/>
        <w:rPr>
          <w:b/>
          <w:sz w:val="24"/>
          <w:szCs w:val="24"/>
        </w:rPr>
      </w:pPr>
    </w:p>
    <w:p w:rsidR="00AF1042" w:rsidRPr="00D71147" w:rsidRDefault="007106B9" w:rsidP="00AA378D">
      <w:pPr>
        <w:spacing w:after="0" w:line="240" w:lineRule="auto"/>
        <w:jc w:val="both"/>
        <w:rPr>
          <w:sz w:val="24"/>
          <w:szCs w:val="24"/>
        </w:rPr>
      </w:pPr>
      <w:r w:rsidRPr="00D71147">
        <w:rPr>
          <w:sz w:val="24"/>
          <w:szCs w:val="24"/>
        </w:rPr>
        <w:t xml:space="preserve">The </w:t>
      </w:r>
      <w:r w:rsidR="00AA378D" w:rsidRPr="00D71147">
        <w:rPr>
          <w:sz w:val="24"/>
          <w:szCs w:val="24"/>
        </w:rPr>
        <w:t xml:space="preserve"> Rio Grande Valley Communications</w:t>
      </w:r>
      <w:r w:rsidR="00C344DA">
        <w:rPr>
          <w:sz w:val="24"/>
          <w:szCs w:val="24"/>
        </w:rPr>
        <w:t xml:space="preserve"> Group</w:t>
      </w:r>
      <w:r w:rsidRPr="00D71147">
        <w:rPr>
          <w:sz w:val="24"/>
          <w:szCs w:val="24"/>
        </w:rPr>
        <w:t xml:space="preserve"> (hereinafter </w:t>
      </w:r>
      <w:r w:rsidR="00C344DA">
        <w:rPr>
          <w:sz w:val="24"/>
          <w:szCs w:val="24"/>
        </w:rPr>
        <w:t>“Communications Group</w:t>
      </w:r>
      <w:r w:rsidRPr="00D71147">
        <w:rPr>
          <w:sz w:val="24"/>
          <w:szCs w:val="24"/>
        </w:rPr>
        <w:t xml:space="preserve">") is a </w:t>
      </w:r>
      <w:r w:rsidR="00AA378D" w:rsidRPr="00D71147">
        <w:rPr>
          <w:sz w:val="24"/>
          <w:szCs w:val="24"/>
        </w:rPr>
        <w:t xml:space="preserve">non-profit corporation </w:t>
      </w:r>
      <w:r w:rsidRPr="00D71147">
        <w:rPr>
          <w:sz w:val="24"/>
          <w:szCs w:val="24"/>
        </w:rPr>
        <w:t xml:space="preserve"> voluntarily established by the public agencies signatory to the Joint Powers Agreement attached hereto (hereinafter "</w:t>
      </w:r>
      <w:r w:rsidR="00AA378D" w:rsidRPr="00D71147">
        <w:rPr>
          <w:sz w:val="24"/>
          <w:szCs w:val="24"/>
        </w:rPr>
        <w:t xml:space="preserve">charter </w:t>
      </w:r>
      <w:r w:rsidRPr="00D71147">
        <w:rPr>
          <w:sz w:val="24"/>
          <w:szCs w:val="24"/>
        </w:rPr>
        <w:t>member agencies") pursuant to the</w:t>
      </w:r>
      <w:r w:rsidR="00AA378D" w:rsidRPr="00D71147">
        <w:rPr>
          <w:sz w:val="24"/>
          <w:szCs w:val="24"/>
        </w:rPr>
        <w:t xml:space="preserve"> Chapter 791 of the Interlocal Cooperation</w:t>
      </w:r>
      <w:r w:rsidRPr="00D71147">
        <w:rPr>
          <w:sz w:val="24"/>
          <w:szCs w:val="24"/>
        </w:rPr>
        <w:t xml:space="preserve"> Act</w:t>
      </w:r>
      <w:r w:rsidR="00AA378D" w:rsidRPr="00D71147">
        <w:rPr>
          <w:sz w:val="24"/>
          <w:szCs w:val="24"/>
        </w:rPr>
        <w:t xml:space="preserve">, Texas </w:t>
      </w:r>
      <w:r w:rsidRPr="00D71147">
        <w:rPr>
          <w:sz w:val="24"/>
          <w:szCs w:val="24"/>
        </w:rPr>
        <w:t xml:space="preserve"> Government Code  for the purpose of providing a forum for discussion, study, development, implementation, operation and maintenance of a consolidated regional public safety services communications system for the mutual benefit of the membership. </w:t>
      </w:r>
    </w:p>
    <w:p w:rsidR="00AA378D" w:rsidRPr="00D71147" w:rsidRDefault="00AA378D" w:rsidP="00AA378D">
      <w:pPr>
        <w:spacing w:after="0" w:line="240" w:lineRule="auto"/>
        <w:jc w:val="both"/>
        <w:rPr>
          <w:sz w:val="24"/>
          <w:szCs w:val="24"/>
        </w:rPr>
      </w:pPr>
    </w:p>
    <w:p w:rsidR="007106B9" w:rsidRPr="00D71147" w:rsidRDefault="007106B9" w:rsidP="00AA378D">
      <w:pPr>
        <w:spacing w:after="0" w:line="240" w:lineRule="auto"/>
        <w:jc w:val="center"/>
        <w:rPr>
          <w:b/>
          <w:sz w:val="24"/>
          <w:szCs w:val="24"/>
        </w:rPr>
      </w:pPr>
      <w:r w:rsidRPr="00D71147">
        <w:rPr>
          <w:b/>
          <w:sz w:val="24"/>
          <w:szCs w:val="24"/>
        </w:rPr>
        <w:t>ARTICLE I</w:t>
      </w:r>
    </w:p>
    <w:p w:rsidR="00AA378D" w:rsidRPr="00D71147" w:rsidRDefault="00AA378D" w:rsidP="00AA378D">
      <w:pPr>
        <w:spacing w:after="0" w:line="240" w:lineRule="auto"/>
        <w:jc w:val="both"/>
        <w:rPr>
          <w:b/>
          <w:sz w:val="24"/>
          <w:szCs w:val="24"/>
        </w:rPr>
      </w:pPr>
    </w:p>
    <w:p w:rsidR="007106B9" w:rsidRPr="00D71147" w:rsidRDefault="007106B9" w:rsidP="00AA378D">
      <w:pPr>
        <w:spacing w:after="0" w:line="240" w:lineRule="auto"/>
        <w:jc w:val="center"/>
        <w:rPr>
          <w:b/>
          <w:sz w:val="24"/>
          <w:szCs w:val="24"/>
        </w:rPr>
      </w:pPr>
      <w:r w:rsidRPr="00D71147">
        <w:rPr>
          <w:b/>
          <w:sz w:val="24"/>
          <w:szCs w:val="24"/>
        </w:rPr>
        <w:t>FUNCTIONS</w:t>
      </w:r>
    </w:p>
    <w:p w:rsidR="00AA378D" w:rsidRPr="00D71147" w:rsidRDefault="00AA378D" w:rsidP="00AA378D">
      <w:pPr>
        <w:spacing w:after="0" w:line="240" w:lineRule="auto"/>
        <w:jc w:val="both"/>
        <w:rPr>
          <w:b/>
          <w:sz w:val="24"/>
          <w:szCs w:val="24"/>
        </w:rPr>
      </w:pPr>
    </w:p>
    <w:p w:rsidR="00AA378D" w:rsidRPr="00D71147" w:rsidRDefault="007106B9" w:rsidP="00AA378D">
      <w:pPr>
        <w:spacing w:after="0" w:line="240" w:lineRule="auto"/>
        <w:jc w:val="both"/>
        <w:rPr>
          <w:sz w:val="24"/>
          <w:szCs w:val="24"/>
        </w:rPr>
      </w:pPr>
      <w:r w:rsidRPr="00D71147">
        <w:rPr>
          <w:sz w:val="24"/>
          <w:szCs w:val="24"/>
        </w:rPr>
        <w:t xml:space="preserve">The functions of the </w:t>
      </w:r>
      <w:r w:rsidR="00C344DA">
        <w:rPr>
          <w:sz w:val="24"/>
          <w:szCs w:val="24"/>
        </w:rPr>
        <w:t>Communications Group</w:t>
      </w:r>
      <w:r w:rsidRPr="00D71147">
        <w:rPr>
          <w:sz w:val="24"/>
          <w:szCs w:val="24"/>
        </w:rPr>
        <w:t xml:space="preserve"> are:</w:t>
      </w:r>
    </w:p>
    <w:p w:rsidR="007106B9" w:rsidRPr="00D71147" w:rsidRDefault="007106B9" w:rsidP="00AA378D">
      <w:pPr>
        <w:spacing w:after="0" w:line="240" w:lineRule="auto"/>
        <w:jc w:val="both"/>
        <w:rPr>
          <w:b/>
          <w:sz w:val="24"/>
          <w:szCs w:val="24"/>
        </w:rPr>
      </w:pPr>
      <w:r w:rsidRPr="00D71147">
        <w:rPr>
          <w:b/>
          <w:sz w:val="24"/>
          <w:szCs w:val="24"/>
        </w:rPr>
        <w:t xml:space="preserve"> </w:t>
      </w:r>
    </w:p>
    <w:p w:rsidR="007106B9" w:rsidRPr="00D71147" w:rsidRDefault="00DE6315" w:rsidP="00AA378D">
      <w:pPr>
        <w:pStyle w:val="ListParagraph"/>
        <w:numPr>
          <w:ilvl w:val="0"/>
          <w:numId w:val="1"/>
        </w:numPr>
        <w:spacing w:after="0" w:line="240" w:lineRule="auto"/>
        <w:jc w:val="both"/>
        <w:rPr>
          <w:sz w:val="24"/>
          <w:szCs w:val="24"/>
        </w:rPr>
      </w:pPr>
      <w:r w:rsidRPr="00D71147">
        <w:rPr>
          <w:sz w:val="24"/>
          <w:szCs w:val="24"/>
        </w:rPr>
        <w:t>To enter into contracts;</w:t>
      </w:r>
    </w:p>
    <w:p w:rsidR="00DE6315" w:rsidRPr="00D71147" w:rsidRDefault="00DE6315" w:rsidP="00DE6315">
      <w:pPr>
        <w:pStyle w:val="ListParagraph"/>
        <w:spacing w:after="0" w:line="240" w:lineRule="auto"/>
        <w:jc w:val="both"/>
        <w:rPr>
          <w:sz w:val="24"/>
          <w:szCs w:val="24"/>
        </w:rPr>
      </w:pPr>
    </w:p>
    <w:p w:rsidR="007106B9" w:rsidRPr="00D71147" w:rsidRDefault="00DE6315" w:rsidP="00AA378D">
      <w:pPr>
        <w:pStyle w:val="ListParagraph"/>
        <w:numPr>
          <w:ilvl w:val="0"/>
          <w:numId w:val="1"/>
        </w:numPr>
        <w:spacing w:after="0" w:line="240" w:lineRule="auto"/>
        <w:jc w:val="both"/>
        <w:rPr>
          <w:sz w:val="24"/>
          <w:szCs w:val="24"/>
        </w:rPr>
      </w:pPr>
      <w:r w:rsidRPr="00D71147">
        <w:rPr>
          <w:sz w:val="24"/>
          <w:szCs w:val="24"/>
        </w:rPr>
        <w:t>To employ agents and employees;</w:t>
      </w:r>
    </w:p>
    <w:p w:rsidR="00DE6315" w:rsidRPr="00D71147" w:rsidRDefault="00DE6315" w:rsidP="00DE6315">
      <w:pPr>
        <w:pStyle w:val="ListParagraph"/>
        <w:rPr>
          <w:sz w:val="24"/>
          <w:szCs w:val="24"/>
        </w:rPr>
      </w:pPr>
    </w:p>
    <w:p w:rsidR="007106B9" w:rsidRPr="00D71147" w:rsidRDefault="007106B9" w:rsidP="00AA378D">
      <w:pPr>
        <w:pStyle w:val="ListParagraph"/>
        <w:numPr>
          <w:ilvl w:val="0"/>
          <w:numId w:val="1"/>
        </w:numPr>
        <w:spacing w:after="0" w:line="240" w:lineRule="auto"/>
        <w:jc w:val="both"/>
        <w:rPr>
          <w:sz w:val="24"/>
          <w:szCs w:val="24"/>
        </w:rPr>
      </w:pPr>
      <w:r w:rsidRPr="00D71147">
        <w:rPr>
          <w:sz w:val="24"/>
          <w:szCs w:val="24"/>
        </w:rPr>
        <w:t xml:space="preserve">To acquire, hold and dispose </w:t>
      </w:r>
      <w:r w:rsidR="00DE6315" w:rsidRPr="00D71147">
        <w:rPr>
          <w:sz w:val="24"/>
          <w:szCs w:val="24"/>
        </w:rPr>
        <w:t>of property, real and personal;</w:t>
      </w:r>
    </w:p>
    <w:p w:rsidR="00DE6315" w:rsidRPr="00D71147" w:rsidRDefault="00DE6315" w:rsidP="00DE6315">
      <w:pPr>
        <w:pStyle w:val="ListParagraph"/>
        <w:rPr>
          <w:sz w:val="24"/>
          <w:szCs w:val="24"/>
        </w:rPr>
      </w:pPr>
    </w:p>
    <w:p w:rsidR="007106B9" w:rsidRPr="00D71147" w:rsidRDefault="007106B9" w:rsidP="00AA378D">
      <w:pPr>
        <w:pStyle w:val="ListParagraph"/>
        <w:numPr>
          <w:ilvl w:val="0"/>
          <w:numId w:val="1"/>
        </w:numPr>
        <w:spacing w:after="0" w:line="240" w:lineRule="auto"/>
        <w:jc w:val="both"/>
        <w:rPr>
          <w:sz w:val="24"/>
          <w:szCs w:val="24"/>
        </w:rPr>
      </w:pPr>
      <w:r w:rsidRPr="00D71147">
        <w:rPr>
          <w:sz w:val="24"/>
          <w:szCs w:val="24"/>
        </w:rPr>
        <w:t xml:space="preserve">To acquire, construct, manage, operate and maintain any building or portion thereof for the purposes of  carrying out the </w:t>
      </w:r>
      <w:r w:rsidR="00DE6315" w:rsidRPr="00D71147">
        <w:rPr>
          <w:sz w:val="24"/>
          <w:szCs w:val="24"/>
        </w:rPr>
        <w:t xml:space="preserve">functions of the </w:t>
      </w:r>
      <w:r w:rsidR="00831E8E">
        <w:rPr>
          <w:sz w:val="24"/>
          <w:szCs w:val="24"/>
        </w:rPr>
        <w:t>Communications Group</w:t>
      </w:r>
      <w:r w:rsidR="00DE6315" w:rsidRPr="00D71147">
        <w:rPr>
          <w:sz w:val="24"/>
          <w:szCs w:val="24"/>
        </w:rPr>
        <w:t>; and</w:t>
      </w:r>
    </w:p>
    <w:p w:rsidR="00DE6315" w:rsidRPr="00D71147" w:rsidRDefault="00DE6315" w:rsidP="00DE6315">
      <w:pPr>
        <w:pStyle w:val="ListParagraph"/>
        <w:rPr>
          <w:sz w:val="24"/>
          <w:szCs w:val="24"/>
        </w:rPr>
      </w:pPr>
    </w:p>
    <w:p w:rsidR="007106B9" w:rsidRPr="00D71147" w:rsidRDefault="007106B9" w:rsidP="00AA378D">
      <w:pPr>
        <w:pStyle w:val="ListParagraph"/>
        <w:numPr>
          <w:ilvl w:val="0"/>
          <w:numId w:val="1"/>
        </w:numPr>
        <w:spacing w:after="0" w:line="240" w:lineRule="auto"/>
        <w:jc w:val="both"/>
        <w:rPr>
          <w:sz w:val="24"/>
          <w:szCs w:val="24"/>
        </w:rPr>
      </w:pPr>
      <w:r w:rsidRPr="00D71147">
        <w:rPr>
          <w:sz w:val="24"/>
          <w:szCs w:val="24"/>
        </w:rPr>
        <w:t xml:space="preserve">To incur debts, liabilities and obligations for the purpose of carrying out the functions of the </w:t>
      </w:r>
      <w:r w:rsidR="00831E8E">
        <w:rPr>
          <w:sz w:val="24"/>
          <w:szCs w:val="24"/>
        </w:rPr>
        <w:t>Communications Group</w:t>
      </w:r>
      <w:r w:rsidRPr="00D71147">
        <w:rPr>
          <w:sz w:val="24"/>
          <w:szCs w:val="24"/>
        </w:rPr>
        <w:t xml:space="preserve">. </w:t>
      </w:r>
    </w:p>
    <w:p w:rsidR="007106B9" w:rsidRPr="00D71147" w:rsidRDefault="007106B9" w:rsidP="00AA378D">
      <w:pPr>
        <w:spacing w:after="0" w:line="240" w:lineRule="auto"/>
        <w:jc w:val="both"/>
        <w:rPr>
          <w:b/>
          <w:sz w:val="24"/>
          <w:szCs w:val="24"/>
        </w:rPr>
      </w:pPr>
    </w:p>
    <w:p w:rsidR="007106B9" w:rsidRPr="00D71147" w:rsidRDefault="007106B9" w:rsidP="00AA378D">
      <w:pPr>
        <w:spacing w:after="0" w:line="240" w:lineRule="auto"/>
        <w:jc w:val="center"/>
        <w:rPr>
          <w:b/>
          <w:sz w:val="24"/>
          <w:szCs w:val="24"/>
        </w:rPr>
      </w:pPr>
      <w:r w:rsidRPr="00D71147">
        <w:rPr>
          <w:b/>
          <w:sz w:val="24"/>
          <w:szCs w:val="24"/>
        </w:rPr>
        <w:t>ARTICLE II</w:t>
      </w:r>
    </w:p>
    <w:p w:rsidR="00AA378D" w:rsidRPr="00D71147" w:rsidRDefault="00AA378D" w:rsidP="00AA378D">
      <w:pPr>
        <w:spacing w:after="0" w:line="240" w:lineRule="auto"/>
        <w:jc w:val="center"/>
        <w:rPr>
          <w:b/>
          <w:sz w:val="24"/>
          <w:szCs w:val="24"/>
        </w:rPr>
      </w:pPr>
    </w:p>
    <w:p w:rsidR="007106B9" w:rsidRPr="00D71147" w:rsidRDefault="007106B9" w:rsidP="00AA378D">
      <w:pPr>
        <w:spacing w:after="0" w:line="240" w:lineRule="auto"/>
        <w:jc w:val="center"/>
        <w:rPr>
          <w:b/>
          <w:sz w:val="24"/>
          <w:szCs w:val="24"/>
        </w:rPr>
      </w:pPr>
      <w:r w:rsidRPr="00D71147">
        <w:rPr>
          <w:b/>
          <w:sz w:val="24"/>
          <w:szCs w:val="24"/>
        </w:rPr>
        <w:t>MEMBERSHIP</w:t>
      </w:r>
    </w:p>
    <w:p w:rsidR="007106B9" w:rsidRPr="00D71147" w:rsidRDefault="007106B9" w:rsidP="00AA378D">
      <w:pPr>
        <w:spacing w:after="0" w:line="240" w:lineRule="auto"/>
        <w:jc w:val="both"/>
        <w:rPr>
          <w:b/>
          <w:sz w:val="24"/>
          <w:szCs w:val="24"/>
        </w:rPr>
      </w:pPr>
    </w:p>
    <w:p w:rsidR="007106B9" w:rsidRPr="00D71147" w:rsidRDefault="007106B9" w:rsidP="00AA378D">
      <w:pPr>
        <w:pStyle w:val="ListParagraph"/>
        <w:numPr>
          <w:ilvl w:val="0"/>
          <w:numId w:val="2"/>
        </w:numPr>
        <w:spacing w:after="0" w:line="240" w:lineRule="auto"/>
        <w:jc w:val="both"/>
        <w:rPr>
          <w:sz w:val="24"/>
          <w:szCs w:val="24"/>
        </w:rPr>
      </w:pPr>
      <w:r w:rsidRPr="00D71147">
        <w:rPr>
          <w:sz w:val="24"/>
          <w:szCs w:val="24"/>
        </w:rPr>
        <w:t>Any public agency is eligible f</w:t>
      </w:r>
      <w:r w:rsidR="00DE6315" w:rsidRPr="00D71147">
        <w:rPr>
          <w:sz w:val="24"/>
          <w:szCs w:val="24"/>
        </w:rPr>
        <w:t xml:space="preserve">or membership in the </w:t>
      </w:r>
      <w:r w:rsidR="00831E8E">
        <w:rPr>
          <w:sz w:val="24"/>
          <w:szCs w:val="24"/>
        </w:rPr>
        <w:t>Communications Group</w:t>
      </w:r>
      <w:r w:rsidR="00DE6315" w:rsidRPr="00D71147">
        <w:rPr>
          <w:sz w:val="24"/>
          <w:szCs w:val="24"/>
        </w:rPr>
        <w:t>.</w:t>
      </w:r>
    </w:p>
    <w:p w:rsidR="00DE6315" w:rsidRPr="00D71147" w:rsidRDefault="00DE6315" w:rsidP="00DE6315">
      <w:pPr>
        <w:pStyle w:val="ListParagraph"/>
        <w:spacing w:after="0" w:line="240" w:lineRule="auto"/>
        <w:jc w:val="both"/>
        <w:rPr>
          <w:sz w:val="24"/>
          <w:szCs w:val="24"/>
        </w:rPr>
      </w:pPr>
    </w:p>
    <w:p w:rsidR="00AA378D" w:rsidRPr="00D71147" w:rsidRDefault="00AA378D" w:rsidP="00AA378D">
      <w:pPr>
        <w:pStyle w:val="ListParagraph"/>
        <w:numPr>
          <w:ilvl w:val="0"/>
          <w:numId w:val="2"/>
        </w:numPr>
        <w:spacing w:after="0" w:line="240" w:lineRule="auto"/>
        <w:jc w:val="both"/>
        <w:rPr>
          <w:sz w:val="24"/>
          <w:szCs w:val="24"/>
        </w:rPr>
      </w:pPr>
      <w:r w:rsidRPr="00D71147">
        <w:rPr>
          <w:sz w:val="24"/>
          <w:szCs w:val="24"/>
        </w:rPr>
        <w:t>For purposes of th</w:t>
      </w:r>
      <w:r w:rsidR="00831E8E">
        <w:rPr>
          <w:sz w:val="24"/>
          <w:szCs w:val="24"/>
        </w:rPr>
        <w:t>is Charter</w:t>
      </w:r>
      <w:r w:rsidRPr="00D71147">
        <w:rPr>
          <w:sz w:val="24"/>
          <w:szCs w:val="24"/>
        </w:rPr>
        <w:t xml:space="preserve">, a public agency means a county, </w:t>
      </w:r>
      <w:r w:rsidR="00C344DA">
        <w:rPr>
          <w:sz w:val="24"/>
          <w:szCs w:val="24"/>
        </w:rPr>
        <w:t>home rule or</w:t>
      </w:r>
      <w:r w:rsidR="00831E8E">
        <w:rPr>
          <w:sz w:val="24"/>
          <w:szCs w:val="24"/>
        </w:rPr>
        <w:t xml:space="preserve"> general law</w:t>
      </w:r>
      <w:r w:rsidRPr="00D71147">
        <w:rPr>
          <w:sz w:val="24"/>
          <w:szCs w:val="24"/>
        </w:rPr>
        <w:t xml:space="preserve"> city, independent school district, public junior college district, </w:t>
      </w:r>
      <w:r w:rsidR="00040BCD" w:rsidRPr="00D71147">
        <w:rPr>
          <w:sz w:val="24"/>
          <w:szCs w:val="24"/>
        </w:rPr>
        <w:t xml:space="preserve">emergency services district, a public state university, other special district or other entity defined as a political subdivision under the laws of the State of Texas.  </w:t>
      </w:r>
    </w:p>
    <w:p w:rsidR="00DE6315" w:rsidRPr="00D71147" w:rsidRDefault="00DE6315" w:rsidP="00DE6315">
      <w:pPr>
        <w:pStyle w:val="ListParagraph"/>
        <w:rPr>
          <w:sz w:val="24"/>
          <w:szCs w:val="24"/>
        </w:rPr>
      </w:pPr>
    </w:p>
    <w:p w:rsidR="00040BCD" w:rsidRDefault="00040BCD" w:rsidP="00AA378D">
      <w:pPr>
        <w:pStyle w:val="ListParagraph"/>
        <w:numPr>
          <w:ilvl w:val="0"/>
          <w:numId w:val="2"/>
        </w:numPr>
        <w:spacing w:after="0" w:line="240" w:lineRule="auto"/>
        <w:jc w:val="both"/>
        <w:rPr>
          <w:sz w:val="24"/>
          <w:szCs w:val="24"/>
        </w:rPr>
      </w:pPr>
      <w:r w:rsidRPr="00D71147">
        <w:rPr>
          <w:sz w:val="24"/>
          <w:szCs w:val="24"/>
        </w:rPr>
        <w:t>The founding public agencies of th</w:t>
      </w:r>
      <w:r w:rsidR="00831E8E">
        <w:rPr>
          <w:sz w:val="24"/>
          <w:szCs w:val="24"/>
        </w:rPr>
        <w:t>e Communications Group</w:t>
      </w:r>
      <w:r w:rsidRPr="00D71147">
        <w:rPr>
          <w:sz w:val="24"/>
          <w:szCs w:val="24"/>
        </w:rPr>
        <w:t xml:space="preserve"> (referred to as “charter member agencies) are those who executed and filed the </w:t>
      </w:r>
      <w:r w:rsidR="00831E8E">
        <w:rPr>
          <w:sz w:val="24"/>
          <w:szCs w:val="24"/>
        </w:rPr>
        <w:t xml:space="preserve">Communications Group’s </w:t>
      </w:r>
      <w:r w:rsidRPr="00D71147">
        <w:rPr>
          <w:sz w:val="24"/>
          <w:szCs w:val="24"/>
        </w:rPr>
        <w:t>Articles of Incorporation, a copy of which is attached to th</w:t>
      </w:r>
      <w:r w:rsidR="00831E8E">
        <w:rPr>
          <w:sz w:val="24"/>
          <w:szCs w:val="24"/>
        </w:rPr>
        <w:t>is Charter</w:t>
      </w:r>
      <w:r w:rsidRPr="00D71147">
        <w:rPr>
          <w:sz w:val="24"/>
          <w:szCs w:val="24"/>
        </w:rPr>
        <w:t xml:space="preserve">.  </w:t>
      </w:r>
      <w:r w:rsidR="001D160F" w:rsidRPr="00D71147">
        <w:rPr>
          <w:sz w:val="24"/>
          <w:szCs w:val="24"/>
        </w:rPr>
        <w:t xml:space="preserve">The charter member agencies are:  the </w:t>
      </w:r>
      <w:r w:rsidR="004A6397">
        <w:rPr>
          <w:sz w:val="24"/>
          <w:szCs w:val="24"/>
        </w:rPr>
        <w:t>Texas c</w:t>
      </w:r>
      <w:r w:rsidR="001D160F" w:rsidRPr="00D71147">
        <w:rPr>
          <w:sz w:val="24"/>
          <w:szCs w:val="24"/>
        </w:rPr>
        <w:t xml:space="preserve">ities of Brownsville, Edinburg, </w:t>
      </w:r>
      <w:r w:rsidR="00B8029D">
        <w:rPr>
          <w:sz w:val="24"/>
          <w:szCs w:val="24"/>
        </w:rPr>
        <w:t xml:space="preserve">McAllen, </w:t>
      </w:r>
      <w:r w:rsidR="00120E28">
        <w:rPr>
          <w:sz w:val="24"/>
          <w:szCs w:val="24"/>
        </w:rPr>
        <w:t xml:space="preserve">Harlingen, </w:t>
      </w:r>
      <w:r w:rsidR="001D160F" w:rsidRPr="00D71147">
        <w:rPr>
          <w:sz w:val="24"/>
          <w:szCs w:val="24"/>
        </w:rPr>
        <w:t>Pharr</w:t>
      </w:r>
      <w:r w:rsidR="00657ADA">
        <w:rPr>
          <w:sz w:val="24"/>
          <w:szCs w:val="24"/>
        </w:rPr>
        <w:t>, Mission</w:t>
      </w:r>
      <w:r w:rsidR="004A6397">
        <w:rPr>
          <w:sz w:val="24"/>
          <w:szCs w:val="24"/>
        </w:rPr>
        <w:t xml:space="preserve"> </w:t>
      </w:r>
      <w:r w:rsidR="001D160F" w:rsidRPr="00D71147">
        <w:rPr>
          <w:sz w:val="24"/>
          <w:szCs w:val="24"/>
        </w:rPr>
        <w:t xml:space="preserve">and the </w:t>
      </w:r>
      <w:r w:rsidR="004A6397">
        <w:rPr>
          <w:sz w:val="24"/>
          <w:szCs w:val="24"/>
        </w:rPr>
        <w:t>Texas c</w:t>
      </w:r>
      <w:r w:rsidR="001D160F" w:rsidRPr="00D71147">
        <w:rPr>
          <w:sz w:val="24"/>
          <w:szCs w:val="24"/>
        </w:rPr>
        <w:t>ounties of Cameron</w:t>
      </w:r>
      <w:r w:rsidR="00657ADA">
        <w:rPr>
          <w:sz w:val="24"/>
          <w:szCs w:val="24"/>
        </w:rPr>
        <w:t>, Hidalgo</w:t>
      </w:r>
      <w:r w:rsidR="001D160F" w:rsidRPr="00D71147">
        <w:rPr>
          <w:sz w:val="24"/>
          <w:szCs w:val="24"/>
        </w:rPr>
        <w:t xml:space="preserve"> and Willacy.</w:t>
      </w:r>
    </w:p>
    <w:p w:rsidR="00D00C79" w:rsidRPr="00D00C79" w:rsidRDefault="00D00C79" w:rsidP="00D00C79">
      <w:pPr>
        <w:pStyle w:val="ListParagraph"/>
        <w:rPr>
          <w:sz w:val="24"/>
          <w:szCs w:val="24"/>
        </w:rPr>
      </w:pPr>
    </w:p>
    <w:p w:rsidR="00402035" w:rsidRPr="00D71147" w:rsidRDefault="0095037E" w:rsidP="00AA378D">
      <w:pPr>
        <w:pStyle w:val="ListParagraph"/>
        <w:numPr>
          <w:ilvl w:val="0"/>
          <w:numId w:val="2"/>
        </w:numPr>
        <w:spacing w:after="0" w:line="240" w:lineRule="auto"/>
        <w:jc w:val="both"/>
        <w:rPr>
          <w:sz w:val="24"/>
          <w:szCs w:val="24"/>
        </w:rPr>
      </w:pPr>
      <w:r>
        <w:rPr>
          <w:sz w:val="24"/>
          <w:szCs w:val="24"/>
        </w:rPr>
        <w:t>For purposes of th</w:t>
      </w:r>
      <w:r w:rsidR="00831E8E">
        <w:rPr>
          <w:sz w:val="24"/>
          <w:szCs w:val="24"/>
        </w:rPr>
        <w:t>is Charter</w:t>
      </w:r>
      <w:r>
        <w:rPr>
          <w:sz w:val="24"/>
          <w:szCs w:val="24"/>
        </w:rPr>
        <w:t>, a “member agency” includes both a “public agency” and a “charter member agency</w:t>
      </w:r>
      <w:r w:rsidR="004A6397">
        <w:rPr>
          <w:sz w:val="24"/>
          <w:szCs w:val="24"/>
        </w:rPr>
        <w:t>,</w:t>
      </w:r>
      <w:r w:rsidR="00C264A0">
        <w:rPr>
          <w:sz w:val="24"/>
          <w:szCs w:val="24"/>
        </w:rPr>
        <w:t>”</w:t>
      </w:r>
      <w:r w:rsidR="004A6397">
        <w:rPr>
          <w:sz w:val="24"/>
          <w:szCs w:val="24"/>
        </w:rPr>
        <w:t xml:space="preserve"> unless otherwise indicated.</w:t>
      </w:r>
    </w:p>
    <w:p w:rsidR="00DE6315" w:rsidRPr="00D71147" w:rsidRDefault="00DE6315" w:rsidP="00DE6315">
      <w:pPr>
        <w:pStyle w:val="ListParagraph"/>
        <w:spacing w:after="0" w:line="240" w:lineRule="auto"/>
        <w:jc w:val="both"/>
        <w:rPr>
          <w:sz w:val="24"/>
          <w:szCs w:val="24"/>
        </w:rPr>
      </w:pPr>
    </w:p>
    <w:p w:rsidR="007106B9" w:rsidRPr="00D71147" w:rsidRDefault="007106B9" w:rsidP="00AA378D">
      <w:pPr>
        <w:pStyle w:val="ListParagraph"/>
        <w:numPr>
          <w:ilvl w:val="0"/>
          <w:numId w:val="2"/>
        </w:numPr>
        <w:spacing w:after="0" w:line="240" w:lineRule="auto"/>
        <w:jc w:val="both"/>
        <w:rPr>
          <w:sz w:val="24"/>
          <w:szCs w:val="24"/>
        </w:rPr>
      </w:pPr>
      <w:r w:rsidRPr="00D71147">
        <w:rPr>
          <w:sz w:val="24"/>
          <w:szCs w:val="24"/>
        </w:rPr>
        <w:t xml:space="preserve">Membership shall be contingent upon the </w:t>
      </w:r>
      <w:r w:rsidR="00072D20" w:rsidRPr="00D71147">
        <w:rPr>
          <w:sz w:val="24"/>
          <w:szCs w:val="24"/>
        </w:rPr>
        <w:t xml:space="preserve">petition and approval for membership </w:t>
      </w:r>
      <w:r w:rsidRPr="00D71147">
        <w:rPr>
          <w:sz w:val="24"/>
          <w:szCs w:val="24"/>
        </w:rPr>
        <w:t xml:space="preserve">and the payment by each such </w:t>
      </w:r>
      <w:r w:rsidR="00072D20" w:rsidRPr="00D71147">
        <w:rPr>
          <w:sz w:val="24"/>
          <w:szCs w:val="24"/>
        </w:rPr>
        <w:t>public</w:t>
      </w:r>
      <w:r w:rsidRPr="00D71147">
        <w:rPr>
          <w:sz w:val="24"/>
          <w:szCs w:val="24"/>
        </w:rPr>
        <w:t xml:space="preserve"> agency of all membership assessments and costs as specified herein.</w:t>
      </w:r>
    </w:p>
    <w:p w:rsidR="007106B9" w:rsidRPr="00D71147" w:rsidRDefault="007106B9" w:rsidP="00AA378D">
      <w:pPr>
        <w:spacing w:after="0" w:line="240" w:lineRule="auto"/>
        <w:jc w:val="both"/>
        <w:rPr>
          <w:sz w:val="24"/>
          <w:szCs w:val="24"/>
        </w:rPr>
      </w:pPr>
    </w:p>
    <w:p w:rsidR="007106B9" w:rsidRPr="00D71147" w:rsidRDefault="007106B9" w:rsidP="00072D20">
      <w:pPr>
        <w:pStyle w:val="ListParagraph"/>
        <w:numPr>
          <w:ilvl w:val="0"/>
          <w:numId w:val="2"/>
        </w:numPr>
        <w:tabs>
          <w:tab w:val="left" w:pos="2250"/>
        </w:tabs>
        <w:spacing w:after="0" w:line="240" w:lineRule="auto"/>
        <w:jc w:val="both"/>
        <w:rPr>
          <w:sz w:val="24"/>
          <w:szCs w:val="24"/>
        </w:rPr>
      </w:pPr>
      <w:r w:rsidRPr="00D71147">
        <w:rPr>
          <w:sz w:val="24"/>
          <w:szCs w:val="24"/>
        </w:rPr>
        <w:t xml:space="preserve">Subsequent to the </w:t>
      </w:r>
      <w:r w:rsidR="00072D20" w:rsidRPr="00D71147">
        <w:rPr>
          <w:sz w:val="24"/>
          <w:szCs w:val="24"/>
        </w:rPr>
        <w:t xml:space="preserve">filing </w:t>
      </w:r>
      <w:r w:rsidRPr="00D71147">
        <w:rPr>
          <w:sz w:val="24"/>
          <w:szCs w:val="24"/>
        </w:rPr>
        <w:t xml:space="preserve">date of </w:t>
      </w:r>
      <w:r w:rsidR="00072D20" w:rsidRPr="00D71147">
        <w:rPr>
          <w:sz w:val="24"/>
          <w:szCs w:val="24"/>
        </w:rPr>
        <w:t>the Articles of Incorporation</w:t>
      </w:r>
      <w:r w:rsidRPr="00D71147">
        <w:rPr>
          <w:sz w:val="24"/>
          <w:szCs w:val="24"/>
        </w:rPr>
        <w:t xml:space="preserve">, any public agency wishing membership in the </w:t>
      </w:r>
      <w:r w:rsidR="00831E8E">
        <w:rPr>
          <w:sz w:val="24"/>
          <w:szCs w:val="24"/>
        </w:rPr>
        <w:t>Communications Group</w:t>
      </w:r>
      <w:r w:rsidRPr="00D71147">
        <w:rPr>
          <w:sz w:val="24"/>
          <w:szCs w:val="24"/>
        </w:rPr>
        <w:t xml:space="preserve"> shall be admitted only upon a </w:t>
      </w:r>
      <w:r w:rsidR="00D00C79" w:rsidRPr="00D00C79">
        <w:rPr>
          <w:sz w:val="24"/>
          <w:szCs w:val="24"/>
        </w:rPr>
        <w:t>two- thirds vote of the total membership of the Board of Directors</w:t>
      </w:r>
      <w:r w:rsidR="00072D20" w:rsidRPr="00D71147">
        <w:rPr>
          <w:sz w:val="24"/>
          <w:szCs w:val="24"/>
        </w:rPr>
        <w:t xml:space="preserve"> </w:t>
      </w:r>
      <w:r w:rsidRPr="00D71147">
        <w:rPr>
          <w:sz w:val="24"/>
          <w:szCs w:val="24"/>
        </w:rPr>
        <w:t xml:space="preserve">if the </w:t>
      </w:r>
      <w:r w:rsidR="00831E8E">
        <w:rPr>
          <w:sz w:val="24"/>
          <w:szCs w:val="24"/>
        </w:rPr>
        <w:t xml:space="preserve">Communications Group </w:t>
      </w:r>
      <w:r w:rsidRPr="00D71147">
        <w:rPr>
          <w:sz w:val="24"/>
          <w:szCs w:val="24"/>
        </w:rPr>
        <w:t xml:space="preserve">has four or more members, or upon a unanimous vote of the Board if the </w:t>
      </w:r>
      <w:r w:rsidR="00831E8E">
        <w:rPr>
          <w:sz w:val="24"/>
          <w:szCs w:val="24"/>
        </w:rPr>
        <w:t>Communications Group</w:t>
      </w:r>
      <w:r w:rsidRPr="00D71147">
        <w:rPr>
          <w:sz w:val="24"/>
          <w:szCs w:val="24"/>
        </w:rPr>
        <w:t xml:space="preserve"> has less than four members. However, whenever any member of the </w:t>
      </w:r>
      <w:r w:rsidR="00831E8E">
        <w:rPr>
          <w:sz w:val="24"/>
          <w:szCs w:val="24"/>
        </w:rPr>
        <w:t xml:space="preserve">Communications Group </w:t>
      </w:r>
      <w:r w:rsidRPr="00D71147">
        <w:rPr>
          <w:sz w:val="24"/>
          <w:szCs w:val="24"/>
        </w:rPr>
        <w:t xml:space="preserve">has given notice pursuant to these By-Laws of its intention to withdraw as a member from the </w:t>
      </w:r>
      <w:r w:rsidR="00831E8E">
        <w:rPr>
          <w:sz w:val="24"/>
          <w:szCs w:val="24"/>
        </w:rPr>
        <w:t>Communications Group</w:t>
      </w:r>
      <w:r w:rsidRPr="00D71147">
        <w:rPr>
          <w:sz w:val="24"/>
          <w:szCs w:val="24"/>
        </w:rPr>
        <w:t xml:space="preserve">, such member shall not be eligible to vote on any action of the Board to add one or more new members to the </w:t>
      </w:r>
      <w:r w:rsidR="00831E8E">
        <w:rPr>
          <w:sz w:val="24"/>
          <w:szCs w:val="24"/>
        </w:rPr>
        <w:t>Communications Group</w:t>
      </w:r>
      <w:r w:rsidRPr="00D71147">
        <w:rPr>
          <w:sz w:val="24"/>
          <w:szCs w:val="24"/>
        </w:rPr>
        <w:t xml:space="preserve">. The Board of Directors may, by a similar vote, impose conditions governing the admission of such new members in addition to the terms, costs and assessment charges as specified in the </w:t>
      </w:r>
      <w:r w:rsidR="0093551B">
        <w:rPr>
          <w:sz w:val="24"/>
          <w:szCs w:val="24"/>
        </w:rPr>
        <w:t>Charter</w:t>
      </w:r>
      <w:r w:rsidRPr="00D71147">
        <w:rPr>
          <w:sz w:val="24"/>
          <w:szCs w:val="24"/>
        </w:rPr>
        <w:t xml:space="preserve">. Any revenue derived from the imposition of such conditions shall be apportioned among the then existing members by an advance payment credit in proportion to the respective cash contributions of each of said members to the </w:t>
      </w:r>
      <w:r w:rsidR="00831E8E">
        <w:rPr>
          <w:sz w:val="24"/>
          <w:szCs w:val="24"/>
        </w:rPr>
        <w:t>Communications Group</w:t>
      </w:r>
      <w:r w:rsidRPr="00D71147">
        <w:rPr>
          <w:sz w:val="24"/>
          <w:szCs w:val="24"/>
        </w:rPr>
        <w:t xml:space="preserve"> to date.</w:t>
      </w:r>
    </w:p>
    <w:p w:rsidR="004D2ED7" w:rsidRPr="00D71147" w:rsidRDefault="004D2ED7" w:rsidP="00AA378D">
      <w:pPr>
        <w:pStyle w:val="ListParagraph"/>
        <w:spacing w:after="0" w:line="240" w:lineRule="auto"/>
        <w:jc w:val="both"/>
        <w:rPr>
          <w:sz w:val="24"/>
          <w:szCs w:val="24"/>
        </w:rPr>
      </w:pPr>
    </w:p>
    <w:p w:rsidR="004D2ED7" w:rsidRPr="00D71147" w:rsidRDefault="004D2ED7" w:rsidP="00DE6315">
      <w:pPr>
        <w:pStyle w:val="ListParagraph"/>
        <w:spacing w:after="0" w:line="240" w:lineRule="auto"/>
        <w:ind w:left="0"/>
        <w:jc w:val="center"/>
        <w:rPr>
          <w:b/>
          <w:sz w:val="24"/>
          <w:szCs w:val="24"/>
        </w:rPr>
      </w:pPr>
      <w:r w:rsidRPr="00D71147">
        <w:rPr>
          <w:b/>
          <w:sz w:val="24"/>
          <w:szCs w:val="24"/>
        </w:rPr>
        <w:t xml:space="preserve">ARTICLE </w:t>
      </w:r>
      <w:r w:rsidR="00AE67D8" w:rsidRPr="00D71147">
        <w:rPr>
          <w:b/>
          <w:sz w:val="24"/>
          <w:szCs w:val="24"/>
        </w:rPr>
        <w:t>III</w:t>
      </w:r>
    </w:p>
    <w:p w:rsidR="004D2ED7" w:rsidRPr="00D71147" w:rsidRDefault="004D2ED7" w:rsidP="00AA378D">
      <w:pPr>
        <w:pStyle w:val="ListParagraph"/>
        <w:spacing w:after="0" w:line="240" w:lineRule="auto"/>
        <w:jc w:val="both"/>
        <w:rPr>
          <w:b/>
          <w:sz w:val="24"/>
          <w:szCs w:val="24"/>
        </w:rPr>
      </w:pPr>
    </w:p>
    <w:p w:rsidR="004D2ED7" w:rsidRPr="00D71147" w:rsidRDefault="004D2ED7" w:rsidP="00DE6315">
      <w:pPr>
        <w:pStyle w:val="ListParagraph"/>
        <w:spacing w:after="0" w:line="240" w:lineRule="auto"/>
        <w:ind w:left="360"/>
        <w:jc w:val="center"/>
        <w:rPr>
          <w:b/>
          <w:sz w:val="24"/>
          <w:szCs w:val="24"/>
        </w:rPr>
      </w:pPr>
      <w:r w:rsidRPr="00D71147">
        <w:rPr>
          <w:b/>
          <w:sz w:val="24"/>
          <w:szCs w:val="24"/>
        </w:rPr>
        <w:t>BOARD OF DIRECTORS</w:t>
      </w:r>
    </w:p>
    <w:p w:rsidR="004D2ED7" w:rsidRPr="00D71147" w:rsidRDefault="004D2ED7" w:rsidP="00AA378D">
      <w:pPr>
        <w:pStyle w:val="ListParagraph"/>
        <w:spacing w:after="0" w:line="240" w:lineRule="auto"/>
        <w:jc w:val="both"/>
        <w:rPr>
          <w:b/>
          <w:sz w:val="24"/>
          <w:szCs w:val="24"/>
        </w:rPr>
      </w:pPr>
    </w:p>
    <w:p w:rsidR="004D2ED7" w:rsidRPr="00D71147" w:rsidRDefault="004D2ED7" w:rsidP="006464EB">
      <w:pPr>
        <w:pStyle w:val="ListParagraph"/>
        <w:numPr>
          <w:ilvl w:val="0"/>
          <w:numId w:val="40"/>
        </w:numPr>
        <w:spacing w:after="0" w:line="240" w:lineRule="auto"/>
        <w:jc w:val="both"/>
        <w:rPr>
          <w:sz w:val="24"/>
          <w:szCs w:val="24"/>
        </w:rPr>
      </w:pPr>
      <w:r w:rsidRPr="00D71147">
        <w:rPr>
          <w:sz w:val="24"/>
          <w:szCs w:val="24"/>
        </w:rPr>
        <w:t xml:space="preserve">A Board of Directors is hereby established for this </w:t>
      </w:r>
      <w:r w:rsidR="00831E8E">
        <w:rPr>
          <w:sz w:val="24"/>
          <w:szCs w:val="24"/>
        </w:rPr>
        <w:t>Communications Group</w:t>
      </w:r>
      <w:r w:rsidRPr="00D71147">
        <w:rPr>
          <w:sz w:val="24"/>
          <w:szCs w:val="24"/>
        </w:rPr>
        <w:t xml:space="preserve">. </w:t>
      </w:r>
    </w:p>
    <w:p w:rsidR="00C3324B" w:rsidRPr="00D71147" w:rsidRDefault="00C3324B" w:rsidP="00AA378D">
      <w:pPr>
        <w:pStyle w:val="ListParagraph"/>
        <w:spacing w:after="0" w:line="240" w:lineRule="auto"/>
        <w:jc w:val="both"/>
        <w:rPr>
          <w:b/>
          <w:sz w:val="24"/>
          <w:szCs w:val="24"/>
        </w:rPr>
      </w:pPr>
    </w:p>
    <w:p w:rsidR="004D2ED7" w:rsidRPr="00D71147" w:rsidRDefault="004D2ED7" w:rsidP="006464EB">
      <w:pPr>
        <w:pStyle w:val="ListParagraph"/>
        <w:numPr>
          <w:ilvl w:val="0"/>
          <w:numId w:val="40"/>
        </w:numPr>
        <w:spacing w:after="0" w:line="240" w:lineRule="auto"/>
        <w:jc w:val="both"/>
        <w:rPr>
          <w:sz w:val="24"/>
          <w:szCs w:val="24"/>
        </w:rPr>
      </w:pPr>
      <w:r w:rsidRPr="00D71147">
        <w:rPr>
          <w:sz w:val="24"/>
          <w:szCs w:val="24"/>
        </w:rPr>
        <w:t>Representation on the Board of Directors shall be as follows:</w:t>
      </w:r>
    </w:p>
    <w:p w:rsidR="00C3324B" w:rsidRPr="00D71147" w:rsidRDefault="00C3324B" w:rsidP="00AA378D">
      <w:pPr>
        <w:pStyle w:val="ListParagraph"/>
        <w:spacing w:after="0" w:line="240" w:lineRule="auto"/>
        <w:jc w:val="both"/>
        <w:rPr>
          <w:sz w:val="24"/>
          <w:szCs w:val="24"/>
        </w:rPr>
      </w:pPr>
    </w:p>
    <w:p w:rsidR="004D2ED7" w:rsidRPr="00D71147" w:rsidRDefault="004D2ED7" w:rsidP="00AA378D">
      <w:pPr>
        <w:pStyle w:val="ListParagraph"/>
        <w:spacing w:after="0" w:line="240" w:lineRule="auto"/>
        <w:ind w:left="2160" w:hanging="720"/>
        <w:jc w:val="both"/>
        <w:rPr>
          <w:sz w:val="24"/>
          <w:szCs w:val="24"/>
        </w:rPr>
      </w:pPr>
      <w:r w:rsidRPr="00D71147">
        <w:rPr>
          <w:sz w:val="24"/>
          <w:szCs w:val="24"/>
        </w:rPr>
        <w:t xml:space="preserve">1.       </w:t>
      </w:r>
      <w:r w:rsidR="007C6312" w:rsidRPr="00D71147">
        <w:rPr>
          <w:sz w:val="24"/>
          <w:szCs w:val="24"/>
        </w:rPr>
        <w:tab/>
      </w:r>
      <w:r w:rsidR="00A23C44" w:rsidRPr="00D71147">
        <w:rPr>
          <w:sz w:val="24"/>
          <w:szCs w:val="24"/>
        </w:rPr>
        <w:t xml:space="preserve">The Board of Directors shall consist of </w:t>
      </w:r>
      <w:r w:rsidR="00647B6E" w:rsidRPr="00D71147">
        <w:rPr>
          <w:sz w:val="24"/>
          <w:szCs w:val="24"/>
        </w:rPr>
        <w:t>a</w:t>
      </w:r>
      <w:r w:rsidR="00D552BE">
        <w:rPr>
          <w:sz w:val="24"/>
          <w:szCs w:val="24"/>
        </w:rPr>
        <w:t>n</w:t>
      </w:r>
      <w:r w:rsidR="00647B6E" w:rsidRPr="00D71147">
        <w:rPr>
          <w:sz w:val="24"/>
          <w:szCs w:val="24"/>
        </w:rPr>
        <w:t xml:space="preserve"> </w:t>
      </w:r>
      <w:r w:rsidR="00657ADA">
        <w:rPr>
          <w:b/>
          <w:sz w:val="24"/>
          <w:szCs w:val="24"/>
        </w:rPr>
        <w:t>eleven</w:t>
      </w:r>
      <w:r w:rsidR="00647B6E" w:rsidRPr="00D71147">
        <w:rPr>
          <w:sz w:val="24"/>
          <w:szCs w:val="24"/>
        </w:rPr>
        <w:t xml:space="preserve"> member board</w:t>
      </w:r>
      <w:r w:rsidR="00A23C44" w:rsidRPr="00D71147">
        <w:rPr>
          <w:sz w:val="24"/>
          <w:szCs w:val="24"/>
        </w:rPr>
        <w:t xml:space="preserve">.  </w:t>
      </w:r>
      <w:r w:rsidRPr="00D71147">
        <w:rPr>
          <w:sz w:val="24"/>
          <w:szCs w:val="24"/>
        </w:rPr>
        <w:t>The membership of the Board of Directors shall be composed of one representative from each</w:t>
      </w:r>
      <w:r w:rsidR="00C3324B" w:rsidRPr="00D71147">
        <w:rPr>
          <w:sz w:val="24"/>
          <w:szCs w:val="24"/>
        </w:rPr>
        <w:t xml:space="preserve"> </w:t>
      </w:r>
      <w:r w:rsidR="00A23C44" w:rsidRPr="00D71147">
        <w:rPr>
          <w:sz w:val="24"/>
          <w:szCs w:val="24"/>
        </w:rPr>
        <w:t xml:space="preserve">of the </w:t>
      </w:r>
      <w:r w:rsidR="00657ADA">
        <w:rPr>
          <w:b/>
          <w:sz w:val="24"/>
          <w:szCs w:val="24"/>
        </w:rPr>
        <w:t xml:space="preserve">nine </w:t>
      </w:r>
      <w:r w:rsidR="00C3324B" w:rsidRPr="00D71147">
        <w:rPr>
          <w:sz w:val="24"/>
          <w:szCs w:val="24"/>
        </w:rPr>
        <w:t xml:space="preserve">charter </w:t>
      </w:r>
      <w:r w:rsidRPr="00D71147">
        <w:rPr>
          <w:sz w:val="24"/>
          <w:szCs w:val="24"/>
        </w:rPr>
        <w:t>member</w:t>
      </w:r>
      <w:r w:rsidR="00A23C44" w:rsidRPr="00D71147">
        <w:rPr>
          <w:sz w:val="24"/>
          <w:szCs w:val="24"/>
        </w:rPr>
        <w:t xml:space="preserve"> agencies</w:t>
      </w:r>
      <w:r w:rsidRPr="00D71147">
        <w:rPr>
          <w:sz w:val="24"/>
          <w:szCs w:val="24"/>
        </w:rPr>
        <w:t xml:space="preserve"> of the </w:t>
      </w:r>
      <w:r w:rsidR="00831E8E">
        <w:rPr>
          <w:sz w:val="24"/>
          <w:szCs w:val="24"/>
        </w:rPr>
        <w:t>Communications Group</w:t>
      </w:r>
      <w:r w:rsidRPr="00D71147">
        <w:rPr>
          <w:sz w:val="24"/>
          <w:szCs w:val="24"/>
        </w:rPr>
        <w:t>.</w:t>
      </w:r>
      <w:r w:rsidR="00647B6E" w:rsidRPr="00D71147">
        <w:rPr>
          <w:sz w:val="24"/>
          <w:szCs w:val="24"/>
        </w:rPr>
        <w:t xml:space="preserve">  The remaining two member positions shall be </w:t>
      </w:r>
      <w:r w:rsidR="00402035">
        <w:rPr>
          <w:sz w:val="24"/>
          <w:szCs w:val="24"/>
        </w:rPr>
        <w:t xml:space="preserve">public agency </w:t>
      </w:r>
      <w:r w:rsidR="00D95E9C" w:rsidRPr="00D71147">
        <w:rPr>
          <w:sz w:val="24"/>
          <w:szCs w:val="24"/>
        </w:rPr>
        <w:t xml:space="preserve">representatives elected by majority vote by </w:t>
      </w:r>
      <w:r w:rsidR="00647B6E" w:rsidRPr="00D71147">
        <w:rPr>
          <w:sz w:val="24"/>
          <w:szCs w:val="24"/>
        </w:rPr>
        <w:t xml:space="preserve">the public agencies who join the </w:t>
      </w:r>
      <w:r w:rsidR="00831E8E">
        <w:rPr>
          <w:sz w:val="24"/>
          <w:szCs w:val="24"/>
        </w:rPr>
        <w:t>Communications Group</w:t>
      </w:r>
      <w:r w:rsidR="00647B6E" w:rsidRPr="00D71147">
        <w:rPr>
          <w:sz w:val="24"/>
          <w:szCs w:val="24"/>
        </w:rPr>
        <w:t xml:space="preserve"> after the filing of the </w:t>
      </w:r>
      <w:r w:rsidR="00831E8E">
        <w:rPr>
          <w:sz w:val="24"/>
          <w:szCs w:val="24"/>
        </w:rPr>
        <w:t>Communications Group</w:t>
      </w:r>
      <w:r w:rsidR="00647B6E" w:rsidRPr="00D71147">
        <w:rPr>
          <w:sz w:val="24"/>
          <w:szCs w:val="24"/>
        </w:rPr>
        <w:t>’s Articles of Incorporation.</w:t>
      </w:r>
      <w:r w:rsidR="00D95E9C" w:rsidRPr="00D71147">
        <w:rPr>
          <w:sz w:val="24"/>
          <w:szCs w:val="24"/>
        </w:rPr>
        <w:t xml:space="preserve">  These two members elected shall serve for a three-year term. </w:t>
      </w:r>
      <w:r w:rsidR="00647B6E" w:rsidRPr="00D71147">
        <w:rPr>
          <w:sz w:val="24"/>
          <w:szCs w:val="24"/>
        </w:rPr>
        <w:t xml:space="preserve"> </w:t>
      </w:r>
      <w:r w:rsidR="00C3324B" w:rsidRPr="00D71147">
        <w:rPr>
          <w:sz w:val="24"/>
          <w:szCs w:val="24"/>
        </w:rPr>
        <w:t xml:space="preserve">  </w:t>
      </w:r>
      <w:r w:rsidRPr="00D71147">
        <w:rPr>
          <w:sz w:val="24"/>
          <w:szCs w:val="24"/>
        </w:rPr>
        <w:t xml:space="preserve"> </w:t>
      </w:r>
      <w:r w:rsidR="00944490" w:rsidRPr="00D71147">
        <w:rPr>
          <w:sz w:val="24"/>
          <w:szCs w:val="24"/>
        </w:rPr>
        <w:t xml:space="preserve">     </w:t>
      </w:r>
    </w:p>
    <w:p w:rsidR="00944490" w:rsidRPr="00D71147" w:rsidRDefault="00944490" w:rsidP="00AA378D">
      <w:pPr>
        <w:pStyle w:val="ListParagraph"/>
        <w:spacing w:after="0" w:line="240" w:lineRule="auto"/>
        <w:ind w:left="2160" w:hanging="720"/>
        <w:jc w:val="both"/>
        <w:rPr>
          <w:sz w:val="24"/>
          <w:szCs w:val="24"/>
        </w:rPr>
      </w:pPr>
    </w:p>
    <w:p w:rsidR="004D2ED7" w:rsidRPr="00D71147" w:rsidRDefault="004D2ED7" w:rsidP="00AA378D">
      <w:pPr>
        <w:pStyle w:val="ListParagraph"/>
        <w:spacing w:after="0" w:line="240" w:lineRule="auto"/>
        <w:ind w:left="2160" w:hanging="720"/>
        <w:jc w:val="both"/>
        <w:rPr>
          <w:sz w:val="24"/>
          <w:szCs w:val="24"/>
        </w:rPr>
      </w:pPr>
      <w:r w:rsidRPr="00D71147">
        <w:rPr>
          <w:sz w:val="24"/>
          <w:szCs w:val="24"/>
        </w:rPr>
        <w:t xml:space="preserve">2.       </w:t>
      </w:r>
      <w:r w:rsidR="007C6312" w:rsidRPr="00D71147">
        <w:rPr>
          <w:sz w:val="24"/>
          <w:szCs w:val="24"/>
        </w:rPr>
        <w:tab/>
      </w:r>
      <w:r w:rsidR="00D95E9C" w:rsidRPr="00D71147">
        <w:rPr>
          <w:sz w:val="24"/>
          <w:szCs w:val="24"/>
        </w:rPr>
        <w:t xml:space="preserve">A member of the Board of Directors </w:t>
      </w:r>
      <w:r w:rsidR="00D552BE">
        <w:rPr>
          <w:sz w:val="24"/>
          <w:szCs w:val="24"/>
        </w:rPr>
        <w:t>may</w:t>
      </w:r>
      <w:r w:rsidR="00D95E9C" w:rsidRPr="00D71147">
        <w:rPr>
          <w:sz w:val="24"/>
          <w:szCs w:val="24"/>
        </w:rPr>
        <w:t xml:space="preserve"> be an elected official </w:t>
      </w:r>
      <w:r w:rsidR="00D552BE">
        <w:rPr>
          <w:sz w:val="24"/>
          <w:szCs w:val="24"/>
        </w:rPr>
        <w:t xml:space="preserve">or </w:t>
      </w:r>
      <w:r w:rsidR="00D95E9C" w:rsidRPr="00D71147">
        <w:rPr>
          <w:sz w:val="24"/>
          <w:szCs w:val="24"/>
        </w:rPr>
        <w:t xml:space="preserve">of the member agency.  </w:t>
      </w:r>
      <w:r w:rsidR="0022186C" w:rsidRPr="00D71147">
        <w:rPr>
          <w:sz w:val="24"/>
          <w:szCs w:val="24"/>
        </w:rPr>
        <w:t>The member agency may also designate another elected official</w:t>
      </w:r>
      <w:r w:rsidR="00D552BE">
        <w:rPr>
          <w:sz w:val="24"/>
          <w:szCs w:val="24"/>
        </w:rPr>
        <w:t xml:space="preserve"> or member agency </w:t>
      </w:r>
      <w:r w:rsidR="0022186C" w:rsidRPr="00D71147">
        <w:rPr>
          <w:sz w:val="24"/>
          <w:szCs w:val="24"/>
        </w:rPr>
        <w:t xml:space="preserve">as an alternate representative in the event the primary representative cannot attend a meeting.  </w:t>
      </w:r>
      <w:r w:rsidRPr="00D71147">
        <w:rPr>
          <w:sz w:val="24"/>
          <w:szCs w:val="24"/>
        </w:rPr>
        <w:t>Only the official representative or designated alternate representative from eac</w:t>
      </w:r>
      <w:r w:rsidR="00944490" w:rsidRPr="00D71147">
        <w:rPr>
          <w:sz w:val="24"/>
          <w:szCs w:val="24"/>
        </w:rPr>
        <w:t xml:space="preserve">h member agency, as hereinafter </w:t>
      </w:r>
      <w:r w:rsidRPr="00D71147">
        <w:rPr>
          <w:sz w:val="24"/>
          <w:szCs w:val="24"/>
        </w:rPr>
        <w:t>provided, shall repr</w:t>
      </w:r>
      <w:r w:rsidR="00944490" w:rsidRPr="00D71147">
        <w:rPr>
          <w:sz w:val="24"/>
          <w:szCs w:val="24"/>
        </w:rPr>
        <w:t xml:space="preserve">esent such member agency on the </w:t>
      </w:r>
      <w:r w:rsidRPr="00D71147">
        <w:rPr>
          <w:sz w:val="24"/>
          <w:szCs w:val="24"/>
        </w:rPr>
        <w:t xml:space="preserve">Board of Directors. </w:t>
      </w:r>
    </w:p>
    <w:p w:rsidR="00944490" w:rsidRPr="00D71147" w:rsidRDefault="00944490" w:rsidP="00AA378D">
      <w:pPr>
        <w:pStyle w:val="ListParagraph"/>
        <w:spacing w:after="0" w:line="240" w:lineRule="auto"/>
        <w:ind w:left="2160" w:hanging="720"/>
        <w:jc w:val="both"/>
        <w:rPr>
          <w:sz w:val="24"/>
          <w:szCs w:val="24"/>
        </w:rPr>
      </w:pPr>
    </w:p>
    <w:p w:rsidR="004D2ED7" w:rsidRPr="00D71147" w:rsidRDefault="004D2ED7" w:rsidP="006464EB">
      <w:pPr>
        <w:pStyle w:val="ListParagraph"/>
        <w:spacing w:after="0" w:line="240" w:lineRule="auto"/>
        <w:ind w:left="2160" w:hanging="720"/>
        <w:jc w:val="both"/>
        <w:rPr>
          <w:sz w:val="24"/>
          <w:szCs w:val="24"/>
        </w:rPr>
      </w:pPr>
      <w:r w:rsidRPr="00D71147">
        <w:rPr>
          <w:sz w:val="24"/>
          <w:szCs w:val="24"/>
        </w:rPr>
        <w:t xml:space="preserve">3.       </w:t>
      </w:r>
      <w:r w:rsidR="007C6312" w:rsidRPr="00D71147">
        <w:rPr>
          <w:sz w:val="24"/>
          <w:szCs w:val="24"/>
        </w:rPr>
        <w:tab/>
      </w:r>
      <w:r w:rsidRPr="00D71147">
        <w:rPr>
          <w:sz w:val="24"/>
          <w:szCs w:val="24"/>
        </w:rPr>
        <w:t>The official representative and alternate representative from each</w:t>
      </w:r>
      <w:r w:rsidR="00944490" w:rsidRPr="00D71147">
        <w:rPr>
          <w:sz w:val="24"/>
          <w:szCs w:val="24"/>
        </w:rPr>
        <w:t xml:space="preserve"> </w:t>
      </w:r>
      <w:r w:rsidRPr="00D71147">
        <w:rPr>
          <w:sz w:val="24"/>
          <w:szCs w:val="24"/>
        </w:rPr>
        <w:t xml:space="preserve">member agency shall be members of the </w:t>
      </w:r>
      <w:r w:rsidR="009C4BC8" w:rsidRPr="00AE72CD">
        <w:rPr>
          <w:sz w:val="24"/>
          <w:szCs w:val="24"/>
        </w:rPr>
        <w:t>legislative body</w:t>
      </w:r>
      <w:r w:rsidRPr="00D71147">
        <w:rPr>
          <w:sz w:val="24"/>
          <w:szCs w:val="24"/>
        </w:rPr>
        <w:t xml:space="preserve"> of each such agency. The </w:t>
      </w:r>
      <w:r w:rsidR="009C4BC8" w:rsidRPr="00AE72CD">
        <w:rPr>
          <w:sz w:val="24"/>
          <w:szCs w:val="24"/>
        </w:rPr>
        <w:t>legislative body</w:t>
      </w:r>
      <w:r w:rsidRPr="00D71147">
        <w:rPr>
          <w:sz w:val="24"/>
          <w:szCs w:val="24"/>
        </w:rPr>
        <w:t xml:space="preserve"> of each member agency shall designate in writing to the </w:t>
      </w:r>
      <w:r w:rsidR="00831E8E">
        <w:rPr>
          <w:sz w:val="24"/>
          <w:szCs w:val="24"/>
        </w:rPr>
        <w:t>Communications Group</w:t>
      </w:r>
      <w:r w:rsidRPr="00D71147">
        <w:rPr>
          <w:sz w:val="24"/>
          <w:szCs w:val="24"/>
        </w:rPr>
        <w:t xml:space="preserve"> the names of the official representative and the alternate re</w:t>
      </w:r>
      <w:r w:rsidR="00604BCA" w:rsidRPr="00D71147">
        <w:rPr>
          <w:sz w:val="24"/>
          <w:szCs w:val="24"/>
        </w:rPr>
        <w:t>p</w:t>
      </w:r>
      <w:r w:rsidRPr="00D71147">
        <w:rPr>
          <w:sz w:val="24"/>
          <w:szCs w:val="24"/>
        </w:rPr>
        <w:t>resentative to the Board of Dir</w:t>
      </w:r>
      <w:r w:rsidR="00604BCA" w:rsidRPr="00D71147">
        <w:rPr>
          <w:sz w:val="24"/>
          <w:szCs w:val="24"/>
        </w:rPr>
        <w:t>ectors. Such notice of designati</w:t>
      </w:r>
      <w:r w:rsidRPr="00D71147">
        <w:rPr>
          <w:sz w:val="24"/>
          <w:szCs w:val="24"/>
        </w:rPr>
        <w:t xml:space="preserve">on shall include the mailing address of the persons so appointed. The names and addresses </w:t>
      </w:r>
      <w:r w:rsidR="00604BCA" w:rsidRPr="00D71147">
        <w:rPr>
          <w:sz w:val="24"/>
          <w:szCs w:val="24"/>
        </w:rPr>
        <w:t xml:space="preserve">shown on such </w:t>
      </w:r>
      <w:r w:rsidRPr="00D71147">
        <w:rPr>
          <w:sz w:val="24"/>
          <w:szCs w:val="24"/>
        </w:rPr>
        <w:t>notice shall be used as the official mailing roster for the purpose of giving any notices required by this Agreement or by th</w:t>
      </w:r>
      <w:r w:rsidR="009C0DFA">
        <w:rPr>
          <w:sz w:val="24"/>
          <w:szCs w:val="24"/>
        </w:rPr>
        <w:t>is</w:t>
      </w:r>
      <w:r w:rsidRPr="00D71147">
        <w:rPr>
          <w:sz w:val="24"/>
          <w:szCs w:val="24"/>
        </w:rPr>
        <w:t xml:space="preserve"> </w:t>
      </w:r>
      <w:r w:rsidR="0093551B">
        <w:rPr>
          <w:sz w:val="24"/>
          <w:szCs w:val="24"/>
        </w:rPr>
        <w:t>Charter</w:t>
      </w:r>
      <w:r w:rsidRPr="00D71147">
        <w:rPr>
          <w:sz w:val="24"/>
          <w:szCs w:val="24"/>
        </w:rPr>
        <w:t xml:space="preserve">. </w:t>
      </w:r>
    </w:p>
    <w:p w:rsidR="00604BCA" w:rsidRPr="00D71147" w:rsidRDefault="00604BCA" w:rsidP="00AA378D">
      <w:pPr>
        <w:pStyle w:val="ListParagraph"/>
        <w:spacing w:after="0" w:line="240" w:lineRule="auto"/>
        <w:ind w:firstLine="720"/>
        <w:jc w:val="both"/>
        <w:rPr>
          <w:sz w:val="24"/>
          <w:szCs w:val="24"/>
        </w:rPr>
      </w:pPr>
    </w:p>
    <w:p w:rsidR="007C6312" w:rsidRPr="00D71147" w:rsidRDefault="007C6312" w:rsidP="00AA378D">
      <w:pPr>
        <w:pStyle w:val="ListParagraph"/>
        <w:spacing w:after="0" w:line="240" w:lineRule="auto"/>
        <w:ind w:left="2160" w:hanging="720"/>
        <w:jc w:val="both"/>
        <w:rPr>
          <w:sz w:val="24"/>
          <w:szCs w:val="24"/>
        </w:rPr>
      </w:pPr>
      <w:r w:rsidRPr="00D71147">
        <w:rPr>
          <w:sz w:val="24"/>
          <w:szCs w:val="24"/>
        </w:rPr>
        <w:t xml:space="preserve">4.       </w:t>
      </w:r>
      <w:r w:rsidRPr="00D71147">
        <w:rPr>
          <w:sz w:val="24"/>
          <w:szCs w:val="24"/>
        </w:rPr>
        <w:tab/>
        <w:t>An official representative or alternate representative shall serve</w:t>
      </w:r>
      <w:r w:rsidR="00944490" w:rsidRPr="00D71147">
        <w:rPr>
          <w:sz w:val="24"/>
          <w:szCs w:val="24"/>
        </w:rPr>
        <w:t xml:space="preserve"> until a </w:t>
      </w:r>
      <w:r w:rsidRPr="00D71147">
        <w:rPr>
          <w:sz w:val="24"/>
          <w:szCs w:val="24"/>
        </w:rPr>
        <w:t>successor is appointed by the respective member agency</w:t>
      </w:r>
      <w:r w:rsidR="00F61D64">
        <w:rPr>
          <w:sz w:val="24"/>
          <w:szCs w:val="24"/>
        </w:rPr>
        <w:t xml:space="preserve"> and sends written notification to the Communications Group</w:t>
      </w:r>
      <w:r w:rsidRPr="00D71147">
        <w:rPr>
          <w:sz w:val="24"/>
          <w:szCs w:val="24"/>
        </w:rPr>
        <w:t xml:space="preserve">, except if an official representative or alternate representative </w:t>
      </w:r>
      <w:r w:rsidR="00944490" w:rsidRPr="00D71147">
        <w:rPr>
          <w:sz w:val="24"/>
          <w:szCs w:val="24"/>
        </w:rPr>
        <w:t>c</w:t>
      </w:r>
      <w:r w:rsidRPr="00D71147">
        <w:rPr>
          <w:sz w:val="24"/>
          <w:szCs w:val="24"/>
        </w:rPr>
        <w:t xml:space="preserve">eases to be a member of the legislative body of the appointing member agency, in which case, </w:t>
      </w:r>
      <w:r w:rsidR="00944490" w:rsidRPr="00D71147">
        <w:rPr>
          <w:sz w:val="24"/>
          <w:szCs w:val="24"/>
        </w:rPr>
        <w:t xml:space="preserve">the seat of the official </w:t>
      </w:r>
      <w:r w:rsidRPr="00D71147">
        <w:rPr>
          <w:sz w:val="24"/>
          <w:szCs w:val="24"/>
        </w:rPr>
        <w:t>representative or alternate representative shall be vacant until a successor is appointed</w:t>
      </w:r>
      <w:r w:rsidR="00F61D64">
        <w:rPr>
          <w:sz w:val="24"/>
          <w:szCs w:val="24"/>
        </w:rPr>
        <w:t xml:space="preserve"> and written notification is sent to the Communications Group</w:t>
      </w:r>
      <w:r w:rsidRPr="00D71147">
        <w:rPr>
          <w:sz w:val="24"/>
          <w:szCs w:val="24"/>
        </w:rPr>
        <w:t xml:space="preserve">. </w:t>
      </w:r>
    </w:p>
    <w:p w:rsidR="00944490" w:rsidRPr="00D71147" w:rsidRDefault="00944490" w:rsidP="00AA378D">
      <w:pPr>
        <w:pStyle w:val="ListParagraph"/>
        <w:spacing w:after="0" w:line="240" w:lineRule="auto"/>
        <w:ind w:left="2160"/>
        <w:jc w:val="both"/>
        <w:rPr>
          <w:sz w:val="24"/>
          <w:szCs w:val="24"/>
        </w:rPr>
      </w:pPr>
    </w:p>
    <w:p w:rsidR="007C6312" w:rsidRPr="00D71147" w:rsidRDefault="007C6312" w:rsidP="006464EB">
      <w:pPr>
        <w:pStyle w:val="ListParagraph"/>
        <w:spacing w:after="0" w:line="240" w:lineRule="auto"/>
        <w:ind w:left="2160" w:hanging="720"/>
        <w:jc w:val="both"/>
        <w:rPr>
          <w:sz w:val="24"/>
          <w:szCs w:val="24"/>
        </w:rPr>
      </w:pPr>
      <w:r w:rsidRPr="00D71147">
        <w:rPr>
          <w:sz w:val="24"/>
          <w:szCs w:val="24"/>
        </w:rPr>
        <w:t xml:space="preserve">5.       </w:t>
      </w:r>
      <w:r w:rsidRPr="00D71147">
        <w:rPr>
          <w:sz w:val="24"/>
          <w:szCs w:val="24"/>
        </w:rPr>
        <w:tab/>
        <w:t xml:space="preserve">The </w:t>
      </w:r>
      <w:r w:rsidR="00465A57">
        <w:rPr>
          <w:sz w:val="24"/>
          <w:szCs w:val="24"/>
        </w:rPr>
        <w:t>Communications Manager</w:t>
      </w:r>
      <w:r w:rsidRPr="00D71147">
        <w:rPr>
          <w:sz w:val="24"/>
          <w:szCs w:val="24"/>
        </w:rPr>
        <w:t xml:space="preserve"> and the Chair of the User Committee shall be ex-officio members of the Board of Directors</w:t>
      </w:r>
      <w:r w:rsidR="0022186C" w:rsidRPr="00D71147">
        <w:rPr>
          <w:sz w:val="24"/>
          <w:szCs w:val="24"/>
        </w:rPr>
        <w:t xml:space="preserve">, with no voting rights. </w:t>
      </w:r>
    </w:p>
    <w:p w:rsidR="00944490" w:rsidRPr="00D71147" w:rsidRDefault="00944490" w:rsidP="00AA378D">
      <w:pPr>
        <w:pStyle w:val="ListParagraph"/>
        <w:spacing w:after="0" w:line="240" w:lineRule="auto"/>
        <w:ind w:left="1440" w:firstLine="720"/>
        <w:jc w:val="both"/>
        <w:rPr>
          <w:sz w:val="24"/>
          <w:szCs w:val="24"/>
        </w:rPr>
      </w:pPr>
    </w:p>
    <w:p w:rsidR="007C6312" w:rsidRPr="00D71147" w:rsidRDefault="007C6312" w:rsidP="006464EB">
      <w:pPr>
        <w:pStyle w:val="ListParagraph"/>
        <w:numPr>
          <w:ilvl w:val="0"/>
          <w:numId w:val="3"/>
        </w:numPr>
        <w:spacing w:after="0" w:line="240" w:lineRule="auto"/>
        <w:ind w:left="720"/>
        <w:jc w:val="both"/>
        <w:rPr>
          <w:sz w:val="24"/>
          <w:szCs w:val="24"/>
        </w:rPr>
      </w:pPr>
      <w:r w:rsidRPr="00D71147">
        <w:rPr>
          <w:sz w:val="24"/>
          <w:szCs w:val="24"/>
        </w:rPr>
        <w:t>The Board Officers</w:t>
      </w:r>
    </w:p>
    <w:p w:rsidR="007C6312" w:rsidRPr="00D71147" w:rsidRDefault="007C6312" w:rsidP="00AA378D">
      <w:pPr>
        <w:pStyle w:val="ListParagraph"/>
        <w:spacing w:after="0" w:line="240" w:lineRule="auto"/>
        <w:ind w:left="1080"/>
        <w:jc w:val="both"/>
        <w:rPr>
          <w:b/>
          <w:sz w:val="24"/>
          <w:szCs w:val="24"/>
        </w:rPr>
      </w:pPr>
    </w:p>
    <w:p w:rsidR="00944490" w:rsidRPr="00D71147" w:rsidRDefault="007C6312" w:rsidP="006464EB">
      <w:pPr>
        <w:pStyle w:val="ListParagraph"/>
        <w:numPr>
          <w:ilvl w:val="0"/>
          <w:numId w:val="6"/>
        </w:numPr>
        <w:spacing w:after="0" w:line="240" w:lineRule="auto"/>
        <w:ind w:hanging="720"/>
        <w:jc w:val="both"/>
        <w:rPr>
          <w:b/>
          <w:sz w:val="24"/>
          <w:szCs w:val="24"/>
        </w:rPr>
      </w:pPr>
      <w:r w:rsidRPr="00D71147">
        <w:rPr>
          <w:sz w:val="24"/>
          <w:szCs w:val="24"/>
        </w:rPr>
        <w:t>The Board of Directors shall elect from among the membership of the official representatives of said Board a Chairperson and a</w:t>
      </w:r>
      <w:r w:rsidR="00944490" w:rsidRPr="00D71147">
        <w:rPr>
          <w:sz w:val="24"/>
          <w:szCs w:val="24"/>
        </w:rPr>
        <w:t xml:space="preserve"> </w:t>
      </w:r>
      <w:r w:rsidRPr="00D71147">
        <w:rPr>
          <w:sz w:val="24"/>
          <w:szCs w:val="24"/>
        </w:rPr>
        <w:t xml:space="preserve">Vice Chairperson. The </w:t>
      </w:r>
      <w:r w:rsidR="00465A57">
        <w:rPr>
          <w:sz w:val="24"/>
          <w:szCs w:val="24"/>
        </w:rPr>
        <w:t>Communications Manager</w:t>
      </w:r>
      <w:r w:rsidRPr="00D71147">
        <w:rPr>
          <w:sz w:val="24"/>
          <w:szCs w:val="24"/>
        </w:rPr>
        <w:t xml:space="preserve"> of the </w:t>
      </w:r>
      <w:r w:rsidR="00831E8E">
        <w:rPr>
          <w:sz w:val="24"/>
          <w:szCs w:val="24"/>
        </w:rPr>
        <w:t>Communications Group</w:t>
      </w:r>
      <w:r w:rsidRPr="00D71147">
        <w:rPr>
          <w:sz w:val="24"/>
          <w:szCs w:val="24"/>
        </w:rPr>
        <w:t xml:space="preserve"> shall automatically be the Secretary of the Board of Directors. </w:t>
      </w:r>
    </w:p>
    <w:p w:rsidR="00944490" w:rsidRPr="00D71147" w:rsidRDefault="00944490" w:rsidP="00AA378D">
      <w:pPr>
        <w:pStyle w:val="ListParagraph"/>
        <w:spacing w:after="0" w:line="240" w:lineRule="auto"/>
        <w:ind w:left="2160"/>
        <w:jc w:val="both"/>
        <w:rPr>
          <w:b/>
          <w:sz w:val="24"/>
          <w:szCs w:val="24"/>
        </w:rPr>
      </w:pPr>
    </w:p>
    <w:p w:rsidR="007C6312" w:rsidRPr="00D71147" w:rsidRDefault="007C6312" w:rsidP="006464EB">
      <w:pPr>
        <w:pStyle w:val="ListParagraph"/>
        <w:numPr>
          <w:ilvl w:val="0"/>
          <w:numId w:val="6"/>
        </w:numPr>
        <w:spacing w:after="0" w:line="240" w:lineRule="auto"/>
        <w:ind w:hanging="720"/>
        <w:jc w:val="both"/>
        <w:rPr>
          <w:sz w:val="24"/>
          <w:szCs w:val="24"/>
        </w:rPr>
      </w:pPr>
      <w:r w:rsidRPr="00D71147">
        <w:rPr>
          <w:sz w:val="24"/>
          <w:szCs w:val="24"/>
        </w:rPr>
        <w:t xml:space="preserve">Officers of the Board of Directors shall be elected at the first meeting of said Board and at the first regular meeting on or after </w:t>
      </w:r>
      <w:r w:rsidR="004A6397">
        <w:rPr>
          <w:sz w:val="24"/>
          <w:szCs w:val="24"/>
        </w:rPr>
        <w:t xml:space="preserve">January </w:t>
      </w:r>
      <w:r w:rsidR="00D00C79" w:rsidRPr="00D00C79">
        <w:rPr>
          <w:sz w:val="24"/>
          <w:szCs w:val="24"/>
        </w:rPr>
        <w:t>1</w:t>
      </w:r>
      <w:r w:rsidR="0022186C" w:rsidRPr="00D71147">
        <w:rPr>
          <w:b/>
          <w:color w:val="365F91" w:themeColor="accent1" w:themeShade="BF"/>
          <w:sz w:val="24"/>
          <w:szCs w:val="24"/>
        </w:rPr>
        <w:t xml:space="preserve"> </w:t>
      </w:r>
      <w:r w:rsidRPr="00D71147">
        <w:rPr>
          <w:sz w:val="24"/>
          <w:szCs w:val="24"/>
        </w:rPr>
        <w:t>of each year thereafter. Said election shall be the first item of business at said meetings and the newly elected officers shall assume office immediately following their election.</w:t>
      </w:r>
    </w:p>
    <w:p w:rsidR="00944490" w:rsidRPr="00D71147" w:rsidRDefault="007C6312" w:rsidP="00AA378D">
      <w:pPr>
        <w:pStyle w:val="ListParagraph"/>
        <w:spacing w:after="0" w:line="240" w:lineRule="auto"/>
        <w:ind w:left="2160"/>
        <w:jc w:val="both"/>
        <w:rPr>
          <w:sz w:val="24"/>
          <w:szCs w:val="24"/>
        </w:rPr>
      </w:pPr>
      <w:r w:rsidRPr="00D71147">
        <w:rPr>
          <w:sz w:val="24"/>
          <w:szCs w:val="24"/>
        </w:rPr>
        <w:t xml:space="preserve">  </w:t>
      </w:r>
    </w:p>
    <w:p w:rsidR="007C6312" w:rsidRPr="00D71147" w:rsidRDefault="007C6312" w:rsidP="006464EB">
      <w:pPr>
        <w:pStyle w:val="ListParagraph"/>
        <w:numPr>
          <w:ilvl w:val="0"/>
          <w:numId w:val="6"/>
        </w:numPr>
        <w:spacing w:after="0" w:line="240" w:lineRule="auto"/>
        <w:ind w:hanging="720"/>
        <w:jc w:val="both"/>
        <w:rPr>
          <w:sz w:val="24"/>
          <w:szCs w:val="24"/>
        </w:rPr>
      </w:pPr>
      <w:r w:rsidRPr="00D71147">
        <w:rPr>
          <w:sz w:val="24"/>
          <w:szCs w:val="24"/>
        </w:rPr>
        <w:t>A vacancy shall immediately occur in the office of any officer upon the resignation, death</w:t>
      </w:r>
      <w:r w:rsidR="004A6397">
        <w:rPr>
          <w:sz w:val="24"/>
          <w:szCs w:val="24"/>
        </w:rPr>
        <w:t xml:space="preserve">, ineligibility </w:t>
      </w:r>
      <w:r w:rsidRPr="00D71147">
        <w:rPr>
          <w:sz w:val="24"/>
          <w:szCs w:val="24"/>
        </w:rPr>
        <w:t>or</w:t>
      </w:r>
      <w:r w:rsidR="004A6397">
        <w:rPr>
          <w:sz w:val="24"/>
          <w:szCs w:val="24"/>
        </w:rPr>
        <w:t xml:space="preserve"> otherwise unable to perform the duties required</w:t>
      </w:r>
      <w:r w:rsidRPr="00D71147">
        <w:rPr>
          <w:sz w:val="24"/>
          <w:szCs w:val="24"/>
        </w:rPr>
        <w:t xml:space="preserve"> of such person holding such office or in the event that officer ceases to be a member of the </w:t>
      </w:r>
      <w:r w:rsidR="00F61D64">
        <w:rPr>
          <w:sz w:val="24"/>
          <w:szCs w:val="24"/>
        </w:rPr>
        <w:t xml:space="preserve">governing </w:t>
      </w:r>
      <w:r w:rsidRPr="00D71147">
        <w:rPr>
          <w:sz w:val="24"/>
          <w:szCs w:val="24"/>
        </w:rPr>
        <w:t xml:space="preserve">body of the appointing member agency. The Board of Directors shall fill such vacancy in accordance with the provisions of </w:t>
      </w:r>
      <w:r w:rsidR="009C0DFA" w:rsidRPr="00D71147">
        <w:rPr>
          <w:sz w:val="24"/>
          <w:szCs w:val="24"/>
        </w:rPr>
        <w:t>th</w:t>
      </w:r>
      <w:r w:rsidR="009C0DFA">
        <w:rPr>
          <w:sz w:val="24"/>
          <w:szCs w:val="24"/>
        </w:rPr>
        <w:t>is</w:t>
      </w:r>
      <w:r w:rsidR="009C0DFA" w:rsidRPr="00D71147">
        <w:rPr>
          <w:sz w:val="24"/>
          <w:szCs w:val="24"/>
        </w:rPr>
        <w:t xml:space="preserve"> </w:t>
      </w:r>
      <w:r w:rsidR="0093551B">
        <w:rPr>
          <w:sz w:val="24"/>
          <w:szCs w:val="24"/>
        </w:rPr>
        <w:t>Charter</w:t>
      </w:r>
      <w:r w:rsidRPr="00D71147">
        <w:rPr>
          <w:sz w:val="24"/>
          <w:szCs w:val="24"/>
        </w:rPr>
        <w:t>.</w:t>
      </w:r>
    </w:p>
    <w:p w:rsidR="00944490" w:rsidRPr="00D71147" w:rsidRDefault="00944490" w:rsidP="00AA378D">
      <w:pPr>
        <w:pStyle w:val="ListParagraph"/>
        <w:spacing w:after="0" w:line="240" w:lineRule="auto"/>
        <w:ind w:left="2160"/>
        <w:jc w:val="both"/>
        <w:rPr>
          <w:sz w:val="24"/>
          <w:szCs w:val="24"/>
        </w:rPr>
      </w:pPr>
    </w:p>
    <w:p w:rsidR="00604BCA" w:rsidRPr="00D71147" w:rsidRDefault="007C6312" w:rsidP="006464EB">
      <w:pPr>
        <w:pStyle w:val="ListParagraph"/>
        <w:numPr>
          <w:ilvl w:val="0"/>
          <w:numId w:val="6"/>
        </w:numPr>
        <w:spacing w:after="0" w:line="240" w:lineRule="auto"/>
        <w:ind w:hanging="720"/>
        <w:jc w:val="both"/>
        <w:rPr>
          <w:sz w:val="24"/>
          <w:szCs w:val="24"/>
        </w:rPr>
      </w:pPr>
      <w:r w:rsidRPr="00D71147">
        <w:rPr>
          <w:sz w:val="24"/>
          <w:szCs w:val="24"/>
        </w:rPr>
        <w:t>The Chairperson shall preside at all meetings of the Board of Directors. The Vice Chairperson shall act as Chairperson in the absence of the Chairperson</w:t>
      </w:r>
      <w:r w:rsidR="00F61D64" w:rsidRPr="00D71147">
        <w:rPr>
          <w:sz w:val="24"/>
          <w:szCs w:val="24"/>
        </w:rPr>
        <w:t>.</w:t>
      </w:r>
      <w:r w:rsidR="00F61D64">
        <w:rPr>
          <w:sz w:val="24"/>
          <w:szCs w:val="24"/>
        </w:rPr>
        <w:t xml:space="preserve">  </w:t>
      </w:r>
      <w:r w:rsidR="00F61D64" w:rsidRPr="00D71147">
        <w:rPr>
          <w:sz w:val="24"/>
          <w:szCs w:val="24"/>
        </w:rPr>
        <w:t>In the absence of both officers, those members present shall elect a temporary chair to serve at that meeting. Said temporary chair shall have all the duties and responsibilities of the chair.</w:t>
      </w:r>
    </w:p>
    <w:p w:rsidR="00604BCA" w:rsidRPr="00D71147" w:rsidRDefault="00604BCA" w:rsidP="00AA378D">
      <w:pPr>
        <w:pStyle w:val="ListParagraph"/>
        <w:spacing w:after="0" w:line="240" w:lineRule="auto"/>
        <w:ind w:left="2160"/>
        <w:jc w:val="both"/>
        <w:rPr>
          <w:sz w:val="24"/>
          <w:szCs w:val="24"/>
        </w:rPr>
      </w:pPr>
    </w:p>
    <w:p w:rsidR="00447E0C" w:rsidRPr="00D71147" w:rsidRDefault="007C6312" w:rsidP="006464EB">
      <w:pPr>
        <w:pStyle w:val="ListParagraph"/>
        <w:numPr>
          <w:ilvl w:val="0"/>
          <w:numId w:val="6"/>
        </w:numPr>
        <w:spacing w:after="0" w:line="240" w:lineRule="auto"/>
        <w:ind w:hanging="720"/>
        <w:jc w:val="both"/>
        <w:rPr>
          <w:sz w:val="24"/>
          <w:szCs w:val="24"/>
        </w:rPr>
      </w:pPr>
      <w:r w:rsidRPr="00D71147">
        <w:rPr>
          <w:sz w:val="24"/>
          <w:szCs w:val="24"/>
        </w:rPr>
        <w:t xml:space="preserve">The Secretary shall keep a record of all of the proceedings of the Board and perform the usual duties of such office. </w:t>
      </w:r>
    </w:p>
    <w:p w:rsidR="00790D5C" w:rsidRPr="00D71147" w:rsidRDefault="00790D5C" w:rsidP="00790D5C">
      <w:pPr>
        <w:spacing w:after="0" w:line="240" w:lineRule="auto"/>
        <w:jc w:val="both"/>
        <w:rPr>
          <w:b/>
          <w:sz w:val="24"/>
          <w:szCs w:val="24"/>
        </w:rPr>
      </w:pPr>
    </w:p>
    <w:p w:rsidR="00447E0C" w:rsidRPr="00D71147" w:rsidRDefault="007C6312" w:rsidP="007B54DA">
      <w:pPr>
        <w:pStyle w:val="ListParagraph"/>
        <w:numPr>
          <w:ilvl w:val="0"/>
          <w:numId w:val="3"/>
        </w:numPr>
        <w:spacing w:after="0" w:line="240" w:lineRule="auto"/>
        <w:ind w:left="720"/>
        <w:jc w:val="both"/>
        <w:rPr>
          <w:sz w:val="24"/>
          <w:szCs w:val="24"/>
        </w:rPr>
      </w:pPr>
      <w:r w:rsidRPr="00D71147">
        <w:rPr>
          <w:sz w:val="24"/>
          <w:szCs w:val="24"/>
        </w:rPr>
        <w:t>Meetings</w:t>
      </w:r>
      <w:r w:rsidR="00447E0C" w:rsidRPr="00D71147">
        <w:rPr>
          <w:sz w:val="24"/>
          <w:szCs w:val="24"/>
        </w:rPr>
        <w:t>.</w:t>
      </w:r>
    </w:p>
    <w:p w:rsidR="00790D5C" w:rsidRPr="00D71147" w:rsidRDefault="00790D5C" w:rsidP="00790D5C">
      <w:pPr>
        <w:spacing w:after="0" w:line="240" w:lineRule="auto"/>
        <w:ind w:left="720"/>
        <w:jc w:val="both"/>
        <w:rPr>
          <w:sz w:val="24"/>
          <w:szCs w:val="24"/>
        </w:rPr>
      </w:pPr>
    </w:p>
    <w:p w:rsidR="007C6312" w:rsidRPr="00D71147" w:rsidRDefault="00447E0C" w:rsidP="006464EB">
      <w:pPr>
        <w:spacing w:after="0" w:line="240" w:lineRule="auto"/>
        <w:ind w:left="2160" w:hanging="720"/>
        <w:jc w:val="both"/>
        <w:rPr>
          <w:sz w:val="24"/>
          <w:szCs w:val="24"/>
        </w:rPr>
      </w:pPr>
      <w:r w:rsidRPr="00D71147">
        <w:rPr>
          <w:sz w:val="24"/>
          <w:szCs w:val="24"/>
        </w:rPr>
        <w:t xml:space="preserve">1. </w:t>
      </w:r>
      <w:r w:rsidRPr="00D71147">
        <w:rPr>
          <w:sz w:val="24"/>
          <w:szCs w:val="24"/>
        </w:rPr>
        <w:tab/>
      </w:r>
      <w:r w:rsidR="007C6312" w:rsidRPr="00D71147">
        <w:rPr>
          <w:sz w:val="24"/>
          <w:szCs w:val="24"/>
        </w:rPr>
        <w:t xml:space="preserve">Regular public meetings of the Board of Directors shall be held </w:t>
      </w:r>
      <w:r w:rsidR="004A6397">
        <w:rPr>
          <w:sz w:val="24"/>
          <w:szCs w:val="24"/>
        </w:rPr>
        <w:t>quarterly</w:t>
      </w:r>
      <w:r w:rsidRPr="00D71147">
        <w:rPr>
          <w:sz w:val="24"/>
          <w:szCs w:val="24"/>
        </w:rPr>
        <w:t xml:space="preserve"> at a date, time and place established by resolution</w:t>
      </w:r>
      <w:r w:rsidR="00604BCA" w:rsidRPr="00D71147">
        <w:rPr>
          <w:sz w:val="24"/>
          <w:szCs w:val="24"/>
        </w:rPr>
        <w:t xml:space="preserve"> </w:t>
      </w:r>
      <w:r w:rsidR="007C6312" w:rsidRPr="00D71147">
        <w:rPr>
          <w:sz w:val="24"/>
          <w:szCs w:val="24"/>
        </w:rPr>
        <w:t xml:space="preserve">of the Board pursuant to the provisions of </w:t>
      </w:r>
      <w:r w:rsidR="0022186C" w:rsidRPr="00D71147">
        <w:rPr>
          <w:sz w:val="24"/>
          <w:szCs w:val="24"/>
        </w:rPr>
        <w:t xml:space="preserve"> the Open Meetings Act, Chapter 551 of the Texas Local </w:t>
      </w:r>
      <w:r w:rsidR="007C6312" w:rsidRPr="00D71147">
        <w:rPr>
          <w:sz w:val="24"/>
          <w:szCs w:val="24"/>
        </w:rPr>
        <w:t xml:space="preserve">Government Code. Special meetings of the Board may be called by its chairperson or by the written request of a majority of the members of said Board. The last regularly scheduled meeting of the Board shall be held prior to </w:t>
      </w:r>
      <w:r w:rsidR="00D2398C">
        <w:rPr>
          <w:sz w:val="24"/>
          <w:szCs w:val="24"/>
        </w:rPr>
        <w:t xml:space="preserve">January </w:t>
      </w:r>
      <w:r w:rsidR="004A6397">
        <w:rPr>
          <w:sz w:val="24"/>
          <w:szCs w:val="24"/>
        </w:rPr>
        <w:t>1</w:t>
      </w:r>
      <w:r w:rsidR="0022186C" w:rsidRPr="00D71147">
        <w:rPr>
          <w:sz w:val="24"/>
          <w:szCs w:val="24"/>
        </w:rPr>
        <w:t xml:space="preserve"> </w:t>
      </w:r>
      <w:r w:rsidR="007C6312" w:rsidRPr="00D71147">
        <w:rPr>
          <w:sz w:val="24"/>
          <w:szCs w:val="24"/>
        </w:rPr>
        <w:t xml:space="preserve">of each year at which meeting the Board shall consider and adopt the annual budget for the </w:t>
      </w:r>
      <w:r w:rsidR="00831E8E">
        <w:rPr>
          <w:sz w:val="24"/>
          <w:szCs w:val="24"/>
        </w:rPr>
        <w:t>Communications Group</w:t>
      </w:r>
      <w:r w:rsidR="007C6312" w:rsidRPr="00D71147">
        <w:rPr>
          <w:sz w:val="24"/>
          <w:szCs w:val="24"/>
        </w:rPr>
        <w:t xml:space="preserve"> for the following fiscal year. </w:t>
      </w:r>
    </w:p>
    <w:p w:rsidR="00604BCA" w:rsidRPr="00D71147" w:rsidRDefault="00604BCA" w:rsidP="00AA378D">
      <w:pPr>
        <w:spacing w:after="0" w:line="240" w:lineRule="auto"/>
        <w:ind w:hanging="720"/>
        <w:jc w:val="both"/>
        <w:rPr>
          <w:sz w:val="24"/>
          <w:szCs w:val="24"/>
        </w:rPr>
      </w:pPr>
    </w:p>
    <w:p w:rsidR="00604BCA" w:rsidRPr="00D71147" w:rsidRDefault="00604BCA" w:rsidP="00AA378D">
      <w:pPr>
        <w:spacing w:after="0" w:line="240" w:lineRule="auto"/>
        <w:ind w:left="2160" w:hanging="720"/>
        <w:jc w:val="both"/>
        <w:rPr>
          <w:sz w:val="24"/>
          <w:szCs w:val="24"/>
        </w:rPr>
      </w:pPr>
      <w:r w:rsidRPr="00D71147">
        <w:rPr>
          <w:sz w:val="24"/>
          <w:szCs w:val="24"/>
        </w:rPr>
        <w:t>2.</w:t>
      </w:r>
      <w:r w:rsidRPr="00D71147">
        <w:rPr>
          <w:sz w:val="24"/>
          <w:szCs w:val="24"/>
        </w:rPr>
        <w:tab/>
        <w:t>Notice of regular meetings shall be given to the official representative of each member agency at least one week prior to such meeting.</w:t>
      </w:r>
      <w:r w:rsidR="0022186C" w:rsidRPr="00D71147">
        <w:rPr>
          <w:sz w:val="24"/>
          <w:szCs w:val="24"/>
        </w:rPr>
        <w:t xml:space="preserve">  Notice shall also be provided to the County Clerks of Willacy, Cameron and Hidalgo County pursuant to Section 551.054 of the Open Meetings Act. </w:t>
      </w:r>
      <w:r w:rsidRPr="00D71147">
        <w:rPr>
          <w:sz w:val="24"/>
          <w:szCs w:val="24"/>
        </w:rPr>
        <w:t xml:space="preserve"> </w:t>
      </w:r>
      <w:r w:rsidR="0022186C" w:rsidRPr="00D71147">
        <w:rPr>
          <w:b/>
          <w:color w:val="1F497D" w:themeColor="text2"/>
          <w:sz w:val="24"/>
          <w:szCs w:val="24"/>
        </w:rPr>
        <w:t xml:space="preserve"> </w:t>
      </w:r>
      <w:r w:rsidRPr="00D71147">
        <w:rPr>
          <w:sz w:val="24"/>
          <w:szCs w:val="24"/>
        </w:rPr>
        <w:t xml:space="preserve"> An agenda for each such meeting shall accompany the notice; regular meetings shall be limited to the matters set forth in such agenda. Explanatory agenda documentation shall also accompany each notice.  </w:t>
      </w:r>
    </w:p>
    <w:p w:rsidR="00604BCA" w:rsidRPr="00D71147" w:rsidRDefault="00604BCA" w:rsidP="00AA378D">
      <w:pPr>
        <w:spacing w:after="0" w:line="240" w:lineRule="auto"/>
        <w:ind w:left="2160" w:hanging="720"/>
        <w:jc w:val="both"/>
        <w:rPr>
          <w:sz w:val="24"/>
          <w:szCs w:val="24"/>
        </w:rPr>
      </w:pPr>
    </w:p>
    <w:p w:rsidR="00604BCA" w:rsidRPr="00D71147" w:rsidRDefault="00604BCA" w:rsidP="00AA378D">
      <w:pPr>
        <w:spacing w:after="0" w:line="240" w:lineRule="auto"/>
        <w:ind w:left="2160" w:hanging="720"/>
        <w:jc w:val="both"/>
        <w:rPr>
          <w:sz w:val="24"/>
          <w:szCs w:val="24"/>
        </w:rPr>
      </w:pPr>
      <w:r w:rsidRPr="00D71147">
        <w:rPr>
          <w:sz w:val="24"/>
          <w:szCs w:val="24"/>
        </w:rPr>
        <w:t xml:space="preserve">3. </w:t>
      </w:r>
      <w:r w:rsidRPr="00D71147">
        <w:rPr>
          <w:sz w:val="24"/>
          <w:szCs w:val="24"/>
        </w:rPr>
        <w:tab/>
        <w:t xml:space="preserve">Notice of special meetings shall be given </w:t>
      </w:r>
      <w:r w:rsidR="00121B8D" w:rsidRPr="00D71147">
        <w:rPr>
          <w:sz w:val="24"/>
          <w:szCs w:val="24"/>
        </w:rPr>
        <w:t xml:space="preserve">to the same parties and in the same manner described in Paragraph III.D.2 above. </w:t>
      </w:r>
      <w:r w:rsidRPr="00D71147">
        <w:rPr>
          <w:sz w:val="24"/>
          <w:szCs w:val="24"/>
        </w:rPr>
        <w:t xml:space="preserve"> </w:t>
      </w:r>
      <w:r w:rsidR="00121B8D" w:rsidRPr="00D71147">
        <w:rPr>
          <w:sz w:val="24"/>
          <w:szCs w:val="24"/>
        </w:rPr>
        <w:t>Notice of emergency meetings shall be posted at least 2 hours before the meeting is convened.  Such notice shall state the reason for the emergency to be addressed by the Board of Directors.</w:t>
      </w:r>
      <w:r w:rsidRPr="00D71147">
        <w:rPr>
          <w:sz w:val="24"/>
          <w:szCs w:val="24"/>
        </w:rPr>
        <w:t xml:space="preserve"> </w:t>
      </w:r>
      <w:r w:rsidR="00121B8D" w:rsidRPr="00D71147">
        <w:rPr>
          <w:sz w:val="24"/>
          <w:szCs w:val="24"/>
        </w:rPr>
        <w:t xml:space="preserve"> </w:t>
      </w:r>
      <w:r w:rsidRPr="00D71147">
        <w:rPr>
          <w:sz w:val="24"/>
          <w:szCs w:val="24"/>
        </w:rPr>
        <w:t xml:space="preserve">An agenda specifying the subject of the special </w:t>
      </w:r>
      <w:r w:rsidR="00121B8D" w:rsidRPr="00D71147">
        <w:rPr>
          <w:sz w:val="24"/>
          <w:szCs w:val="24"/>
        </w:rPr>
        <w:t xml:space="preserve">or emergency </w:t>
      </w:r>
      <w:r w:rsidRPr="00D71147">
        <w:rPr>
          <w:sz w:val="24"/>
          <w:szCs w:val="24"/>
        </w:rPr>
        <w:t>meeting shall accompany the notice</w:t>
      </w:r>
      <w:r w:rsidR="00121B8D" w:rsidRPr="00D71147">
        <w:rPr>
          <w:sz w:val="24"/>
          <w:szCs w:val="24"/>
        </w:rPr>
        <w:t>.</w:t>
      </w:r>
    </w:p>
    <w:p w:rsidR="00604BCA" w:rsidRPr="00D71147" w:rsidRDefault="00604BCA" w:rsidP="00AA378D">
      <w:pPr>
        <w:spacing w:after="0" w:line="240" w:lineRule="auto"/>
        <w:ind w:left="2160" w:hanging="720"/>
        <w:jc w:val="both"/>
        <w:rPr>
          <w:sz w:val="24"/>
          <w:szCs w:val="24"/>
        </w:rPr>
      </w:pPr>
    </w:p>
    <w:p w:rsidR="00F61D64" w:rsidRDefault="00604BCA" w:rsidP="00AA378D">
      <w:pPr>
        <w:spacing w:after="0" w:line="240" w:lineRule="auto"/>
        <w:ind w:left="2160" w:hanging="720"/>
        <w:jc w:val="both"/>
        <w:rPr>
          <w:sz w:val="24"/>
          <w:szCs w:val="24"/>
        </w:rPr>
      </w:pPr>
      <w:r w:rsidRPr="00D71147">
        <w:rPr>
          <w:sz w:val="24"/>
          <w:szCs w:val="24"/>
        </w:rPr>
        <w:t xml:space="preserve">4. </w:t>
      </w:r>
      <w:r w:rsidRPr="00D71147">
        <w:rPr>
          <w:sz w:val="24"/>
          <w:szCs w:val="24"/>
        </w:rPr>
        <w:tab/>
        <w:t xml:space="preserve">At least 72 hours before a regular </w:t>
      </w:r>
      <w:r w:rsidR="00121B8D" w:rsidRPr="00D71147">
        <w:rPr>
          <w:sz w:val="24"/>
          <w:szCs w:val="24"/>
        </w:rPr>
        <w:t xml:space="preserve">or special </w:t>
      </w:r>
      <w:r w:rsidRPr="00D71147">
        <w:rPr>
          <w:sz w:val="24"/>
          <w:szCs w:val="24"/>
        </w:rPr>
        <w:t>meeting, the secretary, or his designee, shall post an agenda containing a brief general description of each item of business to be transacted or discussed at the meeting.</w:t>
      </w:r>
      <w:r w:rsidR="00605CAE">
        <w:rPr>
          <w:sz w:val="24"/>
          <w:szCs w:val="24"/>
        </w:rPr>
        <w:t xml:space="preserve">  The posting shall be at the City Hall/County Clerk’s Office of the Chairperson.</w:t>
      </w:r>
      <w:r w:rsidRPr="00D71147">
        <w:rPr>
          <w:sz w:val="24"/>
          <w:szCs w:val="24"/>
        </w:rPr>
        <w:t xml:space="preserve"> </w:t>
      </w:r>
      <w:r w:rsidR="00605CAE">
        <w:rPr>
          <w:sz w:val="24"/>
          <w:szCs w:val="24"/>
        </w:rPr>
        <w:t xml:space="preserve"> </w:t>
      </w:r>
      <w:r w:rsidRPr="00D71147">
        <w:rPr>
          <w:sz w:val="24"/>
          <w:szCs w:val="24"/>
        </w:rPr>
        <w:t xml:space="preserve">The agenda shall specify the time and location of the regular meeting and shall be posted in a location that is freely accessible to members of the public. No action shall be taken on any item not appearing on the posted agenda. </w:t>
      </w:r>
    </w:p>
    <w:p w:rsidR="00604BCA" w:rsidRPr="00D71147" w:rsidRDefault="00604BCA" w:rsidP="00AA378D">
      <w:pPr>
        <w:spacing w:after="0" w:line="240" w:lineRule="auto"/>
        <w:ind w:left="2160" w:hanging="720"/>
        <w:jc w:val="both"/>
        <w:rPr>
          <w:sz w:val="24"/>
          <w:szCs w:val="24"/>
        </w:rPr>
      </w:pPr>
      <w:r w:rsidRPr="00D71147">
        <w:rPr>
          <w:sz w:val="24"/>
          <w:szCs w:val="24"/>
        </w:rPr>
        <w:t xml:space="preserve"> </w:t>
      </w:r>
    </w:p>
    <w:p w:rsidR="00D00C79" w:rsidRDefault="003024A7" w:rsidP="00D00C79">
      <w:pPr>
        <w:spacing w:after="0" w:line="240" w:lineRule="auto"/>
        <w:ind w:left="720" w:hanging="360"/>
        <w:jc w:val="both"/>
        <w:rPr>
          <w:sz w:val="24"/>
          <w:szCs w:val="24"/>
        </w:rPr>
      </w:pPr>
      <w:r w:rsidRPr="00D71147">
        <w:rPr>
          <w:sz w:val="24"/>
          <w:szCs w:val="24"/>
        </w:rPr>
        <w:t>E.</w:t>
      </w:r>
      <w:r w:rsidR="00DE6315" w:rsidRPr="00D71147">
        <w:rPr>
          <w:sz w:val="24"/>
          <w:szCs w:val="24"/>
        </w:rPr>
        <w:tab/>
      </w:r>
      <w:r w:rsidR="00AD25AD" w:rsidRPr="00D71147">
        <w:rPr>
          <w:sz w:val="24"/>
          <w:szCs w:val="24"/>
        </w:rPr>
        <w:t>Voting in the Board of Directors shall be conducted in the following manner:</w:t>
      </w:r>
    </w:p>
    <w:p w:rsidR="00AD25AD" w:rsidRPr="00D71147" w:rsidRDefault="00AD25AD" w:rsidP="00AA378D">
      <w:pPr>
        <w:pStyle w:val="ListParagraph"/>
        <w:spacing w:after="0" w:line="240" w:lineRule="auto"/>
        <w:jc w:val="both"/>
        <w:rPr>
          <w:b/>
          <w:sz w:val="24"/>
          <w:szCs w:val="24"/>
        </w:rPr>
      </w:pPr>
    </w:p>
    <w:p w:rsidR="00AD25AD" w:rsidRPr="00D71147" w:rsidRDefault="00AD25AD" w:rsidP="00DE6315">
      <w:pPr>
        <w:pStyle w:val="ListParagraph"/>
        <w:numPr>
          <w:ilvl w:val="0"/>
          <w:numId w:val="8"/>
        </w:numPr>
        <w:spacing w:after="0" w:line="240" w:lineRule="auto"/>
        <w:ind w:left="2160" w:hanging="720"/>
        <w:jc w:val="both"/>
        <w:rPr>
          <w:sz w:val="24"/>
          <w:szCs w:val="24"/>
        </w:rPr>
      </w:pPr>
      <w:r w:rsidRPr="00D71147">
        <w:rPr>
          <w:sz w:val="24"/>
          <w:szCs w:val="24"/>
        </w:rPr>
        <w:t xml:space="preserve">Each public agency that is a member of the </w:t>
      </w:r>
      <w:r w:rsidR="00831E8E">
        <w:rPr>
          <w:sz w:val="24"/>
          <w:szCs w:val="24"/>
        </w:rPr>
        <w:t>Communications Group</w:t>
      </w:r>
      <w:r w:rsidRPr="00D71147">
        <w:rPr>
          <w:sz w:val="24"/>
          <w:szCs w:val="24"/>
        </w:rPr>
        <w:t xml:space="preserve"> shall be entitled to one vote on the Board of Directors. Such votes shall be cast only by the official representative in actual attendance, or by the designated alternate representative if the official representative is absent. No proxy votes or absentee voting shall be permitted.</w:t>
      </w:r>
    </w:p>
    <w:p w:rsidR="00AD25AD" w:rsidRPr="00D71147" w:rsidRDefault="00AD25AD" w:rsidP="00DE6315">
      <w:pPr>
        <w:pStyle w:val="ListParagraph"/>
        <w:spacing w:after="0" w:line="240" w:lineRule="auto"/>
        <w:ind w:left="2160" w:hanging="720"/>
        <w:jc w:val="both"/>
        <w:rPr>
          <w:sz w:val="24"/>
          <w:szCs w:val="24"/>
        </w:rPr>
      </w:pPr>
    </w:p>
    <w:p w:rsidR="00AD25AD" w:rsidRPr="00D71147" w:rsidRDefault="00AD25AD" w:rsidP="00DE6315">
      <w:pPr>
        <w:pStyle w:val="ListParagraph"/>
        <w:numPr>
          <w:ilvl w:val="0"/>
          <w:numId w:val="8"/>
        </w:numPr>
        <w:spacing w:after="0" w:line="240" w:lineRule="auto"/>
        <w:ind w:left="2160" w:hanging="720"/>
        <w:jc w:val="both"/>
        <w:rPr>
          <w:sz w:val="24"/>
          <w:szCs w:val="24"/>
        </w:rPr>
      </w:pPr>
      <w:r w:rsidRPr="00D71147">
        <w:rPr>
          <w:sz w:val="24"/>
          <w:szCs w:val="24"/>
        </w:rPr>
        <w:t xml:space="preserve">A quorum of the Board of Directors shall consist of representation of a majority of the member agencies, and the Board shall act only upon a majority vote of the quorum. Resolutions increasing or decreasing the budget or amending the </w:t>
      </w:r>
      <w:r w:rsidR="0093551B">
        <w:rPr>
          <w:sz w:val="24"/>
          <w:szCs w:val="24"/>
        </w:rPr>
        <w:t>Charter</w:t>
      </w:r>
      <w:r w:rsidRPr="00D71147">
        <w:rPr>
          <w:sz w:val="24"/>
          <w:szCs w:val="24"/>
        </w:rPr>
        <w:t xml:space="preserve"> require ten-day prior notice to all member agencies before a vote may be taken.  </w:t>
      </w:r>
    </w:p>
    <w:p w:rsidR="00AD25AD" w:rsidRPr="00D71147" w:rsidRDefault="00AD25AD" w:rsidP="00DE6315">
      <w:pPr>
        <w:spacing w:after="0" w:line="240" w:lineRule="auto"/>
        <w:ind w:left="2160" w:hanging="720"/>
        <w:jc w:val="both"/>
        <w:rPr>
          <w:sz w:val="24"/>
          <w:szCs w:val="24"/>
        </w:rPr>
      </w:pPr>
    </w:p>
    <w:p w:rsidR="00AD25AD" w:rsidRPr="00D71147" w:rsidRDefault="00AD25AD" w:rsidP="00DE6315">
      <w:pPr>
        <w:pStyle w:val="ListParagraph"/>
        <w:numPr>
          <w:ilvl w:val="0"/>
          <w:numId w:val="8"/>
        </w:numPr>
        <w:spacing w:after="0" w:line="240" w:lineRule="auto"/>
        <w:ind w:left="2160" w:hanging="720"/>
        <w:jc w:val="both"/>
        <w:rPr>
          <w:sz w:val="24"/>
          <w:szCs w:val="24"/>
        </w:rPr>
      </w:pPr>
      <w:r w:rsidRPr="00D71147">
        <w:rPr>
          <w:sz w:val="24"/>
          <w:szCs w:val="24"/>
        </w:rPr>
        <w:t xml:space="preserve"> Voting may be either by voice or roll call vote. A roll call vote shall be conducted upon the request of any representative present.</w:t>
      </w:r>
    </w:p>
    <w:p w:rsidR="00AD25AD" w:rsidRPr="00D71147" w:rsidRDefault="00AD25AD" w:rsidP="00AA378D">
      <w:pPr>
        <w:pStyle w:val="ListParagraph"/>
        <w:spacing w:after="0" w:line="240" w:lineRule="auto"/>
        <w:ind w:left="1008"/>
        <w:jc w:val="both"/>
        <w:rPr>
          <w:sz w:val="24"/>
          <w:szCs w:val="24"/>
        </w:rPr>
      </w:pPr>
    </w:p>
    <w:p w:rsidR="00D00C79" w:rsidRDefault="00DE6315" w:rsidP="00D00C79">
      <w:pPr>
        <w:spacing w:after="0" w:line="240" w:lineRule="auto"/>
        <w:ind w:left="720" w:hanging="360"/>
        <w:jc w:val="both"/>
        <w:rPr>
          <w:b/>
          <w:color w:val="1F497D" w:themeColor="text2"/>
          <w:sz w:val="24"/>
          <w:szCs w:val="24"/>
        </w:rPr>
      </w:pPr>
      <w:r w:rsidRPr="00D71147">
        <w:rPr>
          <w:sz w:val="24"/>
          <w:szCs w:val="24"/>
        </w:rPr>
        <w:t>F.</w:t>
      </w:r>
      <w:r w:rsidRPr="00D71147">
        <w:rPr>
          <w:sz w:val="24"/>
          <w:szCs w:val="24"/>
        </w:rPr>
        <w:tab/>
      </w:r>
      <w:r w:rsidR="00AD25AD" w:rsidRPr="00D71147">
        <w:rPr>
          <w:sz w:val="24"/>
          <w:szCs w:val="24"/>
        </w:rPr>
        <w:t xml:space="preserve">Board Rules. </w:t>
      </w:r>
      <w:r w:rsidR="00320836">
        <w:rPr>
          <w:sz w:val="24"/>
          <w:szCs w:val="24"/>
        </w:rPr>
        <w:t xml:space="preserve"> </w:t>
      </w:r>
      <w:r w:rsidR="00605CAE">
        <w:rPr>
          <w:sz w:val="24"/>
          <w:szCs w:val="24"/>
        </w:rPr>
        <w:t xml:space="preserve">Robert’s Rules of Order shall govern the Board’s </w:t>
      </w:r>
      <w:r w:rsidR="00D00C79" w:rsidRPr="00D00C79">
        <w:rPr>
          <w:sz w:val="24"/>
          <w:szCs w:val="24"/>
        </w:rPr>
        <w:t xml:space="preserve">conduct and procedures, and </w:t>
      </w:r>
      <w:r w:rsidR="00605CAE">
        <w:rPr>
          <w:sz w:val="24"/>
          <w:szCs w:val="24"/>
        </w:rPr>
        <w:t xml:space="preserve">the Board </w:t>
      </w:r>
      <w:r w:rsidR="00D00C79" w:rsidRPr="00D00C79">
        <w:rPr>
          <w:sz w:val="24"/>
          <w:szCs w:val="24"/>
        </w:rPr>
        <w:t>shall have such expressed or implied authority as is not inconsistent with or contrary to the laws of the State of Texas, the Articles of Incorporation, or th</w:t>
      </w:r>
      <w:r w:rsidR="00416820">
        <w:rPr>
          <w:sz w:val="24"/>
          <w:szCs w:val="24"/>
        </w:rPr>
        <w:t>is</w:t>
      </w:r>
      <w:r w:rsidR="00D00C79" w:rsidRPr="00D00C79">
        <w:rPr>
          <w:sz w:val="24"/>
          <w:szCs w:val="24"/>
        </w:rPr>
        <w:t xml:space="preserve"> </w:t>
      </w:r>
      <w:r w:rsidR="0093551B">
        <w:rPr>
          <w:sz w:val="24"/>
          <w:szCs w:val="24"/>
        </w:rPr>
        <w:t>Charter</w:t>
      </w:r>
      <w:r w:rsidR="00D00C79" w:rsidRPr="00D00C79">
        <w:rPr>
          <w:sz w:val="24"/>
          <w:szCs w:val="24"/>
        </w:rPr>
        <w:t xml:space="preserve">. </w:t>
      </w:r>
      <w:r w:rsidR="00320836">
        <w:rPr>
          <w:sz w:val="24"/>
          <w:szCs w:val="24"/>
        </w:rPr>
        <w:t xml:space="preserve">  </w:t>
      </w:r>
      <w:r w:rsidR="00D00C79" w:rsidRPr="00D00C79">
        <w:rPr>
          <w:sz w:val="24"/>
          <w:szCs w:val="24"/>
        </w:rPr>
        <w:t xml:space="preserve">Failure to follow such rules </w:t>
      </w:r>
      <w:r w:rsidR="00605CAE" w:rsidRPr="00BD4C30">
        <w:rPr>
          <w:sz w:val="24"/>
          <w:szCs w:val="24"/>
        </w:rPr>
        <w:t xml:space="preserve">or laws </w:t>
      </w:r>
      <w:r w:rsidR="00D00C79" w:rsidRPr="00D00C79">
        <w:rPr>
          <w:sz w:val="24"/>
          <w:szCs w:val="24"/>
        </w:rPr>
        <w:t>shall not invalidate any action taken by the Board of Directors by motion made, seconded and voted upon.</w:t>
      </w:r>
    </w:p>
    <w:p w:rsidR="00121B8D" w:rsidRPr="00D71147" w:rsidRDefault="00121B8D" w:rsidP="00DE6315">
      <w:pPr>
        <w:pStyle w:val="ListParagraph"/>
        <w:spacing w:after="0" w:line="240" w:lineRule="auto"/>
        <w:ind w:left="2160" w:hanging="720"/>
        <w:jc w:val="both"/>
        <w:rPr>
          <w:b/>
          <w:color w:val="1F497D" w:themeColor="text2"/>
          <w:sz w:val="24"/>
          <w:szCs w:val="24"/>
        </w:rPr>
      </w:pPr>
    </w:p>
    <w:p w:rsidR="00AD25AD" w:rsidRPr="00D71147" w:rsidRDefault="00AD25AD" w:rsidP="00DE6315">
      <w:pPr>
        <w:spacing w:after="0" w:line="240" w:lineRule="auto"/>
        <w:jc w:val="center"/>
        <w:rPr>
          <w:b/>
          <w:sz w:val="24"/>
          <w:szCs w:val="24"/>
        </w:rPr>
      </w:pPr>
      <w:r w:rsidRPr="00D71147">
        <w:rPr>
          <w:b/>
          <w:sz w:val="24"/>
          <w:szCs w:val="24"/>
        </w:rPr>
        <w:t>ARTICLE IV</w:t>
      </w:r>
    </w:p>
    <w:p w:rsidR="003024A7" w:rsidRPr="00D71147" w:rsidRDefault="003024A7" w:rsidP="00AA378D">
      <w:pPr>
        <w:spacing w:after="0" w:line="240" w:lineRule="auto"/>
        <w:ind w:left="720"/>
        <w:jc w:val="both"/>
        <w:rPr>
          <w:b/>
          <w:sz w:val="24"/>
          <w:szCs w:val="24"/>
        </w:rPr>
      </w:pPr>
    </w:p>
    <w:p w:rsidR="003024A7" w:rsidRPr="00D71147" w:rsidRDefault="003024A7" w:rsidP="00DE6315">
      <w:pPr>
        <w:spacing w:after="0" w:line="240" w:lineRule="auto"/>
        <w:jc w:val="center"/>
        <w:rPr>
          <w:b/>
          <w:sz w:val="24"/>
          <w:szCs w:val="24"/>
        </w:rPr>
      </w:pPr>
      <w:r w:rsidRPr="00D71147">
        <w:rPr>
          <w:b/>
          <w:sz w:val="24"/>
          <w:szCs w:val="24"/>
        </w:rPr>
        <w:t>POWERS AND DUTIES OF THE BOARD</w:t>
      </w:r>
      <w:r w:rsidR="00F61D64">
        <w:rPr>
          <w:b/>
          <w:sz w:val="24"/>
          <w:szCs w:val="24"/>
        </w:rPr>
        <w:t xml:space="preserve"> OF DIRECTORS</w:t>
      </w:r>
    </w:p>
    <w:p w:rsidR="003024A7" w:rsidRPr="00D71147" w:rsidRDefault="003024A7" w:rsidP="00AA378D">
      <w:pPr>
        <w:spacing w:after="0" w:line="240" w:lineRule="auto"/>
        <w:ind w:left="720"/>
        <w:jc w:val="both"/>
        <w:rPr>
          <w:b/>
          <w:sz w:val="24"/>
          <w:szCs w:val="24"/>
        </w:rPr>
      </w:pPr>
    </w:p>
    <w:p w:rsidR="00AD25AD" w:rsidRPr="00D71147" w:rsidRDefault="00AD25AD" w:rsidP="007B54DA">
      <w:pPr>
        <w:pStyle w:val="ListParagraph"/>
        <w:numPr>
          <w:ilvl w:val="0"/>
          <w:numId w:val="10"/>
        </w:numPr>
        <w:spacing w:after="0" w:line="240" w:lineRule="auto"/>
        <w:ind w:left="720"/>
        <w:jc w:val="both"/>
        <w:rPr>
          <w:sz w:val="24"/>
          <w:szCs w:val="24"/>
        </w:rPr>
      </w:pPr>
      <w:r w:rsidRPr="00D71147">
        <w:rPr>
          <w:sz w:val="24"/>
          <w:szCs w:val="24"/>
        </w:rPr>
        <w:t xml:space="preserve">The Board of Directors is hereby designated as the governing body of the </w:t>
      </w:r>
      <w:r w:rsidR="00831E8E">
        <w:rPr>
          <w:sz w:val="24"/>
          <w:szCs w:val="24"/>
        </w:rPr>
        <w:t>Communications Group</w:t>
      </w:r>
      <w:r w:rsidRPr="00D71147">
        <w:rPr>
          <w:sz w:val="24"/>
          <w:szCs w:val="24"/>
        </w:rPr>
        <w:t xml:space="preserve"> and shall have the powers and duties set forth in this Article.</w:t>
      </w:r>
    </w:p>
    <w:p w:rsidR="003024A7" w:rsidRPr="00D71147" w:rsidRDefault="003024A7" w:rsidP="007B54DA">
      <w:pPr>
        <w:pStyle w:val="ListParagraph"/>
        <w:spacing w:after="0" w:line="240" w:lineRule="auto"/>
        <w:ind w:hanging="360"/>
        <w:jc w:val="both"/>
        <w:rPr>
          <w:sz w:val="24"/>
          <w:szCs w:val="24"/>
        </w:rPr>
      </w:pPr>
    </w:p>
    <w:p w:rsidR="00AD25AD" w:rsidRDefault="00AD25AD" w:rsidP="007B54DA">
      <w:pPr>
        <w:pStyle w:val="ListParagraph"/>
        <w:numPr>
          <w:ilvl w:val="0"/>
          <w:numId w:val="10"/>
        </w:numPr>
        <w:spacing w:after="0" w:line="240" w:lineRule="auto"/>
        <w:ind w:left="720"/>
        <w:jc w:val="both"/>
        <w:rPr>
          <w:sz w:val="24"/>
          <w:szCs w:val="24"/>
        </w:rPr>
      </w:pPr>
      <w:r w:rsidRPr="00D71147">
        <w:rPr>
          <w:sz w:val="24"/>
          <w:szCs w:val="24"/>
        </w:rPr>
        <w:t>The Board shall take such action as it deems necessary and appropriate to accomplish the general purposes of the organization.</w:t>
      </w:r>
    </w:p>
    <w:p w:rsidR="00D00C79" w:rsidRPr="00D00C79" w:rsidRDefault="00D00C79" w:rsidP="00D00C79">
      <w:pPr>
        <w:pStyle w:val="ListParagraph"/>
        <w:rPr>
          <w:sz w:val="24"/>
          <w:szCs w:val="24"/>
        </w:rPr>
      </w:pPr>
    </w:p>
    <w:p w:rsidR="00A8205C" w:rsidRPr="00D71147" w:rsidRDefault="003024A7" w:rsidP="007B54DA">
      <w:pPr>
        <w:pStyle w:val="ListParagraph"/>
        <w:numPr>
          <w:ilvl w:val="0"/>
          <w:numId w:val="10"/>
        </w:numPr>
        <w:spacing w:after="0" w:line="240" w:lineRule="auto"/>
        <w:ind w:left="720"/>
        <w:jc w:val="both"/>
        <w:rPr>
          <w:sz w:val="24"/>
          <w:szCs w:val="24"/>
        </w:rPr>
      </w:pPr>
      <w:r w:rsidRPr="00D71147">
        <w:rPr>
          <w:sz w:val="24"/>
          <w:szCs w:val="24"/>
        </w:rPr>
        <w:t xml:space="preserve">The Board shall </w:t>
      </w:r>
      <w:r w:rsidR="00063519">
        <w:rPr>
          <w:sz w:val="24"/>
          <w:szCs w:val="24"/>
        </w:rPr>
        <w:t>approve</w:t>
      </w:r>
      <w:r w:rsidRPr="00D71147">
        <w:rPr>
          <w:sz w:val="24"/>
          <w:szCs w:val="24"/>
        </w:rPr>
        <w:t xml:space="preserve"> the annual budget for the </w:t>
      </w:r>
      <w:r w:rsidR="00831E8E">
        <w:rPr>
          <w:sz w:val="24"/>
          <w:szCs w:val="24"/>
        </w:rPr>
        <w:t>Communications Group</w:t>
      </w:r>
      <w:r w:rsidRPr="00D71147">
        <w:rPr>
          <w:sz w:val="24"/>
          <w:szCs w:val="24"/>
        </w:rPr>
        <w:t xml:space="preserve"> as provided in th</w:t>
      </w:r>
      <w:r w:rsidR="009C0DFA">
        <w:rPr>
          <w:sz w:val="24"/>
          <w:szCs w:val="24"/>
        </w:rPr>
        <w:t>is</w:t>
      </w:r>
      <w:r w:rsidRPr="00D71147">
        <w:rPr>
          <w:sz w:val="24"/>
          <w:szCs w:val="24"/>
        </w:rPr>
        <w:t xml:space="preserve"> </w:t>
      </w:r>
      <w:r w:rsidR="0093551B">
        <w:rPr>
          <w:sz w:val="24"/>
          <w:szCs w:val="24"/>
        </w:rPr>
        <w:t>Charter</w:t>
      </w:r>
      <w:r w:rsidRPr="00D71147">
        <w:rPr>
          <w:sz w:val="24"/>
          <w:szCs w:val="24"/>
        </w:rPr>
        <w:t>.</w:t>
      </w:r>
      <w:r w:rsidR="00605CAE">
        <w:rPr>
          <w:sz w:val="24"/>
          <w:szCs w:val="24"/>
        </w:rPr>
        <w:t xml:space="preserve">  </w:t>
      </w:r>
      <w:r w:rsidRPr="00D71147">
        <w:rPr>
          <w:sz w:val="24"/>
          <w:szCs w:val="24"/>
        </w:rPr>
        <w:t xml:space="preserve"> </w:t>
      </w:r>
      <w:r w:rsidR="00605CAE" w:rsidRPr="00D71147">
        <w:rPr>
          <w:sz w:val="24"/>
          <w:szCs w:val="24"/>
        </w:rPr>
        <w:t xml:space="preserve">At its last regularly scheduled meeting held prior to </w:t>
      </w:r>
      <w:r w:rsidR="00F61D64">
        <w:rPr>
          <w:sz w:val="24"/>
          <w:szCs w:val="24"/>
        </w:rPr>
        <w:t xml:space="preserve">January </w:t>
      </w:r>
      <w:r w:rsidR="00605CAE">
        <w:rPr>
          <w:sz w:val="24"/>
          <w:szCs w:val="24"/>
        </w:rPr>
        <w:t>1</w:t>
      </w:r>
      <w:r w:rsidR="00605CAE" w:rsidRPr="00D71147">
        <w:rPr>
          <w:sz w:val="24"/>
          <w:szCs w:val="24"/>
        </w:rPr>
        <w:t xml:space="preserve"> of each year, the Board shall review the proposed budget and assessment schedule submitted by the </w:t>
      </w:r>
      <w:r w:rsidR="00465A57">
        <w:rPr>
          <w:sz w:val="24"/>
          <w:szCs w:val="24"/>
        </w:rPr>
        <w:t>Communications Manager</w:t>
      </w:r>
      <w:r w:rsidR="00605CAE" w:rsidRPr="00D71147">
        <w:rPr>
          <w:sz w:val="24"/>
          <w:szCs w:val="24"/>
        </w:rPr>
        <w:t xml:space="preserve"> and shall adopt an annual budget and an assessment schedule.</w:t>
      </w:r>
    </w:p>
    <w:p w:rsidR="00A8205C" w:rsidRPr="00D71147" w:rsidRDefault="00A8205C" w:rsidP="007B54DA">
      <w:pPr>
        <w:pStyle w:val="ListParagraph"/>
        <w:spacing w:after="0" w:line="240" w:lineRule="auto"/>
        <w:jc w:val="both"/>
        <w:rPr>
          <w:sz w:val="24"/>
          <w:szCs w:val="24"/>
        </w:rPr>
      </w:pPr>
    </w:p>
    <w:p w:rsidR="00CB4477" w:rsidRDefault="00CB4477" w:rsidP="007B54DA">
      <w:pPr>
        <w:pStyle w:val="ListParagraph"/>
        <w:numPr>
          <w:ilvl w:val="0"/>
          <w:numId w:val="10"/>
        </w:numPr>
        <w:spacing w:after="0" w:line="240" w:lineRule="auto"/>
        <w:ind w:left="720"/>
        <w:jc w:val="both"/>
        <w:rPr>
          <w:sz w:val="24"/>
          <w:szCs w:val="24"/>
        </w:rPr>
      </w:pPr>
      <w:r>
        <w:rPr>
          <w:sz w:val="24"/>
          <w:szCs w:val="24"/>
        </w:rPr>
        <w:t>The Board shall cause an annual independent audit of the books to be made and shall make an annual financial accounting and report in writing to the member agencies.  Its books and records shall be available for and open to examination by its member agencies at all reasonable times or as may be required by other Communications Group agreements.</w:t>
      </w:r>
    </w:p>
    <w:p w:rsidR="00D00C79" w:rsidRPr="00D00C79" w:rsidRDefault="00D00C79" w:rsidP="00D00C79">
      <w:pPr>
        <w:pStyle w:val="ListParagraph"/>
        <w:rPr>
          <w:sz w:val="24"/>
          <w:szCs w:val="24"/>
        </w:rPr>
      </w:pPr>
    </w:p>
    <w:p w:rsidR="002D3133" w:rsidRDefault="00923A23" w:rsidP="007B54DA">
      <w:pPr>
        <w:pStyle w:val="ListParagraph"/>
        <w:numPr>
          <w:ilvl w:val="0"/>
          <w:numId w:val="10"/>
        </w:numPr>
        <w:spacing w:after="0" w:line="240" w:lineRule="auto"/>
        <w:ind w:left="720"/>
        <w:jc w:val="both"/>
        <w:rPr>
          <w:sz w:val="24"/>
          <w:szCs w:val="24"/>
        </w:rPr>
      </w:pPr>
      <w:r>
        <w:rPr>
          <w:sz w:val="24"/>
          <w:szCs w:val="24"/>
        </w:rPr>
        <w:t>The Board may create special commissions or sub-committees which may include non-Board member agencies.  The creation of special commissions or sub-committees shall be by resolution of the Board and may be conditioned in such manner as the Board may determine.</w:t>
      </w:r>
    </w:p>
    <w:p w:rsidR="00D00C79" w:rsidRPr="00D00C79" w:rsidRDefault="00D00C79" w:rsidP="00D00C79">
      <w:pPr>
        <w:pStyle w:val="ListParagraph"/>
        <w:rPr>
          <w:sz w:val="24"/>
          <w:szCs w:val="24"/>
        </w:rPr>
      </w:pPr>
    </w:p>
    <w:p w:rsidR="00CF5315" w:rsidRDefault="00CF5315" w:rsidP="007B54DA">
      <w:pPr>
        <w:pStyle w:val="ListParagraph"/>
        <w:numPr>
          <w:ilvl w:val="0"/>
          <w:numId w:val="10"/>
        </w:numPr>
        <w:spacing w:after="0" w:line="240" w:lineRule="auto"/>
        <w:ind w:left="720"/>
        <w:jc w:val="both"/>
        <w:rPr>
          <w:sz w:val="24"/>
          <w:szCs w:val="24"/>
        </w:rPr>
      </w:pPr>
      <w:r w:rsidRPr="00657ADA">
        <w:rPr>
          <w:sz w:val="24"/>
          <w:szCs w:val="24"/>
        </w:rPr>
        <w:t xml:space="preserve">The Board shall authorize the prosecution and defense or other participation in actions or proceedings at law in which </w:t>
      </w:r>
      <w:r>
        <w:rPr>
          <w:sz w:val="24"/>
          <w:szCs w:val="24"/>
        </w:rPr>
        <w:t>it may have an interest, and shall direct the Communications Manager to monitor and take all necessary steps in prosecuting or defending such action.</w:t>
      </w:r>
    </w:p>
    <w:p w:rsidR="00D00C79" w:rsidRPr="00D00C79" w:rsidRDefault="00D00C79" w:rsidP="00D00C79">
      <w:pPr>
        <w:pStyle w:val="ListParagraph"/>
        <w:rPr>
          <w:sz w:val="24"/>
          <w:szCs w:val="24"/>
        </w:rPr>
      </w:pPr>
    </w:p>
    <w:p w:rsidR="00923A23" w:rsidRDefault="00CF5315" w:rsidP="007B54DA">
      <w:pPr>
        <w:pStyle w:val="ListParagraph"/>
        <w:numPr>
          <w:ilvl w:val="0"/>
          <w:numId w:val="10"/>
        </w:numPr>
        <w:spacing w:after="0" w:line="240" w:lineRule="auto"/>
        <w:ind w:left="720"/>
        <w:jc w:val="both"/>
        <w:rPr>
          <w:sz w:val="24"/>
          <w:szCs w:val="24"/>
        </w:rPr>
      </w:pPr>
      <w:r>
        <w:rPr>
          <w:sz w:val="24"/>
          <w:szCs w:val="24"/>
        </w:rPr>
        <w:t xml:space="preserve">The Board shall have oversight over the accumulation and maintenance of reasonable working capital reserves and the investment and reinvestment of funds.  </w:t>
      </w:r>
      <w:r w:rsidR="00923A23">
        <w:rPr>
          <w:sz w:val="24"/>
          <w:szCs w:val="24"/>
        </w:rPr>
        <w:t xml:space="preserve"> </w:t>
      </w:r>
    </w:p>
    <w:p w:rsidR="00D00C79" w:rsidRPr="00D00C79" w:rsidRDefault="00D00C79" w:rsidP="00D00C79">
      <w:pPr>
        <w:pStyle w:val="ListParagraph"/>
        <w:rPr>
          <w:sz w:val="24"/>
          <w:szCs w:val="24"/>
        </w:rPr>
      </w:pPr>
    </w:p>
    <w:p w:rsidR="00A8205C" w:rsidRPr="00D71147" w:rsidRDefault="003024A7" w:rsidP="007B54DA">
      <w:pPr>
        <w:pStyle w:val="ListParagraph"/>
        <w:numPr>
          <w:ilvl w:val="0"/>
          <w:numId w:val="10"/>
        </w:numPr>
        <w:spacing w:after="0" w:line="240" w:lineRule="auto"/>
        <w:ind w:left="720"/>
        <w:jc w:val="both"/>
        <w:rPr>
          <w:sz w:val="24"/>
          <w:szCs w:val="24"/>
        </w:rPr>
      </w:pPr>
      <w:r w:rsidRPr="00D71147">
        <w:rPr>
          <w:sz w:val="24"/>
          <w:szCs w:val="24"/>
        </w:rPr>
        <w:t xml:space="preserve">The Board may exercise any other power necessary and incidental to the implementation of its powers and duties. </w:t>
      </w:r>
    </w:p>
    <w:p w:rsidR="00A8205C" w:rsidRPr="00D71147" w:rsidRDefault="00A8205C" w:rsidP="007B54DA">
      <w:pPr>
        <w:pStyle w:val="ListParagraph"/>
        <w:spacing w:after="0" w:line="240" w:lineRule="auto"/>
        <w:jc w:val="both"/>
        <w:rPr>
          <w:sz w:val="24"/>
          <w:szCs w:val="24"/>
        </w:rPr>
      </w:pPr>
    </w:p>
    <w:p w:rsidR="00A8205C" w:rsidRPr="00D71147" w:rsidRDefault="003024A7" w:rsidP="007B54DA">
      <w:pPr>
        <w:pStyle w:val="ListParagraph"/>
        <w:numPr>
          <w:ilvl w:val="0"/>
          <w:numId w:val="10"/>
        </w:numPr>
        <w:spacing w:after="0" w:line="240" w:lineRule="auto"/>
        <w:ind w:left="720"/>
        <w:jc w:val="both"/>
        <w:rPr>
          <w:sz w:val="24"/>
          <w:szCs w:val="24"/>
        </w:rPr>
      </w:pPr>
      <w:r w:rsidRPr="00D71147">
        <w:rPr>
          <w:sz w:val="24"/>
          <w:szCs w:val="24"/>
        </w:rPr>
        <w:t xml:space="preserve">The Board shall make all policy decisions and determinations for the </w:t>
      </w:r>
      <w:r w:rsidR="00831E8E">
        <w:rPr>
          <w:sz w:val="24"/>
          <w:szCs w:val="24"/>
        </w:rPr>
        <w:t>Communications Group</w:t>
      </w:r>
      <w:r w:rsidRPr="00D71147">
        <w:rPr>
          <w:sz w:val="24"/>
          <w:szCs w:val="24"/>
        </w:rPr>
        <w:t xml:space="preserve">. </w:t>
      </w:r>
    </w:p>
    <w:p w:rsidR="00A8205C" w:rsidRPr="00D71147" w:rsidRDefault="00A8205C" w:rsidP="007B54DA">
      <w:pPr>
        <w:pStyle w:val="ListParagraph"/>
        <w:spacing w:after="0" w:line="240" w:lineRule="auto"/>
        <w:jc w:val="both"/>
        <w:rPr>
          <w:sz w:val="24"/>
          <w:szCs w:val="24"/>
        </w:rPr>
      </w:pPr>
    </w:p>
    <w:p w:rsidR="00A8205C" w:rsidRPr="00D71147" w:rsidRDefault="003024A7" w:rsidP="007B54DA">
      <w:pPr>
        <w:pStyle w:val="ListParagraph"/>
        <w:numPr>
          <w:ilvl w:val="0"/>
          <w:numId w:val="10"/>
        </w:numPr>
        <w:spacing w:after="0" w:line="240" w:lineRule="auto"/>
        <w:ind w:left="720"/>
        <w:jc w:val="both"/>
        <w:rPr>
          <w:sz w:val="24"/>
          <w:szCs w:val="24"/>
        </w:rPr>
      </w:pPr>
      <w:r w:rsidRPr="00D71147">
        <w:rPr>
          <w:sz w:val="24"/>
          <w:szCs w:val="24"/>
        </w:rPr>
        <w:t xml:space="preserve">Any </w:t>
      </w:r>
      <w:r w:rsidR="00063519">
        <w:rPr>
          <w:sz w:val="24"/>
          <w:szCs w:val="24"/>
        </w:rPr>
        <w:t xml:space="preserve">Director </w:t>
      </w:r>
      <w:r w:rsidRPr="00D71147">
        <w:rPr>
          <w:sz w:val="24"/>
          <w:szCs w:val="24"/>
        </w:rPr>
        <w:t xml:space="preserve">who desires to propose any policy matter for determination by the Board of Directors may </w:t>
      </w:r>
      <w:r w:rsidR="00063519">
        <w:rPr>
          <w:sz w:val="24"/>
          <w:szCs w:val="24"/>
        </w:rPr>
        <w:t xml:space="preserve">make a motion at a Board of Directors meeting to submit the policy matter to the </w:t>
      </w:r>
      <w:r w:rsidR="00A63130">
        <w:rPr>
          <w:sz w:val="24"/>
          <w:szCs w:val="24"/>
        </w:rPr>
        <w:t xml:space="preserve">User </w:t>
      </w:r>
      <w:r w:rsidR="00063519">
        <w:rPr>
          <w:sz w:val="24"/>
          <w:szCs w:val="24"/>
        </w:rPr>
        <w:t>Committee</w:t>
      </w:r>
      <w:r w:rsidRPr="00D71147">
        <w:rPr>
          <w:sz w:val="24"/>
          <w:szCs w:val="24"/>
        </w:rPr>
        <w:t xml:space="preserve">. The </w:t>
      </w:r>
      <w:r w:rsidR="00A63130">
        <w:rPr>
          <w:sz w:val="24"/>
          <w:szCs w:val="24"/>
        </w:rPr>
        <w:t xml:space="preserve">User </w:t>
      </w:r>
      <w:r w:rsidRPr="00D71147">
        <w:rPr>
          <w:sz w:val="24"/>
          <w:szCs w:val="24"/>
        </w:rPr>
        <w:t xml:space="preserve">Committee shall consider each such </w:t>
      </w:r>
      <w:r w:rsidR="00063519">
        <w:rPr>
          <w:sz w:val="24"/>
          <w:szCs w:val="24"/>
        </w:rPr>
        <w:t>motion</w:t>
      </w:r>
      <w:r w:rsidRPr="00D71147">
        <w:rPr>
          <w:sz w:val="24"/>
          <w:szCs w:val="24"/>
        </w:rPr>
        <w:t xml:space="preserve"> and may submit its recommendations for action to the Board of Directors. A copy of each such proposed resolution together with the </w:t>
      </w:r>
      <w:r w:rsidR="00A63130">
        <w:rPr>
          <w:sz w:val="24"/>
          <w:szCs w:val="24"/>
        </w:rPr>
        <w:t>User</w:t>
      </w:r>
      <w:r w:rsidRPr="00D71147">
        <w:rPr>
          <w:sz w:val="24"/>
          <w:szCs w:val="24"/>
        </w:rPr>
        <w:t xml:space="preserve"> Committee's recommendations thereon, shall be included in the agenda materials for the next scheduled meeting of the Board of Directors. </w:t>
      </w:r>
    </w:p>
    <w:p w:rsidR="00A8205C" w:rsidRPr="00D71147" w:rsidRDefault="00A8205C" w:rsidP="007B54DA">
      <w:pPr>
        <w:pStyle w:val="ListParagraph"/>
        <w:spacing w:after="0" w:line="240" w:lineRule="auto"/>
        <w:jc w:val="both"/>
        <w:rPr>
          <w:sz w:val="24"/>
          <w:szCs w:val="24"/>
        </w:rPr>
      </w:pPr>
    </w:p>
    <w:p w:rsidR="00AD25AD" w:rsidRPr="00605CAE" w:rsidRDefault="003024A7" w:rsidP="007B54DA">
      <w:pPr>
        <w:pStyle w:val="ListParagraph"/>
        <w:numPr>
          <w:ilvl w:val="0"/>
          <w:numId w:val="10"/>
        </w:numPr>
        <w:spacing w:after="0" w:line="240" w:lineRule="auto"/>
        <w:ind w:left="720"/>
        <w:jc w:val="both"/>
        <w:rPr>
          <w:sz w:val="24"/>
          <w:szCs w:val="24"/>
        </w:rPr>
      </w:pPr>
      <w:r w:rsidRPr="00D71147">
        <w:rPr>
          <w:sz w:val="24"/>
          <w:szCs w:val="24"/>
        </w:rPr>
        <w:t xml:space="preserve">Any representative may, at any meeting of the Board of Directors, request review by the Board of Directors of any action of the </w:t>
      </w:r>
      <w:r w:rsidR="00A63130">
        <w:rPr>
          <w:sz w:val="24"/>
          <w:szCs w:val="24"/>
        </w:rPr>
        <w:t xml:space="preserve">User </w:t>
      </w:r>
      <w:r w:rsidRPr="00D71147">
        <w:rPr>
          <w:sz w:val="24"/>
          <w:szCs w:val="24"/>
        </w:rPr>
        <w:t xml:space="preserve">Committee or the </w:t>
      </w:r>
      <w:r w:rsidR="00A63130">
        <w:rPr>
          <w:sz w:val="24"/>
          <w:szCs w:val="24"/>
        </w:rPr>
        <w:t xml:space="preserve">Communications Manager </w:t>
      </w:r>
      <w:r w:rsidRPr="00D71147">
        <w:rPr>
          <w:sz w:val="24"/>
          <w:szCs w:val="24"/>
        </w:rPr>
        <w:t>which has been taken between meetings of the Board of Directors</w:t>
      </w:r>
      <w:r w:rsidR="00063519">
        <w:rPr>
          <w:sz w:val="24"/>
          <w:szCs w:val="24"/>
        </w:rPr>
        <w:t xml:space="preserve"> over the past fiscal year.</w:t>
      </w:r>
    </w:p>
    <w:p w:rsidR="002A516A" w:rsidRPr="00D71147" w:rsidRDefault="002A516A" w:rsidP="0036300B">
      <w:pPr>
        <w:spacing w:after="0" w:line="240" w:lineRule="auto"/>
        <w:ind w:left="720"/>
        <w:jc w:val="both"/>
        <w:rPr>
          <w:b/>
          <w:sz w:val="24"/>
          <w:szCs w:val="24"/>
        </w:rPr>
      </w:pPr>
    </w:p>
    <w:p w:rsidR="005224B2" w:rsidRPr="00D71147" w:rsidRDefault="005224B2" w:rsidP="0036300B">
      <w:pPr>
        <w:spacing w:after="0" w:line="240" w:lineRule="auto"/>
        <w:jc w:val="center"/>
        <w:rPr>
          <w:b/>
          <w:sz w:val="24"/>
          <w:szCs w:val="24"/>
        </w:rPr>
      </w:pPr>
      <w:r w:rsidRPr="00D71147">
        <w:rPr>
          <w:b/>
          <w:sz w:val="24"/>
          <w:szCs w:val="24"/>
        </w:rPr>
        <w:t>ARTICLE V</w:t>
      </w:r>
    </w:p>
    <w:p w:rsidR="005224B2" w:rsidRPr="00D71147" w:rsidRDefault="005224B2" w:rsidP="0036300B">
      <w:pPr>
        <w:spacing w:after="0" w:line="240" w:lineRule="auto"/>
        <w:ind w:left="-288"/>
        <w:jc w:val="both"/>
        <w:rPr>
          <w:b/>
          <w:sz w:val="24"/>
          <w:szCs w:val="24"/>
        </w:rPr>
      </w:pPr>
    </w:p>
    <w:p w:rsidR="005224B2" w:rsidRPr="00D71147" w:rsidRDefault="005224B2" w:rsidP="0036300B">
      <w:pPr>
        <w:spacing w:after="0" w:line="240" w:lineRule="auto"/>
        <w:jc w:val="center"/>
        <w:rPr>
          <w:b/>
          <w:sz w:val="24"/>
          <w:szCs w:val="24"/>
        </w:rPr>
      </w:pPr>
      <w:r w:rsidRPr="00D71147">
        <w:rPr>
          <w:b/>
          <w:sz w:val="24"/>
          <w:szCs w:val="24"/>
        </w:rPr>
        <w:t>USER COMMITTEE</w:t>
      </w:r>
    </w:p>
    <w:p w:rsidR="00D00C79" w:rsidRDefault="00D00C79" w:rsidP="00D00C79">
      <w:pPr>
        <w:spacing w:after="0" w:line="240" w:lineRule="auto"/>
        <w:ind w:left="-288"/>
        <w:jc w:val="center"/>
        <w:rPr>
          <w:b/>
          <w:sz w:val="24"/>
          <w:szCs w:val="24"/>
        </w:rPr>
      </w:pPr>
    </w:p>
    <w:p w:rsidR="0036300B" w:rsidRPr="00D71147" w:rsidRDefault="005224B2" w:rsidP="007B54DA">
      <w:pPr>
        <w:pStyle w:val="ListParagraph"/>
        <w:numPr>
          <w:ilvl w:val="0"/>
          <w:numId w:val="41"/>
        </w:numPr>
        <w:spacing w:after="0" w:line="240" w:lineRule="auto"/>
        <w:ind w:left="720"/>
        <w:jc w:val="both"/>
        <w:rPr>
          <w:b/>
          <w:sz w:val="24"/>
          <w:szCs w:val="24"/>
        </w:rPr>
      </w:pPr>
      <w:r w:rsidRPr="00D71147">
        <w:rPr>
          <w:sz w:val="24"/>
          <w:szCs w:val="24"/>
        </w:rPr>
        <w:t xml:space="preserve">A User Committee is hereby established for this </w:t>
      </w:r>
      <w:r w:rsidR="00831E8E">
        <w:rPr>
          <w:sz w:val="24"/>
          <w:szCs w:val="24"/>
        </w:rPr>
        <w:t>Communications Group</w:t>
      </w:r>
      <w:r w:rsidRPr="00D71147">
        <w:rPr>
          <w:b/>
          <w:sz w:val="24"/>
          <w:szCs w:val="24"/>
        </w:rPr>
        <w:t>.</w:t>
      </w:r>
    </w:p>
    <w:p w:rsidR="0025528B" w:rsidRPr="00D71147" w:rsidRDefault="0025528B" w:rsidP="007B54DA">
      <w:pPr>
        <w:pStyle w:val="ListParagraph"/>
        <w:spacing w:after="0" w:line="240" w:lineRule="auto"/>
        <w:jc w:val="both"/>
        <w:rPr>
          <w:b/>
          <w:sz w:val="24"/>
          <w:szCs w:val="24"/>
        </w:rPr>
      </w:pPr>
    </w:p>
    <w:p w:rsidR="005224B2" w:rsidRPr="00D71147" w:rsidRDefault="005224B2" w:rsidP="007B54DA">
      <w:pPr>
        <w:pStyle w:val="ListParagraph"/>
        <w:numPr>
          <w:ilvl w:val="0"/>
          <w:numId w:val="41"/>
        </w:numPr>
        <w:spacing w:after="0" w:line="240" w:lineRule="auto"/>
        <w:ind w:left="720"/>
        <w:jc w:val="both"/>
        <w:rPr>
          <w:b/>
          <w:sz w:val="24"/>
          <w:szCs w:val="24"/>
        </w:rPr>
      </w:pPr>
      <w:r w:rsidRPr="00D71147">
        <w:rPr>
          <w:sz w:val="24"/>
          <w:szCs w:val="24"/>
        </w:rPr>
        <w:t>Representation on the User Committee shall be as follows:</w:t>
      </w:r>
    </w:p>
    <w:p w:rsidR="005224B2" w:rsidRPr="00D71147" w:rsidRDefault="005224B2" w:rsidP="0036300B">
      <w:pPr>
        <w:spacing w:after="0" w:line="240" w:lineRule="auto"/>
        <w:ind w:left="720" w:firstLine="720"/>
        <w:jc w:val="both"/>
        <w:rPr>
          <w:b/>
          <w:sz w:val="24"/>
          <w:szCs w:val="24"/>
        </w:rPr>
      </w:pPr>
    </w:p>
    <w:p w:rsidR="0025528B" w:rsidRPr="00D71147" w:rsidRDefault="00FC3606" w:rsidP="0025528B">
      <w:pPr>
        <w:pStyle w:val="ListParagraph"/>
        <w:numPr>
          <w:ilvl w:val="0"/>
          <w:numId w:val="21"/>
        </w:numPr>
        <w:spacing w:after="0" w:line="240" w:lineRule="auto"/>
        <w:ind w:left="2160" w:hanging="720"/>
        <w:jc w:val="both"/>
        <w:rPr>
          <w:sz w:val="24"/>
          <w:szCs w:val="24"/>
        </w:rPr>
      </w:pPr>
      <w:r>
        <w:rPr>
          <w:sz w:val="24"/>
          <w:szCs w:val="24"/>
        </w:rPr>
        <w:t xml:space="preserve">The Board of Directors shall appoint the members of the User Committee.  </w:t>
      </w:r>
      <w:r w:rsidR="005224B2" w:rsidRPr="00D71147">
        <w:rPr>
          <w:sz w:val="24"/>
          <w:szCs w:val="24"/>
        </w:rPr>
        <w:t xml:space="preserve">The membership of the User Committee shall be composed of </w:t>
      </w:r>
      <w:r w:rsidR="00CA7659" w:rsidRPr="00D71147">
        <w:rPr>
          <w:sz w:val="24"/>
          <w:szCs w:val="24"/>
        </w:rPr>
        <w:t>one</w:t>
      </w:r>
      <w:r w:rsidR="005224B2" w:rsidRPr="00D71147">
        <w:rPr>
          <w:sz w:val="24"/>
          <w:szCs w:val="24"/>
        </w:rPr>
        <w:t xml:space="preserve"> representative from each </w:t>
      </w:r>
      <w:r w:rsidR="00CA7659" w:rsidRPr="00D71147">
        <w:rPr>
          <w:sz w:val="24"/>
          <w:szCs w:val="24"/>
        </w:rPr>
        <w:t xml:space="preserve">charter </w:t>
      </w:r>
      <w:r w:rsidR="005224B2" w:rsidRPr="00D71147">
        <w:rPr>
          <w:sz w:val="24"/>
          <w:szCs w:val="24"/>
        </w:rPr>
        <w:t>member agency</w:t>
      </w:r>
      <w:r w:rsidR="00CA7659" w:rsidRPr="00D71147">
        <w:rPr>
          <w:sz w:val="24"/>
          <w:szCs w:val="24"/>
        </w:rPr>
        <w:t xml:space="preserve">, plus one representative from </w:t>
      </w:r>
      <w:r w:rsidR="00C264A0">
        <w:rPr>
          <w:sz w:val="24"/>
          <w:szCs w:val="24"/>
        </w:rPr>
        <w:t xml:space="preserve">each </w:t>
      </w:r>
      <w:r w:rsidR="00257031" w:rsidRPr="00D71147">
        <w:rPr>
          <w:sz w:val="24"/>
          <w:szCs w:val="24"/>
        </w:rPr>
        <w:t>floating 3 year term Board of Director member agency,</w:t>
      </w:r>
      <w:r w:rsidR="005224B2" w:rsidRPr="00D71147">
        <w:rPr>
          <w:sz w:val="24"/>
          <w:szCs w:val="24"/>
        </w:rPr>
        <w:t xml:space="preserve"> of the </w:t>
      </w:r>
      <w:r w:rsidR="00831E8E">
        <w:rPr>
          <w:sz w:val="24"/>
          <w:szCs w:val="24"/>
        </w:rPr>
        <w:t>Communications Group</w:t>
      </w:r>
      <w:r w:rsidR="00277F96" w:rsidRPr="00D71147">
        <w:rPr>
          <w:sz w:val="24"/>
          <w:szCs w:val="24"/>
        </w:rPr>
        <w:t>.</w:t>
      </w:r>
    </w:p>
    <w:p w:rsidR="005224B2" w:rsidRPr="00D71147" w:rsidRDefault="005224B2" w:rsidP="0025528B">
      <w:pPr>
        <w:pStyle w:val="ListParagraph"/>
        <w:spacing w:after="0" w:line="240" w:lineRule="auto"/>
        <w:ind w:left="2016"/>
        <w:jc w:val="both"/>
        <w:rPr>
          <w:sz w:val="24"/>
          <w:szCs w:val="24"/>
        </w:rPr>
      </w:pPr>
    </w:p>
    <w:p w:rsidR="005224B2" w:rsidRPr="00D71147" w:rsidRDefault="00257031" w:rsidP="0025528B">
      <w:pPr>
        <w:pStyle w:val="ListParagraph"/>
        <w:numPr>
          <w:ilvl w:val="0"/>
          <w:numId w:val="21"/>
        </w:numPr>
        <w:spacing w:after="0" w:line="240" w:lineRule="auto"/>
        <w:ind w:left="2160" w:hanging="720"/>
        <w:jc w:val="both"/>
        <w:rPr>
          <w:sz w:val="24"/>
          <w:szCs w:val="24"/>
        </w:rPr>
      </w:pPr>
      <w:r w:rsidRPr="00D71147">
        <w:rPr>
          <w:sz w:val="24"/>
          <w:szCs w:val="24"/>
        </w:rPr>
        <w:t xml:space="preserve">Each User Committee </w:t>
      </w:r>
      <w:r w:rsidR="005224B2" w:rsidRPr="00D71147">
        <w:rPr>
          <w:sz w:val="24"/>
          <w:szCs w:val="24"/>
        </w:rPr>
        <w:t xml:space="preserve">representative shall be </w:t>
      </w:r>
      <w:r w:rsidRPr="00D71147">
        <w:rPr>
          <w:sz w:val="24"/>
          <w:szCs w:val="24"/>
        </w:rPr>
        <w:t>a Director-level employee from of the following four Public Safety Departments:  Fire, Police, Public Works</w:t>
      </w:r>
      <w:r w:rsidR="00F61D64">
        <w:rPr>
          <w:sz w:val="24"/>
          <w:szCs w:val="24"/>
        </w:rPr>
        <w:t>,</w:t>
      </w:r>
      <w:r w:rsidRPr="00D71147">
        <w:rPr>
          <w:sz w:val="24"/>
          <w:szCs w:val="24"/>
        </w:rPr>
        <w:t xml:space="preserve"> Emergency Management</w:t>
      </w:r>
      <w:r w:rsidR="00F61D64">
        <w:rPr>
          <w:sz w:val="24"/>
          <w:szCs w:val="24"/>
        </w:rPr>
        <w:t xml:space="preserve">, or such other department involved with communications; </w:t>
      </w:r>
      <w:r w:rsidRPr="00D71147">
        <w:rPr>
          <w:sz w:val="24"/>
          <w:szCs w:val="24"/>
        </w:rPr>
        <w:t xml:space="preserve">of such member agency.  </w:t>
      </w:r>
      <w:r w:rsidR="005224B2" w:rsidRPr="00D71147">
        <w:rPr>
          <w:sz w:val="24"/>
          <w:szCs w:val="24"/>
        </w:rPr>
        <w:t xml:space="preserve"> The </w:t>
      </w:r>
      <w:r w:rsidR="00465A57">
        <w:rPr>
          <w:sz w:val="24"/>
          <w:szCs w:val="24"/>
        </w:rPr>
        <w:t>Communications Manager</w:t>
      </w:r>
      <w:r w:rsidR="005224B2" w:rsidRPr="00D71147">
        <w:rPr>
          <w:sz w:val="24"/>
          <w:szCs w:val="24"/>
        </w:rPr>
        <w:t xml:space="preserve"> shall be an ex-officio member of the User Committee</w:t>
      </w:r>
      <w:r w:rsidRPr="00D71147">
        <w:rPr>
          <w:sz w:val="24"/>
          <w:szCs w:val="24"/>
        </w:rPr>
        <w:t>, with no voting rights</w:t>
      </w:r>
      <w:r w:rsidR="005224B2" w:rsidRPr="00D71147">
        <w:rPr>
          <w:sz w:val="24"/>
          <w:szCs w:val="24"/>
        </w:rPr>
        <w:t>.</w:t>
      </w:r>
    </w:p>
    <w:p w:rsidR="005224B2" w:rsidRPr="00D71147" w:rsidRDefault="005224B2" w:rsidP="0036300B">
      <w:pPr>
        <w:pStyle w:val="ListParagraph"/>
        <w:spacing w:after="0" w:line="240" w:lineRule="auto"/>
        <w:ind w:left="2016"/>
        <w:jc w:val="both"/>
        <w:rPr>
          <w:sz w:val="24"/>
          <w:szCs w:val="24"/>
        </w:rPr>
      </w:pPr>
    </w:p>
    <w:p w:rsidR="005224B2" w:rsidRPr="00D71147" w:rsidRDefault="00257031" w:rsidP="0025528B">
      <w:pPr>
        <w:pStyle w:val="ListParagraph"/>
        <w:numPr>
          <w:ilvl w:val="0"/>
          <w:numId w:val="21"/>
        </w:numPr>
        <w:spacing w:after="0" w:line="240" w:lineRule="auto"/>
        <w:ind w:left="2160" w:hanging="720"/>
        <w:jc w:val="both"/>
        <w:rPr>
          <w:b/>
          <w:sz w:val="24"/>
          <w:szCs w:val="24"/>
        </w:rPr>
      </w:pPr>
      <w:r w:rsidRPr="00D71147">
        <w:rPr>
          <w:sz w:val="24"/>
          <w:szCs w:val="24"/>
        </w:rPr>
        <w:t>Each User Committee representative</w:t>
      </w:r>
      <w:r w:rsidR="005224B2" w:rsidRPr="00D71147">
        <w:rPr>
          <w:sz w:val="24"/>
          <w:szCs w:val="24"/>
        </w:rPr>
        <w:t xml:space="preserve"> shall designate in writing to the </w:t>
      </w:r>
      <w:r w:rsidR="00831E8E">
        <w:rPr>
          <w:sz w:val="24"/>
          <w:szCs w:val="24"/>
        </w:rPr>
        <w:t>Communications Group</w:t>
      </w:r>
      <w:r w:rsidR="005224B2" w:rsidRPr="00D71147">
        <w:rPr>
          <w:sz w:val="24"/>
          <w:szCs w:val="24"/>
        </w:rPr>
        <w:t xml:space="preserve"> the name of their respective alternate representatives to the User Committee</w:t>
      </w:r>
      <w:r w:rsidRPr="00D71147">
        <w:rPr>
          <w:sz w:val="24"/>
          <w:szCs w:val="24"/>
        </w:rPr>
        <w:t xml:space="preserve"> in the event the primary representative is unable to attend the meeting</w:t>
      </w:r>
      <w:r w:rsidR="005224B2" w:rsidRPr="00D71147">
        <w:rPr>
          <w:sz w:val="24"/>
          <w:szCs w:val="24"/>
        </w:rPr>
        <w:t xml:space="preserve">. </w:t>
      </w:r>
    </w:p>
    <w:p w:rsidR="005224B2" w:rsidRPr="00D71147" w:rsidRDefault="005224B2" w:rsidP="0036300B">
      <w:pPr>
        <w:spacing w:after="0" w:line="240" w:lineRule="auto"/>
        <w:ind w:left="2016"/>
        <w:jc w:val="both"/>
        <w:rPr>
          <w:b/>
          <w:sz w:val="24"/>
          <w:szCs w:val="24"/>
        </w:rPr>
      </w:pPr>
    </w:p>
    <w:p w:rsidR="005224B2" w:rsidRPr="00D71147" w:rsidRDefault="005224B2" w:rsidP="0025528B">
      <w:pPr>
        <w:pStyle w:val="ListParagraph"/>
        <w:numPr>
          <w:ilvl w:val="0"/>
          <w:numId w:val="21"/>
        </w:numPr>
        <w:spacing w:after="0" w:line="240" w:lineRule="auto"/>
        <w:ind w:left="2160" w:hanging="720"/>
        <w:jc w:val="both"/>
        <w:rPr>
          <w:sz w:val="24"/>
          <w:szCs w:val="24"/>
        </w:rPr>
      </w:pPr>
      <w:r w:rsidRPr="00D71147">
        <w:rPr>
          <w:sz w:val="24"/>
          <w:szCs w:val="24"/>
        </w:rPr>
        <w:t xml:space="preserve">A </w:t>
      </w:r>
      <w:r w:rsidR="00257031" w:rsidRPr="00D71147">
        <w:rPr>
          <w:sz w:val="24"/>
          <w:szCs w:val="24"/>
        </w:rPr>
        <w:t xml:space="preserve">User Committee </w:t>
      </w:r>
      <w:r w:rsidRPr="00D71147">
        <w:rPr>
          <w:sz w:val="24"/>
          <w:szCs w:val="24"/>
        </w:rPr>
        <w:t>representative shall serve until a successor is appointed, except if an official representative ceases to be an employee of the appointing member agency, in which case the seat of the official representative shall be vacant until a successor is appointed</w:t>
      </w:r>
      <w:r w:rsidR="00257031" w:rsidRPr="00D71147">
        <w:rPr>
          <w:sz w:val="24"/>
          <w:szCs w:val="24"/>
        </w:rPr>
        <w:t xml:space="preserve"> by the </w:t>
      </w:r>
      <w:r w:rsidR="002F50D5">
        <w:rPr>
          <w:sz w:val="24"/>
          <w:szCs w:val="24"/>
        </w:rPr>
        <w:t>Board of Directors</w:t>
      </w:r>
      <w:r w:rsidRPr="00D71147">
        <w:rPr>
          <w:sz w:val="24"/>
          <w:szCs w:val="24"/>
        </w:rPr>
        <w:t>.</w:t>
      </w:r>
    </w:p>
    <w:p w:rsidR="005224B2" w:rsidRPr="00D71147" w:rsidRDefault="005224B2" w:rsidP="0036300B">
      <w:pPr>
        <w:spacing w:after="0" w:line="240" w:lineRule="auto"/>
        <w:ind w:left="720"/>
        <w:jc w:val="both"/>
        <w:rPr>
          <w:sz w:val="24"/>
          <w:szCs w:val="24"/>
        </w:rPr>
      </w:pPr>
    </w:p>
    <w:p w:rsidR="005224B2" w:rsidRPr="00D71147" w:rsidRDefault="005224B2" w:rsidP="007B54DA">
      <w:pPr>
        <w:pStyle w:val="ListParagraph"/>
        <w:numPr>
          <w:ilvl w:val="0"/>
          <w:numId w:val="23"/>
        </w:numPr>
        <w:spacing w:after="0" w:line="240" w:lineRule="auto"/>
        <w:jc w:val="both"/>
        <w:rPr>
          <w:sz w:val="24"/>
          <w:szCs w:val="24"/>
        </w:rPr>
      </w:pPr>
      <w:r w:rsidRPr="00D71147">
        <w:rPr>
          <w:sz w:val="24"/>
          <w:szCs w:val="24"/>
        </w:rPr>
        <w:t>User Committee Officers</w:t>
      </w:r>
    </w:p>
    <w:p w:rsidR="005224B2" w:rsidRPr="00D71147" w:rsidRDefault="005224B2" w:rsidP="0036300B">
      <w:pPr>
        <w:pStyle w:val="ListParagraph"/>
        <w:spacing w:after="0" w:line="240" w:lineRule="auto"/>
        <w:ind w:left="1800"/>
        <w:jc w:val="both"/>
        <w:rPr>
          <w:b/>
          <w:sz w:val="24"/>
          <w:szCs w:val="24"/>
        </w:rPr>
      </w:pPr>
    </w:p>
    <w:p w:rsidR="00BE5F52" w:rsidRDefault="005224B2">
      <w:pPr>
        <w:pStyle w:val="ListParagraph"/>
        <w:numPr>
          <w:ilvl w:val="0"/>
          <w:numId w:val="25"/>
        </w:numPr>
        <w:spacing w:after="0" w:line="240" w:lineRule="auto"/>
        <w:ind w:hanging="720"/>
        <w:jc w:val="both"/>
        <w:rPr>
          <w:sz w:val="24"/>
          <w:szCs w:val="24"/>
        </w:rPr>
      </w:pPr>
      <w:r w:rsidRPr="00D71147">
        <w:rPr>
          <w:sz w:val="24"/>
          <w:szCs w:val="24"/>
        </w:rPr>
        <w:t>The User Committee shall elect, from among the membership of the official representatives of said Committee, a chair and vice chair.</w:t>
      </w:r>
    </w:p>
    <w:p w:rsidR="00BE5F52" w:rsidRDefault="005224B2">
      <w:pPr>
        <w:pStyle w:val="ListParagraph"/>
        <w:spacing w:after="0" w:line="240" w:lineRule="auto"/>
        <w:ind w:left="2160"/>
        <w:jc w:val="both"/>
        <w:rPr>
          <w:sz w:val="24"/>
          <w:szCs w:val="24"/>
        </w:rPr>
      </w:pPr>
      <w:r w:rsidRPr="00D71147">
        <w:rPr>
          <w:sz w:val="24"/>
          <w:szCs w:val="24"/>
        </w:rPr>
        <w:t xml:space="preserve"> </w:t>
      </w:r>
    </w:p>
    <w:p w:rsidR="00D00C79" w:rsidRDefault="0011253C" w:rsidP="00D00C79">
      <w:pPr>
        <w:pStyle w:val="ListParagraph"/>
        <w:numPr>
          <w:ilvl w:val="0"/>
          <w:numId w:val="25"/>
        </w:numPr>
        <w:spacing w:after="0" w:line="240" w:lineRule="auto"/>
        <w:ind w:hanging="720"/>
        <w:jc w:val="both"/>
        <w:rPr>
          <w:sz w:val="24"/>
          <w:szCs w:val="24"/>
        </w:rPr>
      </w:pPr>
      <w:r w:rsidRPr="00F61D64">
        <w:rPr>
          <w:sz w:val="24"/>
          <w:szCs w:val="24"/>
        </w:rPr>
        <w:t xml:space="preserve">Officers of the User Committee shall be elected at the first meeting of the Committee and at the first regular meeting on or after </w:t>
      </w:r>
      <w:r w:rsidR="002F50D5" w:rsidRPr="00F61D64">
        <w:rPr>
          <w:sz w:val="24"/>
          <w:szCs w:val="24"/>
        </w:rPr>
        <w:t>Ja</w:t>
      </w:r>
      <w:r w:rsidR="002F50D5">
        <w:rPr>
          <w:sz w:val="24"/>
          <w:szCs w:val="24"/>
        </w:rPr>
        <w:t>nuary 1</w:t>
      </w:r>
      <w:r w:rsidRPr="00D71147">
        <w:rPr>
          <w:sz w:val="24"/>
          <w:szCs w:val="24"/>
        </w:rPr>
        <w:t xml:space="preserve"> of each year thereafter. Said election shall be the first item of business at said meetings and the newly elected officers shall assume office immediately following their election. </w:t>
      </w:r>
    </w:p>
    <w:p w:rsidR="0011253C" w:rsidRPr="002F50D5" w:rsidRDefault="0011253C" w:rsidP="0025528B">
      <w:pPr>
        <w:pStyle w:val="ListParagraph"/>
        <w:spacing w:after="0" w:line="240" w:lineRule="auto"/>
        <w:ind w:left="2160" w:hanging="720"/>
        <w:jc w:val="both"/>
        <w:rPr>
          <w:sz w:val="24"/>
          <w:szCs w:val="24"/>
        </w:rPr>
      </w:pPr>
    </w:p>
    <w:p w:rsidR="0011253C" w:rsidRPr="00D71147" w:rsidRDefault="0011253C" w:rsidP="0025528B">
      <w:pPr>
        <w:pStyle w:val="ListParagraph"/>
        <w:numPr>
          <w:ilvl w:val="0"/>
          <w:numId w:val="25"/>
        </w:numPr>
        <w:spacing w:after="0" w:line="240" w:lineRule="auto"/>
        <w:ind w:hanging="720"/>
        <w:jc w:val="both"/>
        <w:rPr>
          <w:sz w:val="24"/>
          <w:szCs w:val="24"/>
        </w:rPr>
      </w:pPr>
      <w:r w:rsidRPr="002F50D5">
        <w:rPr>
          <w:sz w:val="24"/>
          <w:szCs w:val="24"/>
        </w:rPr>
        <w:t>The chair shall pre</w:t>
      </w:r>
      <w:r w:rsidRPr="00D71147">
        <w:rPr>
          <w:sz w:val="24"/>
          <w:szCs w:val="24"/>
        </w:rPr>
        <w:t xml:space="preserve">side at all meetings of the User Committee. The vice chair shall act as chair in the absence of the chair. In the absence of both officers, those members present shall elect a temporary chair to serve at that meeting. Said temporary chair shall have all the duties and responsibilities of the chair. </w:t>
      </w:r>
    </w:p>
    <w:p w:rsidR="0011253C" w:rsidRPr="00D71147" w:rsidRDefault="0011253C" w:rsidP="0025528B">
      <w:pPr>
        <w:pStyle w:val="ListParagraph"/>
        <w:spacing w:after="0" w:line="240" w:lineRule="auto"/>
        <w:ind w:left="2160" w:hanging="720"/>
        <w:jc w:val="both"/>
        <w:rPr>
          <w:sz w:val="24"/>
          <w:szCs w:val="24"/>
        </w:rPr>
      </w:pPr>
    </w:p>
    <w:p w:rsidR="00E93E31" w:rsidRPr="00D71147" w:rsidRDefault="0011253C" w:rsidP="0025528B">
      <w:pPr>
        <w:pStyle w:val="ListParagraph"/>
        <w:numPr>
          <w:ilvl w:val="0"/>
          <w:numId w:val="25"/>
        </w:numPr>
        <w:spacing w:after="0" w:line="240" w:lineRule="auto"/>
        <w:ind w:hanging="720"/>
        <w:jc w:val="both"/>
        <w:rPr>
          <w:sz w:val="24"/>
          <w:szCs w:val="24"/>
        </w:rPr>
      </w:pPr>
      <w:r w:rsidRPr="00D71147">
        <w:rPr>
          <w:sz w:val="24"/>
          <w:szCs w:val="24"/>
        </w:rPr>
        <w:t xml:space="preserve">A recording secretary shall be appointed by the chair and shall keep a record of all proceedings of the User Committee. </w:t>
      </w:r>
    </w:p>
    <w:p w:rsidR="00E93E31" w:rsidRPr="00D71147" w:rsidRDefault="00E93E31" w:rsidP="0036300B">
      <w:pPr>
        <w:pStyle w:val="ListParagraph"/>
        <w:spacing w:after="0" w:line="240" w:lineRule="auto"/>
        <w:ind w:left="1008"/>
        <w:jc w:val="both"/>
        <w:rPr>
          <w:sz w:val="24"/>
          <w:szCs w:val="24"/>
        </w:rPr>
      </w:pPr>
    </w:p>
    <w:p w:rsidR="00E93E31" w:rsidRPr="00D71147" w:rsidRDefault="0011253C" w:rsidP="007B54DA">
      <w:pPr>
        <w:pStyle w:val="ListParagraph"/>
        <w:numPr>
          <w:ilvl w:val="0"/>
          <w:numId w:val="23"/>
        </w:numPr>
        <w:spacing w:after="0" w:line="240" w:lineRule="auto"/>
        <w:jc w:val="both"/>
        <w:rPr>
          <w:sz w:val="24"/>
          <w:szCs w:val="24"/>
        </w:rPr>
      </w:pPr>
      <w:r w:rsidRPr="00D71147">
        <w:rPr>
          <w:sz w:val="24"/>
          <w:szCs w:val="24"/>
        </w:rPr>
        <w:t xml:space="preserve">Meetings. </w:t>
      </w:r>
    </w:p>
    <w:p w:rsidR="00E93E31" w:rsidRPr="00D71147" w:rsidRDefault="00E93E31" w:rsidP="0036300B">
      <w:pPr>
        <w:pStyle w:val="ListParagraph"/>
        <w:spacing w:after="0" w:line="240" w:lineRule="auto"/>
        <w:ind w:left="1800"/>
        <w:jc w:val="both"/>
        <w:rPr>
          <w:b/>
          <w:sz w:val="24"/>
          <w:szCs w:val="24"/>
        </w:rPr>
      </w:pPr>
    </w:p>
    <w:p w:rsidR="00E93E31" w:rsidRPr="00D71147" w:rsidRDefault="0011253C" w:rsidP="0025528B">
      <w:pPr>
        <w:pStyle w:val="ListParagraph"/>
        <w:numPr>
          <w:ilvl w:val="0"/>
          <w:numId w:val="26"/>
        </w:numPr>
        <w:spacing w:after="0" w:line="240" w:lineRule="auto"/>
        <w:ind w:hanging="720"/>
        <w:jc w:val="both"/>
        <w:rPr>
          <w:sz w:val="24"/>
          <w:szCs w:val="24"/>
        </w:rPr>
      </w:pPr>
      <w:r w:rsidRPr="00D71147">
        <w:rPr>
          <w:sz w:val="24"/>
          <w:szCs w:val="24"/>
        </w:rPr>
        <w:t xml:space="preserve"> </w:t>
      </w:r>
      <w:r w:rsidR="00E93E31" w:rsidRPr="00D71147">
        <w:rPr>
          <w:sz w:val="24"/>
          <w:szCs w:val="24"/>
        </w:rPr>
        <w:t>M</w:t>
      </w:r>
      <w:r w:rsidRPr="00D71147">
        <w:rPr>
          <w:sz w:val="24"/>
          <w:szCs w:val="24"/>
        </w:rPr>
        <w:t xml:space="preserve">eetings of the User Committee shall be held </w:t>
      </w:r>
      <w:r w:rsidR="00257031" w:rsidRPr="00D71147">
        <w:rPr>
          <w:sz w:val="24"/>
          <w:szCs w:val="24"/>
        </w:rPr>
        <w:t>as needed</w:t>
      </w:r>
      <w:r w:rsidR="002F50D5">
        <w:rPr>
          <w:sz w:val="24"/>
          <w:szCs w:val="24"/>
        </w:rPr>
        <w:t>.</w:t>
      </w:r>
      <w:r w:rsidR="00257031" w:rsidRPr="00D71147">
        <w:rPr>
          <w:sz w:val="24"/>
          <w:szCs w:val="24"/>
        </w:rPr>
        <w:t xml:space="preserve"> </w:t>
      </w:r>
      <w:r w:rsidRPr="00D71147">
        <w:rPr>
          <w:sz w:val="24"/>
          <w:szCs w:val="24"/>
        </w:rPr>
        <w:t xml:space="preserve"> Meetings of the User Committee may be called by the chair or by the written request of any member of said Committee. All meetings shall be held only within the corporate jurisdiction of any of the member agencies</w:t>
      </w:r>
      <w:r w:rsidR="00257031" w:rsidRPr="00D71147">
        <w:rPr>
          <w:sz w:val="24"/>
          <w:szCs w:val="24"/>
        </w:rPr>
        <w:t xml:space="preserve"> constituting the User Committee</w:t>
      </w:r>
      <w:r w:rsidRPr="00D71147">
        <w:rPr>
          <w:sz w:val="24"/>
          <w:szCs w:val="24"/>
        </w:rPr>
        <w:t xml:space="preserve">. </w:t>
      </w:r>
    </w:p>
    <w:p w:rsidR="00E93E31" w:rsidRPr="00D71147" w:rsidRDefault="00E93E31" w:rsidP="0025528B">
      <w:pPr>
        <w:pStyle w:val="ListParagraph"/>
        <w:spacing w:after="0" w:line="240" w:lineRule="auto"/>
        <w:ind w:left="2160" w:hanging="720"/>
        <w:jc w:val="both"/>
        <w:rPr>
          <w:sz w:val="24"/>
          <w:szCs w:val="24"/>
        </w:rPr>
      </w:pPr>
    </w:p>
    <w:p w:rsidR="00E93E31" w:rsidRPr="00D71147" w:rsidRDefault="0011253C" w:rsidP="0025528B">
      <w:pPr>
        <w:pStyle w:val="ListParagraph"/>
        <w:numPr>
          <w:ilvl w:val="0"/>
          <w:numId w:val="26"/>
        </w:numPr>
        <w:spacing w:after="0" w:line="240" w:lineRule="auto"/>
        <w:ind w:hanging="720"/>
        <w:jc w:val="both"/>
        <w:rPr>
          <w:sz w:val="24"/>
          <w:szCs w:val="24"/>
        </w:rPr>
      </w:pPr>
      <w:r w:rsidRPr="00D71147">
        <w:rPr>
          <w:sz w:val="24"/>
          <w:szCs w:val="24"/>
        </w:rPr>
        <w:t xml:space="preserve">Notice of meetings, agendas and explanatory documentation shall be given to the </w:t>
      </w:r>
      <w:r w:rsidR="00257031" w:rsidRPr="00D71147">
        <w:rPr>
          <w:sz w:val="24"/>
          <w:szCs w:val="24"/>
        </w:rPr>
        <w:t>User Committee</w:t>
      </w:r>
      <w:r w:rsidRPr="00D71147">
        <w:rPr>
          <w:sz w:val="24"/>
          <w:szCs w:val="24"/>
        </w:rPr>
        <w:t xml:space="preserve"> representatives of each </w:t>
      </w:r>
      <w:r w:rsidR="00257031" w:rsidRPr="00D71147">
        <w:rPr>
          <w:sz w:val="24"/>
          <w:szCs w:val="24"/>
        </w:rPr>
        <w:t xml:space="preserve">User Committee </w:t>
      </w:r>
      <w:r w:rsidRPr="00D71147">
        <w:rPr>
          <w:sz w:val="24"/>
          <w:szCs w:val="24"/>
        </w:rPr>
        <w:t xml:space="preserve">member agency at least one week prior to such meetings. An agenda for each such meeting shall accompany the notice; however, regular meetings shall not be limited to the matters set forth in such agenda.  </w:t>
      </w:r>
    </w:p>
    <w:p w:rsidR="00E93E31" w:rsidRPr="00D71147" w:rsidRDefault="00E93E31" w:rsidP="0025528B">
      <w:pPr>
        <w:pStyle w:val="ListParagraph"/>
        <w:spacing w:after="0" w:line="240" w:lineRule="auto"/>
        <w:ind w:left="2160" w:hanging="720"/>
        <w:jc w:val="both"/>
        <w:rPr>
          <w:sz w:val="24"/>
          <w:szCs w:val="24"/>
        </w:rPr>
      </w:pPr>
    </w:p>
    <w:p w:rsidR="0011253C" w:rsidRPr="00D71147" w:rsidRDefault="0011253C" w:rsidP="0025528B">
      <w:pPr>
        <w:pStyle w:val="ListParagraph"/>
        <w:numPr>
          <w:ilvl w:val="0"/>
          <w:numId w:val="26"/>
        </w:numPr>
        <w:spacing w:after="0" w:line="240" w:lineRule="auto"/>
        <w:ind w:hanging="720"/>
        <w:jc w:val="both"/>
        <w:rPr>
          <w:sz w:val="24"/>
          <w:szCs w:val="24"/>
        </w:rPr>
      </w:pPr>
      <w:r w:rsidRPr="00D71147">
        <w:rPr>
          <w:sz w:val="24"/>
          <w:szCs w:val="24"/>
        </w:rPr>
        <w:t xml:space="preserve">The date, time and location of all special meetings shall be determined by the Committee chair. </w:t>
      </w:r>
    </w:p>
    <w:p w:rsidR="00E93E31" w:rsidRPr="00D71147" w:rsidRDefault="00E93E31" w:rsidP="0036300B">
      <w:pPr>
        <w:pStyle w:val="ListParagraph"/>
        <w:spacing w:after="0" w:line="240" w:lineRule="auto"/>
        <w:ind w:left="2160"/>
        <w:jc w:val="both"/>
        <w:rPr>
          <w:b/>
          <w:sz w:val="24"/>
          <w:szCs w:val="24"/>
        </w:rPr>
      </w:pPr>
    </w:p>
    <w:p w:rsidR="00E93E31" w:rsidRPr="00D71147" w:rsidRDefault="00E93E31" w:rsidP="007B54DA">
      <w:pPr>
        <w:pStyle w:val="ListParagraph"/>
        <w:numPr>
          <w:ilvl w:val="0"/>
          <w:numId w:val="23"/>
        </w:numPr>
        <w:spacing w:after="0" w:line="240" w:lineRule="auto"/>
        <w:jc w:val="both"/>
        <w:rPr>
          <w:sz w:val="24"/>
          <w:szCs w:val="24"/>
        </w:rPr>
      </w:pPr>
      <w:r w:rsidRPr="00D71147">
        <w:rPr>
          <w:sz w:val="24"/>
          <w:szCs w:val="24"/>
        </w:rPr>
        <w:t>Voting in the User Committee shall be conducted in the following manner:</w:t>
      </w:r>
    </w:p>
    <w:p w:rsidR="00E93E31" w:rsidRPr="00D71147" w:rsidRDefault="00E93E31" w:rsidP="0036300B">
      <w:pPr>
        <w:spacing w:after="0" w:line="240" w:lineRule="auto"/>
        <w:jc w:val="both"/>
        <w:rPr>
          <w:b/>
          <w:sz w:val="24"/>
          <w:szCs w:val="24"/>
        </w:rPr>
      </w:pPr>
    </w:p>
    <w:p w:rsidR="00E93E31" w:rsidRPr="00D71147" w:rsidRDefault="00E93E31" w:rsidP="0025528B">
      <w:pPr>
        <w:pStyle w:val="ListParagraph"/>
        <w:numPr>
          <w:ilvl w:val="0"/>
          <w:numId w:val="28"/>
        </w:numPr>
        <w:spacing w:after="0" w:line="240" w:lineRule="auto"/>
        <w:ind w:hanging="720"/>
        <w:jc w:val="both"/>
        <w:rPr>
          <w:sz w:val="24"/>
          <w:szCs w:val="24"/>
        </w:rPr>
      </w:pPr>
      <w:r w:rsidRPr="00D71147">
        <w:rPr>
          <w:sz w:val="24"/>
          <w:szCs w:val="24"/>
        </w:rPr>
        <w:t xml:space="preserve">Each </w:t>
      </w:r>
      <w:r w:rsidR="00240848" w:rsidRPr="00D71147">
        <w:rPr>
          <w:sz w:val="24"/>
          <w:szCs w:val="24"/>
        </w:rPr>
        <w:t xml:space="preserve">User Committee representative </w:t>
      </w:r>
      <w:r w:rsidRPr="00D71147">
        <w:rPr>
          <w:sz w:val="24"/>
          <w:szCs w:val="24"/>
        </w:rPr>
        <w:t xml:space="preserve">shall be entitled to one vote. Each vote shall be cast only by the </w:t>
      </w:r>
      <w:r w:rsidR="00240848" w:rsidRPr="00D71147">
        <w:rPr>
          <w:sz w:val="24"/>
          <w:szCs w:val="24"/>
        </w:rPr>
        <w:t xml:space="preserve">User Committee </w:t>
      </w:r>
      <w:r w:rsidRPr="00D71147">
        <w:rPr>
          <w:sz w:val="24"/>
          <w:szCs w:val="24"/>
        </w:rPr>
        <w:t xml:space="preserve">representative in actual attendance, or by the designated alternate representative if such official representative is absent. No proxy votes or absentee voting shall be permitted. </w:t>
      </w:r>
    </w:p>
    <w:p w:rsidR="00E93E31" w:rsidRPr="00D71147" w:rsidRDefault="00E93E31" w:rsidP="0025528B">
      <w:pPr>
        <w:pStyle w:val="ListParagraph"/>
        <w:spacing w:after="0" w:line="240" w:lineRule="auto"/>
        <w:ind w:left="2160" w:right="-720" w:hanging="720"/>
        <w:jc w:val="both"/>
        <w:rPr>
          <w:sz w:val="24"/>
          <w:szCs w:val="24"/>
        </w:rPr>
      </w:pPr>
    </w:p>
    <w:p w:rsidR="00E93E31" w:rsidRPr="00D71147" w:rsidRDefault="00E93E31" w:rsidP="0025528B">
      <w:pPr>
        <w:pStyle w:val="ListParagraph"/>
        <w:numPr>
          <w:ilvl w:val="0"/>
          <w:numId w:val="28"/>
        </w:numPr>
        <w:spacing w:after="0" w:line="240" w:lineRule="auto"/>
        <w:ind w:hanging="720"/>
        <w:jc w:val="both"/>
        <w:rPr>
          <w:sz w:val="24"/>
          <w:szCs w:val="24"/>
        </w:rPr>
      </w:pPr>
      <w:r w:rsidRPr="00D71147">
        <w:rPr>
          <w:sz w:val="24"/>
          <w:szCs w:val="24"/>
        </w:rPr>
        <w:t xml:space="preserve">A quorum of the User Committee shall consist of representation by at least </w:t>
      </w:r>
      <w:r w:rsidR="00240848" w:rsidRPr="00D71147">
        <w:rPr>
          <w:sz w:val="24"/>
          <w:szCs w:val="24"/>
        </w:rPr>
        <w:t>five User Committee</w:t>
      </w:r>
      <w:r w:rsidRPr="00D71147">
        <w:rPr>
          <w:sz w:val="24"/>
          <w:szCs w:val="24"/>
        </w:rPr>
        <w:t xml:space="preserve"> representatives, and the Committee shall act only upon a </w:t>
      </w:r>
      <w:r w:rsidR="00277F96" w:rsidRPr="00D71147">
        <w:rPr>
          <w:sz w:val="24"/>
          <w:szCs w:val="24"/>
        </w:rPr>
        <w:t>majority</w:t>
      </w:r>
      <w:r w:rsidRPr="00D71147">
        <w:rPr>
          <w:sz w:val="24"/>
          <w:szCs w:val="24"/>
        </w:rPr>
        <w:t xml:space="preserve"> vote of the total membership of the </w:t>
      </w:r>
      <w:r w:rsidR="00240848" w:rsidRPr="00D71147">
        <w:rPr>
          <w:sz w:val="24"/>
          <w:szCs w:val="24"/>
        </w:rPr>
        <w:t>User Committee</w:t>
      </w:r>
      <w:r w:rsidRPr="00D71147">
        <w:rPr>
          <w:sz w:val="24"/>
          <w:szCs w:val="24"/>
        </w:rPr>
        <w:t xml:space="preserve">. </w:t>
      </w:r>
    </w:p>
    <w:p w:rsidR="00E93E31" w:rsidRPr="00D71147" w:rsidRDefault="00E93E31" w:rsidP="0025528B">
      <w:pPr>
        <w:pStyle w:val="ListParagraph"/>
        <w:spacing w:after="0" w:line="240" w:lineRule="auto"/>
        <w:ind w:left="2160" w:hanging="720"/>
        <w:jc w:val="both"/>
        <w:rPr>
          <w:sz w:val="24"/>
          <w:szCs w:val="24"/>
        </w:rPr>
      </w:pPr>
    </w:p>
    <w:p w:rsidR="00E93E31" w:rsidRPr="00D71147" w:rsidRDefault="00E93E31" w:rsidP="0025528B">
      <w:pPr>
        <w:pStyle w:val="ListParagraph"/>
        <w:numPr>
          <w:ilvl w:val="0"/>
          <w:numId w:val="28"/>
        </w:numPr>
        <w:spacing w:after="0" w:line="240" w:lineRule="auto"/>
        <w:ind w:hanging="720"/>
        <w:jc w:val="both"/>
        <w:rPr>
          <w:sz w:val="24"/>
          <w:szCs w:val="24"/>
        </w:rPr>
      </w:pPr>
      <w:r w:rsidRPr="00D71147">
        <w:rPr>
          <w:sz w:val="24"/>
          <w:szCs w:val="24"/>
        </w:rPr>
        <w:t xml:space="preserve">Voting may be either by voice or roll call vote. A roll call shall be conducted upon the request of any representative present. </w:t>
      </w:r>
    </w:p>
    <w:p w:rsidR="00E93E31" w:rsidRPr="00D71147" w:rsidRDefault="00E93E31" w:rsidP="0036300B">
      <w:pPr>
        <w:pStyle w:val="ListParagraph"/>
        <w:spacing w:after="0" w:line="240" w:lineRule="auto"/>
        <w:ind w:left="1008"/>
        <w:jc w:val="both"/>
        <w:rPr>
          <w:sz w:val="24"/>
          <w:szCs w:val="24"/>
        </w:rPr>
      </w:pPr>
    </w:p>
    <w:p w:rsidR="00E93E31" w:rsidRPr="00D71147" w:rsidRDefault="00E93E31" w:rsidP="007B54DA">
      <w:pPr>
        <w:pStyle w:val="ListParagraph"/>
        <w:numPr>
          <w:ilvl w:val="0"/>
          <w:numId w:val="23"/>
        </w:numPr>
        <w:spacing w:after="0" w:line="240" w:lineRule="auto"/>
        <w:jc w:val="both"/>
        <w:rPr>
          <w:sz w:val="24"/>
          <w:szCs w:val="24"/>
        </w:rPr>
      </w:pPr>
      <w:r w:rsidRPr="00D71147">
        <w:rPr>
          <w:sz w:val="24"/>
          <w:szCs w:val="24"/>
        </w:rPr>
        <w:t>Rules of the User Committee.</w:t>
      </w:r>
    </w:p>
    <w:p w:rsidR="00E93E31" w:rsidRPr="00D71147" w:rsidRDefault="00E93E31" w:rsidP="0036300B">
      <w:pPr>
        <w:spacing w:after="0" w:line="240" w:lineRule="auto"/>
        <w:ind w:left="720" w:firstLine="720"/>
        <w:jc w:val="both"/>
        <w:rPr>
          <w:sz w:val="24"/>
          <w:szCs w:val="24"/>
        </w:rPr>
      </w:pPr>
    </w:p>
    <w:p w:rsidR="00E93E31" w:rsidRPr="00D71147" w:rsidRDefault="00D0733A" w:rsidP="0025528B">
      <w:pPr>
        <w:pStyle w:val="ListParagraph"/>
        <w:numPr>
          <w:ilvl w:val="0"/>
          <w:numId w:val="30"/>
        </w:numPr>
        <w:spacing w:after="0" w:line="240" w:lineRule="auto"/>
        <w:ind w:left="2160" w:hanging="720"/>
        <w:jc w:val="both"/>
        <w:rPr>
          <w:sz w:val="24"/>
          <w:szCs w:val="24"/>
        </w:rPr>
      </w:pPr>
      <w:r>
        <w:rPr>
          <w:sz w:val="24"/>
          <w:szCs w:val="24"/>
        </w:rPr>
        <w:t xml:space="preserve">Robert’s Rules of Order shall govern the </w:t>
      </w:r>
      <w:r w:rsidR="00E93E31" w:rsidRPr="00D71147">
        <w:rPr>
          <w:sz w:val="24"/>
          <w:szCs w:val="24"/>
        </w:rPr>
        <w:t>User Committee</w:t>
      </w:r>
      <w:r>
        <w:rPr>
          <w:sz w:val="24"/>
          <w:szCs w:val="24"/>
        </w:rPr>
        <w:t>’s</w:t>
      </w:r>
      <w:r w:rsidR="00E93E31" w:rsidRPr="00D71147">
        <w:rPr>
          <w:sz w:val="24"/>
          <w:szCs w:val="24"/>
        </w:rPr>
        <w:t xml:space="preserve"> conduct and procedures, and </w:t>
      </w:r>
      <w:r>
        <w:rPr>
          <w:sz w:val="24"/>
          <w:szCs w:val="24"/>
        </w:rPr>
        <w:t xml:space="preserve">the User Committee shall </w:t>
      </w:r>
      <w:r w:rsidR="00E93E31" w:rsidRPr="00D71147">
        <w:rPr>
          <w:sz w:val="24"/>
          <w:szCs w:val="24"/>
        </w:rPr>
        <w:t xml:space="preserve">have such expressed or implied authority as is not inconsistent with or contrary to the laws of the State of </w:t>
      </w:r>
      <w:r w:rsidR="00240848" w:rsidRPr="00D71147">
        <w:rPr>
          <w:sz w:val="24"/>
          <w:szCs w:val="24"/>
        </w:rPr>
        <w:t>Texas</w:t>
      </w:r>
      <w:r w:rsidR="00E93E31" w:rsidRPr="00D71147">
        <w:rPr>
          <w:sz w:val="24"/>
          <w:szCs w:val="24"/>
        </w:rPr>
        <w:t xml:space="preserve">, the </w:t>
      </w:r>
      <w:r w:rsidR="00240848" w:rsidRPr="00D71147">
        <w:rPr>
          <w:sz w:val="24"/>
          <w:szCs w:val="24"/>
        </w:rPr>
        <w:t xml:space="preserve">Articles of Incorporation </w:t>
      </w:r>
      <w:r w:rsidR="00E93E31" w:rsidRPr="00D71147">
        <w:rPr>
          <w:sz w:val="24"/>
          <w:szCs w:val="24"/>
        </w:rPr>
        <w:t xml:space="preserve">or the </w:t>
      </w:r>
      <w:r w:rsidR="0093551B">
        <w:rPr>
          <w:sz w:val="24"/>
          <w:szCs w:val="24"/>
        </w:rPr>
        <w:t>Charter</w:t>
      </w:r>
      <w:r w:rsidR="00E93E31" w:rsidRPr="00D71147">
        <w:rPr>
          <w:sz w:val="24"/>
          <w:szCs w:val="24"/>
        </w:rPr>
        <w:t>, including the power to establish and maintain subcommittees.</w:t>
      </w:r>
      <w:r w:rsidR="00240848" w:rsidRPr="00D71147">
        <w:rPr>
          <w:sz w:val="24"/>
          <w:szCs w:val="24"/>
        </w:rPr>
        <w:t xml:space="preserve"> </w:t>
      </w:r>
      <w:r w:rsidR="00240848" w:rsidRPr="00D71147">
        <w:rPr>
          <w:color w:val="1F497D" w:themeColor="text2"/>
          <w:sz w:val="24"/>
          <w:szCs w:val="24"/>
        </w:rPr>
        <w:t xml:space="preserve"> </w:t>
      </w:r>
    </w:p>
    <w:p w:rsidR="00E93E31" w:rsidRPr="00D71147" w:rsidRDefault="00E93E31" w:rsidP="0025528B">
      <w:pPr>
        <w:spacing w:after="0" w:line="240" w:lineRule="auto"/>
        <w:ind w:left="2160" w:hanging="720"/>
        <w:jc w:val="both"/>
        <w:rPr>
          <w:sz w:val="24"/>
          <w:szCs w:val="24"/>
        </w:rPr>
      </w:pPr>
    </w:p>
    <w:p w:rsidR="00E93E31" w:rsidRPr="00D71147" w:rsidRDefault="00E93E31" w:rsidP="0025528B">
      <w:pPr>
        <w:pStyle w:val="ListParagraph"/>
        <w:numPr>
          <w:ilvl w:val="0"/>
          <w:numId w:val="30"/>
        </w:numPr>
        <w:spacing w:after="0" w:line="240" w:lineRule="auto"/>
        <w:ind w:left="2160" w:hanging="720"/>
        <w:jc w:val="both"/>
        <w:rPr>
          <w:sz w:val="24"/>
          <w:szCs w:val="24"/>
        </w:rPr>
      </w:pPr>
      <w:r w:rsidRPr="00D71147">
        <w:rPr>
          <w:sz w:val="24"/>
          <w:szCs w:val="24"/>
        </w:rPr>
        <w:t xml:space="preserve">No one serving on the User Committee shall receive any </w:t>
      </w:r>
      <w:r w:rsidR="00465A57">
        <w:rPr>
          <w:sz w:val="24"/>
          <w:szCs w:val="24"/>
        </w:rPr>
        <w:t xml:space="preserve">per diem, </w:t>
      </w:r>
      <w:r w:rsidRPr="00D71147">
        <w:rPr>
          <w:sz w:val="24"/>
          <w:szCs w:val="24"/>
        </w:rPr>
        <w:t xml:space="preserve">salary or compensation from the </w:t>
      </w:r>
      <w:r w:rsidR="00831E8E">
        <w:rPr>
          <w:sz w:val="24"/>
          <w:szCs w:val="24"/>
        </w:rPr>
        <w:t>Communications Group</w:t>
      </w:r>
      <w:r w:rsidRPr="00D71147">
        <w:rPr>
          <w:sz w:val="24"/>
          <w:szCs w:val="24"/>
        </w:rPr>
        <w:t xml:space="preserve"> for attending any meeting of such Committee</w:t>
      </w:r>
      <w:r w:rsidR="001325A4">
        <w:rPr>
          <w:sz w:val="24"/>
          <w:szCs w:val="24"/>
        </w:rPr>
        <w:t>.</w:t>
      </w:r>
    </w:p>
    <w:p w:rsidR="00E93E31" w:rsidRPr="00D71147" w:rsidRDefault="00E93E31" w:rsidP="0036300B">
      <w:pPr>
        <w:spacing w:after="0" w:line="240" w:lineRule="auto"/>
        <w:ind w:left="1008"/>
        <w:jc w:val="both"/>
        <w:rPr>
          <w:sz w:val="24"/>
          <w:szCs w:val="24"/>
        </w:rPr>
      </w:pPr>
    </w:p>
    <w:p w:rsidR="00E93E31" w:rsidRPr="00D71147" w:rsidRDefault="00E93E31" w:rsidP="0036300B">
      <w:pPr>
        <w:spacing w:after="0" w:line="240" w:lineRule="auto"/>
        <w:ind w:left="-144"/>
        <w:jc w:val="center"/>
        <w:rPr>
          <w:b/>
          <w:sz w:val="24"/>
          <w:szCs w:val="24"/>
        </w:rPr>
      </w:pPr>
      <w:r w:rsidRPr="00D71147">
        <w:rPr>
          <w:b/>
          <w:sz w:val="24"/>
          <w:szCs w:val="24"/>
        </w:rPr>
        <w:t xml:space="preserve">ARTICLE </w:t>
      </w:r>
      <w:r w:rsidR="00277F96" w:rsidRPr="00D71147">
        <w:rPr>
          <w:b/>
          <w:sz w:val="24"/>
          <w:szCs w:val="24"/>
        </w:rPr>
        <w:t>VI</w:t>
      </w:r>
    </w:p>
    <w:p w:rsidR="001046D5" w:rsidRPr="00D71147" w:rsidRDefault="001046D5" w:rsidP="0036300B">
      <w:pPr>
        <w:spacing w:after="0" w:line="240" w:lineRule="auto"/>
        <w:ind w:left="-144"/>
        <w:jc w:val="both"/>
        <w:rPr>
          <w:b/>
          <w:sz w:val="24"/>
          <w:szCs w:val="24"/>
        </w:rPr>
      </w:pPr>
    </w:p>
    <w:p w:rsidR="001046D5" w:rsidRPr="00D71147" w:rsidRDefault="00E93E31" w:rsidP="0025528B">
      <w:pPr>
        <w:spacing w:after="0" w:line="240" w:lineRule="auto"/>
        <w:jc w:val="center"/>
        <w:rPr>
          <w:sz w:val="24"/>
          <w:szCs w:val="24"/>
        </w:rPr>
      </w:pPr>
      <w:r w:rsidRPr="00D71147">
        <w:rPr>
          <w:b/>
          <w:sz w:val="24"/>
          <w:szCs w:val="24"/>
        </w:rPr>
        <w:t>POWER AND DUTIES OF THE USER COMMITTEE</w:t>
      </w:r>
    </w:p>
    <w:p w:rsidR="001046D5" w:rsidRPr="00D71147" w:rsidRDefault="001046D5" w:rsidP="0036300B">
      <w:pPr>
        <w:spacing w:after="0" w:line="240" w:lineRule="auto"/>
        <w:ind w:left="-144"/>
        <w:jc w:val="center"/>
        <w:rPr>
          <w:sz w:val="24"/>
          <w:szCs w:val="24"/>
        </w:rPr>
      </w:pPr>
    </w:p>
    <w:p w:rsidR="00E93E31" w:rsidRPr="00D71147" w:rsidRDefault="00E93E31" w:rsidP="007B54DA">
      <w:pPr>
        <w:pStyle w:val="ListParagraph"/>
        <w:numPr>
          <w:ilvl w:val="0"/>
          <w:numId w:val="31"/>
        </w:numPr>
        <w:spacing w:after="0" w:line="240" w:lineRule="auto"/>
        <w:ind w:left="720" w:hanging="374"/>
        <w:jc w:val="both"/>
        <w:rPr>
          <w:sz w:val="24"/>
          <w:szCs w:val="24"/>
        </w:rPr>
      </w:pPr>
      <w:r w:rsidRPr="00D71147">
        <w:rPr>
          <w:sz w:val="24"/>
          <w:szCs w:val="24"/>
        </w:rPr>
        <w:t>The powers and duties of the User Committee shall include the powers</w:t>
      </w:r>
      <w:r w:rsidR="00240848" w:rsidRPr="00D71147">
        <w:rPr>
          <w:sz w:val="24"/>
          <w:szCs w:val="24"/>
        </w:rPr>
        <w:t xml:space="preserve"> </w:t>
      </w:r>
      <w:r w:rsidRPr="00D71147">
        <w:rPr>
          <w:sz w:val="24"/>
          <w:szCs w:val="24"/>
        </w:rPr>
        <w:t>set forth in this Article.</w:t>
      </w:r>
    </w:p>
    <w:p w:rsidR="001046D5" w:rsidRPr="00D71147" w:rsidRDefault="001046D5" w:rsidP="0036300B">
      <w:pPr>
        <w:pStyle w:val="ListParagraph"/>
        <w:spacing w:after="0" w:line="240" w:lineRule="auto"/>
        <w:ind w:left="1008" w:firstLine="360"/>
        <w:jc w:val="both"/>
        <w:rPr>
          <w:sz w:val="24"/>
          <w:szCs w:val="24"/>
        </w:rPr>
      </w:pPr>
    </w:p>
    <w:p w:rsidR="00E93E31" w:rsidRPr="00D71147" w:rsidRDefault="00E93E31" w:rsidP="007B54DA">
      <w:pPr>
        <w:pStyle w:val="ListParagraph"/>
        <w:numPr>
          <w:ilvl w:val="0"/>
          <w:numId w:val="31"/>
        </w:numPr>
        <w:spacing w:after="0" w:line="240" w:lineRule="auto"/>
        <w:ind w:left="720"/>
        <w:jc w:val="both"/>
        <w:rPr>
          <w:sz w:val="24"/>
          <w:szCs w:val="24"/>
        </w:rPr>
      </w:pPr>
      <w:r w:rsidRPr="00D71147">
        <w:rPr>
          <w:sz w:val="24"/>
          <w:szCs w:val="24"/>
        </w:rPr>
        <w:t xml:space="preserve">The User Committee shall provide technical and operational coordination and information to the </w:t>
      </w:r>
      <w:r w:rsidR="00405D0F">
        <w:rPr>
          <w:sz w:val="24"/>
          <w:szCs w:val="24"/>
        </w:rPr>
        <w:t>Board of Directors</w:t>
      </w:r>
      <w:r w:rsidRPr="00D71147">
        <w:rPr>
          <w:sz w:val="24"/>
          <w:szCs w:val="24"/>
        </w:rPr>
        <w:t xml:space="preserve"> on issues as they affect the </w:t>
      </w:r>
      <w:r w:rsidR="00831E8E">
        <w:rPr>
          <w:sz w:val="24"/>
          <w:szCs w:val="24"/>
        </w:rPr>
        <w:t>Communications Group</w:t>
      </w:r>
      <w:r w:rsidRPr="00D71147">
        <w:rPr>
          <w:sz w:val="24"/>
          <w:szCs w:val="24"/>
        </w:rPr>
        <w:t xml:space="preserve">. The User Committee shall also provide technical and operational information to the </w:t>
      </w:r>
      <w:r w:rsidR="00405D0F">
        <w:rPr>
          <w:sz w:val="24"/>
          <w:szCs w:val="24"/>
        </w:rPr>
        <w:t>Board of Directors</w:t>
      </w:r>
      <w:r w:rsidRPr="00D71147">
        <w:rPr>
          <w:sz w:val="24"/>
          <w:szCs w:val="24"/>
        </w:rPr>
        <w:t xml:space="preserve"> on issues as they affect the </w:t>
      </w:r>
      <w:r w:rsidR="00831E8E">
        <w:rPr>
          <w:sz w:val="24"/>
          <w:szCs w:val="24"/>
        </w:rPr>
        <w:t>Communications Group</w:t>
      </w:r>
      <w:r w:rsidRPr="00D71147">
        <w:rPr>
          <w:sz w:val="24"/>
          <w:szCs w:val="24"/>
        </w:rPr>
        <w:t xml:space="preserve"> goals and objectives. </w:t>
      </w:r>
      <w:r w:rsidR="00240848" w:rsidRPr="00D71147">
        <w:rPr>
          <w:sz w:val="24"/>
          <w:szCs w:val="24"/>
        </w:rPr>
        <w:t xml:space="preserve"> The User Committee shall have the authority to establish or dissolve sub-committees to study technical and operational issues as necessary.</w:t>
      </w:r>
    </w:p>
    <w:p w:rsidR="001046D5" w:rsidRPr="00D71147" w:rsidRDefault="001046D5" w:rsidP="0025528B">
      <w:pPr>
        <w:spacing w:after="0" w:line="240" w:lineRule="auto"/>
        <w:ind w:left="1080"/>
        <w:jc w:val="both"/>
        <w:rPr>
          <w:sz w:val="24"/>
          <w:szCs w:val="24"/>
        </w:rPr>
      </w:pPr>
    </w:p>
    <w:p w:rsidR="001046D5" w:rsidRPr="00FC3606" w:rsidRDefault="001046D5" w:rsidP="007B54DA">
      <w:pPr>
        <w:pStyle w:val="ListParagraph"/>
        <w:numPr>
          <w:ilvl w:val="0"/>
          <w:numId w:val="31"/>
        </w:numPr>
        <w:spacing w:after="0" w:line="240" w:lineRule="auto"/>
        <w:ind w:left="720"/>
        <w:jc w:val="both"/>
        <w:rPr>
          <w:sz w:val="24"/>
          <w:szCs w:val="24"/>
        </w:rPr>
      </w:pPr>
      <w:r w:rsidRPr="00FC3606">
        <w:rPr>
          <w:sz w:val="24"/>
          <w:szCs w:val="24"/>
        </w:rPr>
        <w:t>The User Committee shall have the authority to request special meetings of the Board of Directors regarding matters of urgency.</w:t>
      </w:r>
    </w:p>
    <w:p w:rsidR="001046D5" w:rsidRPr="00FC3606" w:rsidRDefault="001046D5" w:rsidP="0036300B">
      <w:pPr>
        <w:pStyle w:val="ListParagraph"/>
        <w:spacing w:after="0" w:line="240" w:lineRule="auto"/>
        <w:jc w:val="both"/>
        <w:rPr>
          <w:sz w:val="24"/>
          <w:szCs w:val="24"/>
        </w:rPr>
      </w:pPr>
    </w:p>
    <w:p w:rsidR="001046D5" w:rsidRPr="00FC3606" w:rsidRDefault="001046D5" w:rsidP="0025528B">
      <w:pPr>
        <w:spacing w:after="0" w:line="240" w:lineRule="auto"/>
        <w:jc w:val="center"/>
        <w:rPr>
          <w:b/>
          <w:sz w:val="24"/>
          <w:szCs w:val="24"/>
        </w:rPr>
      </w:pPr>
      <w:r w:rsidRPr="00FC3606">
        <w:rPr>
          <w:b/>
          <w:sz w:val="24"/>
          <w:szCs w:val="24"/>
        </w:rPr>
        <w:t xml:space="preserve">ARTICLE </w:t>
      </w:r>
      <w:r w:rsidR="00E62C5F">
        <w:rPr>
          <w:b/>
          <w:sz w:val="24"/>
          <w:szCs w:val="24"/>
        </w:rPr>
        <w:t>VI</w:t>
      </w:r>
      <w:r w:rsidRPr="00FC3606">
        <w:rPr>
          <w:b/>
          <w:sz w:val="24"/>
          <w:szCs w:val="24"/>
        </w:rPr>
        <w:t>I</w:t>
      </w:r>
    </w:p>
    <w:p w:rsidR="00142905" w:rsidRPr="00FC3606" w:rsidRDefault="00142905" w:rsidP="0036300B">
      <w:pPr>
        <w:pStyle w:val="ListParagraph"/>
        <w:spacing w:after="0" w:line="240" w:lineRule="auto"/>
        <w:ind w:left="-144"/>
        <w:jc w:val="center"/>
        <w:rPr>
          <w:b/>
          <w:sz w:val="24"/>
          <w:szCs w:val="24"/>
        </w:rPr>
      </w:pPr>
    </w:p>
    <w:p w:rsidR="00FC3606" w:rsidRDefault="00465A57" w:rsidP="0025528B">
      <w:pPr>
        <w:pStyle w:val="ListParagraph"/>
        <w:spacing w:after="0" w:line="240" w:lineRule="auto"/>
        <w:ind w:left="0"/>
        <w:jc w:val="center"/>
        <w:rPr>
          <w:b/>
          <w:sz w:val="24"/>
          <w:szCs w:val="24"/>
        </w:rPr>
      </w:pPr>
      <w:r>
        <w:rPr>
          <w:b/>
          <w:sz w:val="24"/>
          <w:szCs w:val="24"/>
        </w:rPr>
        <w:t>COMMUNICATIONS MANAGER</w:t>
      </w:r>
    </w:p>
    <w:p w:rsidR="001046D5" w:rsidRPr="00FC3606" w:rsidRDefault="00465A57" w:rsidP="0036300B">
      <w:pPr>
        <w:pStyle w:val="ListParagraph"/>
        <w:spacing w:after="0" w:line="240" w:lineRule="auto"/>
        <w:ind w:left="-144"/>
        <w:jc w:val="center"/>
        <w:rPr>
          <w:b/>
          <w:sz w:val="24"/>
          <w:szCs w:val="24"/>
        </w:rPr>
      </w:pPr>
      <w:r w:rsidDel="00465A57">
        <w:rPr>
          <w:b/>
          <w:color w:val="1F497D" w:themeColor="text2"/>
          <w:sz w:val="24"/>
          <w:szCs w:val="24"/>
        </w:rPr>
        <w:t xml:space="preserve"> </w:t>
      </w:r>
    </w:p>
    <w:p w:rsidR="001046D5" w:rsidRPr="00D71147" w:rsidRDefault="001046D5" w:rsidP="007B54DA">
      <w:pPr>
        <w:pStyle w:val="ListParagraph"/>
        <w:numPr>
          <w:ilvl w:val="0"/>
          <w:numId w:val="32"/>
        </w:numPr>
        <w:spacing w:after="0" w:line="240" w:lineRule="auto"/>
        <w:ind w:left="720"/>
        <w:jc w:val="both"/>
        <w:rPr>
          <w:sz w:val="24"/>
          <w:szCs w:val="24"/>
        </w:rPr>
      </w:pPr>
      <w:r w:rsidRPr="00FC3606">
        <w:rPr>
          <w:sz w:val="24"/>
          <w:szCs w:val="24"/>
        </w:rPr>
        <w:t xml:space="preserve">The </w:t>
      </w:r>
      <w:r w:rsidR="00465A57">
        <w:rPr>
          <w:sz w:val="24"/>
          <w:szCs w:val="24"/>
        </w:rPr>
        <w:t>Communications Manager</w:t>
      </w:r>
      <w:r w:rsidRPr="00FC3606">
        <w:rPr>
          <w:sz w:val="24"/>
          <w:szCs w:val="24"/>
        </w:rPr>
        <w:t xml:space="preserve"> shall be the Chief </w:t>
      </w:r>
      <w:r w:rsidR="00465A57">
        <w:rPr>
          <w:sz w:val="24"/>
          <w:szCs w:val="24"/>
        </w:rPr>
        <w:t xml:space="preserve">Operating </w:t>
      </w:r>
      <w:r w:rsidRPr="00FC3606">
        <w:rPr>
          <w:sz w:val="24"/>
          <w:szCs w:val="24"/>
        </w:rPr>
        <w:t xml:space="preserve">Officer of the </w:t>
      </w:r>
      <w:r w:rsidR="00831E8E" w:rsidRPr="00FC3606">
        <w:rPr>
          <w:sz w:val="24"/>
          <w:szCs w:val="24"/>
        </w:rPr>
        <w:t>Communications Group</w:t>
      </w:r>
      <w:r w:rsidRPr="00FC3606">
        <w:rPr>
          <w:sz w:val="24"/>
          <w:szCs w:val="24"/>
        </w:rPr>
        <w:t xml:space="preserve"> and shall be appoint</w:t>
      </w:r>
      <w:r w:rsidRPr="00D71147">
        <w:rPr>
          <w:sz w:val="24"/>
          <w:szCs w:val="24"/>
        </w:rPr>
        <w:t xml:space="preserve">ed by, and serve at the pleasure of, the </w:t>
      </w:r>
      <w:r w:rsidR="00465A57">
        <w:rPr>
          <w:sz w:val="24"/>
          <w:szCs w:val="24"/>
        </w:rPr>
        <w:t>Board of Directors.</w:t>
      </w:r>
    </w:p>
    <w:p w:rsidR="001046D5" w:rsidRPr="00D71147" w:rsidRDefault="001046D5" w:rsidP="007B54DA">
      <w:pPr>
        <w:pStyle w:val="ListParagraph"/>
        <w:spacing w:after="0" w:line="240" w:lineRule="auto"/>
        <w:jc w:val="both"/>
        <w:rPr>
          <w:sz w:val="24"/>
          <w:szCs w:val="24"/>
        </w:rPr>
      </w:pPr>
    </w:p>
    <w:p w:rsidR="001046D5" w:rsidRPr="00D71147" w:rsidRDefault="001046D5" w:rsidP="007B54DA">
      <w:pPr>
        <w:pStyle w:val="ListParagraph"/>
        <w:numPr>
          <w:ilvl w:val="0"/>
          <w:numId w:val="32"/>
        </w:numPr>
        <w:spacing w:after="0" w:line="240" w:lineRule="auto"/>
        <w:ind w:left="720"/>
        <w:jc w:val="both"/>
        <w:rPr>
          <w:sz w:val="24"/>
          <w:szCs w:val="24"/>
        </w:rPr>
      </w:pPr>
      <w:r w:rsidRPr="00D71147">
        <w:rPr>
          <w:sz w:val="24"/>
          <w:szCs w:val="24"/>
        </w:rPr>
        <w:t xml:space="preserve">The </w:t>
      </w:r>
      <w:r w:rsidR="00465A57">
        <w:rPr>
          <w:sz w:val="24"/>
          <w:szCs w:val="24"/>
        </w:rPr>
        <w:t>Communications Manager</w:t>
      </w:r>
      <w:r w:rsidRPr="00D71147">
        <w:rPr>
          <w:sz w:val="24"/>
          <w:szCs w:val="24"/>
        </w:rPr>
        <w:t xml:space="preserve"> shall receive such compensation as may be fixed by the </w:t>
      </w:r>
      <w:r w:rsidR="00465A57">
        <w:rPr>
          <w:sz w:val="24"/>
          <w:szCs w:val="24"/>
        </w:rPr>
        <w:t>Board of Directors</w:t>
      </w:r>
      <w:r w:rsidRPr="00D71147">
        <w:rPr>
          <w:sz w:val="24"/>
          <w:szCs w:val="24"/>
        </w:rPr>
        <w:t>.</w:t>
      </w:r>
      <w:r w:rsidR="00465A57">
        <w:rPr>
          <w:sz w:val="24"/>
          <w:szCs w:val="24"/>
        </w:rPr>
        <w:t xml:space="preserve">  </w:t>
      </w:r>
    </w:p>
    <w:p w:rsidR="001046D5" w:rsidRPr="00D71147" w:rsidRDefault="001046D5" w:rsidP="007B54DA">
      <w:pPr>
        <w:pStyle w:val="ListParagraph"/>
        <w:spacing w:after="0" w:line="240" w:lineRule="auto"/>
        <w:jc w:val="both"/>
        <w:rPr>
          <w:sz w:val="24"/>
          <w:szCs w:val="24"/>
        </w:rPr>
      </w:pPr>
    </w:p>
    <w:p w:rsidR="001046D5" w:rsidRPr="00D71147" w:rsidRDefault="001046D5" w:rsidP="007B54DA">
      <w:pPr>
        <w:pStyle w:val="ListParagraph"/>
        <w:numPr>
          <w:ilvl w:val="0"/>
          <w:numId w:val="32"/>
        </w:numPr>
        <w:spacing w:after="0" w:line="240" w:lineRule="auto"/>
        <w:ind w:left="720"/>
        <w:jc w:val="both"/>
        <w:rPr>
          <w:sz w:val="24"/>
          <w:szCs w:val="24"/>
        </w:rPr>
      </w:pPr>
      <w:r w:rsidRPr="00D71147">
        <w:rPr>
          <w:sz w:val="24"/>
          <w:szCs w:val="24"/>
        </w:rPr>
        <w:t xml:space="preserve">The powers and duties of the </w:t>
      </w:r>
      <w:r w:rsidR="00465A57">
        <w:rPr>
          <w:sz w:val="24"/>
          <w:szCs w:val="24"/>
        </w:rPr>
        <w:t>Communications Manager</w:t>
      </w:r>
      <w:r w:rsidRPr="00D71147">
        <w:rPr>
          <w:sz w:val="24"/>
          <w:szCs w:val="24"/>
        </w:rPr>
        <w:t xml:space="preserve"> are:</w:t>
      </w:r>
    </w:p>
    <w:p w:rsidR="001046D5" w:rsidRPr="00D71147" w:rsidRDefault="001046D5" w:rsidP="007B54DA">
      <w:pPr>
        <w:pStyle w:val="ListParagraph"/>
        <w:spacing w:after="0" w:line="240" w:lineRule="auto"/>
        <w:jc w:val="both"/>
        <w:rPr>
          <w:sz w:val="24"/>
          <w:szCs w:val="24"/>
        </w:rPr>
      </w:pPr>
    </w:p>
    <w:p w:rsidR="001046D5" w:rsidRPr="00D71147" w:rsidRDefault="001046D5" w:rsidP="0025528B">
      <w:pPr>
        <w:pStyle w:val="ListParagraph"/>
        <w:numPr>
          <w:ilvl w:val="0"/>
          <w:numId w:val="33"/>
        </w:numPr>
        <w:spacing w:after="0" w:line="240" w:lineRule="auto"/>
        <w:ind w:left="2160" w:hanging="720"/>
        <w:jc w:val="both"/>
        <w:rPr>
          <w:sz w:val="24"/>
          <w:szCs w:val="24"/>
        </w:rPr>
      </w:pPr>
      <w:r w:rsidRPr="00D71147">
        <w:rPr>
          <w:sz w:val="24"/>
          <w:szCs w:val="24"/>
        </w:rPr>
        <w:t xml:space="preserve">To administer the </w:t>
      </w:r>
      <w:r w:rsidR="00296FAE">
        <w:rPr>
          <w:sz w:val="24"/>
          <w:szCs w:val="24"/>
        </w:rPr>
        <w:t xml:space="preserve">operational </w:t>
      </w:r>
      <w:r w:rsidRPr="00D71147">
        <w:rPr>
          <w:sz w:val="24"/>
          <w:szCs w:val="24"/>
        </w:rPr>
        <w:t xml:space="preserve">affairs of the </w:t>
      </w:r>
      <w:r w:rsidR="00831E8E">
        <w:rPr>
          <w:sz w:val="24"/>
          <w:szCs w:val="24"/>
        </w:rPr>
        <w:t>Communications Group</w:t>
      </w:r>
      <w:r w:rsidR="00296FAE">
        <w:rPr>
          <w:sz w:val="24"/>
          <w:szCs w:val="24"/>
        </w:rPr>
        <w:t xml:space="preserve">.  The Communications Manager shall </w:t>
      </w:r>
      <w:r w:rsidR="006C65F3">
        <w:rPr>
          <w:sz w:val="24"/>
          <w:szCs w:val="24"/>
        </w:rPr>
        <w:t xml:space="preserve">have the full control and management of the operational affairs of the Communications Group, including the establishing of mobile digital and radio communications system; engaging in the development and implementation of necessary programs thereto; acquiring any necessary site; maintaining any system for communications; and for the handling of data processing and information.  Any of the foregoing activities authorized by the Charter may be accomplished by entering into contracts, leases or other agreements whenever the Board </w:t>
      </w:r>
      <w:r w:rsidR="000B57F6">
        <w:rPr>
          <w:sz w:val="24"/>
          <w:szCs w:val="24"/>
        </w:rPr>
        <w:t>of Directors has deemed such to be advisable.</w:t>
      </w:r>
      <w:r w:rsidRPr="00D71147">
        <w:rPr>
          <w:sz w:val="24"/>
          <w:szCs w:val="24"/>
        </w:rPr>
        <w:t xml:space="preserve"> </w:t>
      </w:r>
    </w:p>
    <w:p w:rsidR="001046D5" w:rsidRPr="00D71147" w:rsidRDefault="001046D5" w:rsidP="0025528B">
      <w:pPr>
        <w:pStyle w:val="ListParagraph"/>
        <w:spacing w:after="0" w:line="240" w:lineRule="auto"/>
        <w:ind w:left="2160" w:hanging="720"/>
        <w:jc w:val="both"/>
        <w:rPr>
          <w:sz w:val="24"/>
          <w:szCs w:val="24"/>
        </w:rPr>
      </w:pPr>
    </w:p>
    <w:p w:rsidR="000B57F6" w:rsidRDefault="000B57F6" w:rsidP="0025528B">
      <w:pPr>
        <w:pStyle w:val="ListParagraph"/>
        <w:numPr>
          <w:ilvl w:val="0"/>
          <w:numId w:val="33"/>
        </w:numPr>
        <w:spacing w:after="0" w:line="240" w:lineRule="auto"/>
        <w:ind w:left="2160" w:hanging="720"/>
        <w:jc w:val="both"/>
        <w:rPr>
          <w:sz w:val="24"/>
          <w:szCs w:val="24"/>
        </w:rPr>
      </w:pPr>
      <w:r>
        <w:rPr>
          <w:sz w:val="24"/>
          <w:szCs w:val="24"/>
        </w:rPr>
        <w:t>To conduct research and investigation as the Communications Manager deems necessary on any matter related to or affecting the general purposes of the Communications Group; to acquire, hold and dispose of property both real and personal as the Board of Directors deems necessary; and to contract for or purchase any necessary space, materials, supplies, equipment, machinery and personnel with one or more agencies or other parties.</w:t>
      </w:r>
    </w:p>
    <w:p w:rsidR="00D00C79" w:rsidRPr="00D00C79" w:rsidRDefault="00D00C79" w:rsidP="00D00C79">
      <w:pPr>
        <w:pStyle w:val="ListParagraph"/>
        <w:rPr>
          <w:sz w:val="24"/>
          <w:szCs w:val="24"/>
        </w:rPr>
      </w:pPr>
    </w:p>
    <w:p w:rsidR="000B57F6" w:rsidRDefault="000B57F6" w:rsidP="0025528B">
      <w:pPr>
        <w:pStyle w:val="ListParagraph"/>
        <w:numPr>
          <w:ilvl w:val="0"/>
          <w:numId w:val="33"/>
        </w:numPr>
        <w:spacing w:after="0" w:line="240" w:lineRule="auto"/>
        <w:ind w:left="2160" w:hanging="720"/>
        <w:jc w:val="both"/>
        <w:rPr>
          <w:sz w:val="24"/>
          <w:szCs w:val="24"/>
        </w:rPr>
      </w:pPr>
      <w:r>
        <w:rPr>
          <w:sz w:val="24"/>
          <w:szCs w:val="24"/>
        </w:rPr>
        <w:t>To accept, on behalf of the Communications Group, contributions or donations and may apply for and use grants or loans or other property from the state, or any other governmental entity(ies), or individuals, foundations or organizations, and may enter into agreements required in connection therewith and may hold, use and dispose of such monies or property in accordance with the terms of the grant, donation, loan or agreement relating thereto.  However, nothing in this section shall be construed as to require the participation or financial obligation of any member agency without the express written authorization in the form of a resolution by its legislative body and only to the extent so authorized.</w:t>
      </w:r>
    </w:p>
    <w:p w:rsidR="00D00C79" w:rsidRPr="00D00C79" w:rsidRDefault="00D00C79" w:rsidP="00D00C79">
      <w:pPr>
        <w:pStyle w:val="ListParagraph"/>
        <w:rPr>
          <w:sz w:val="24"/>
          <w:szCs w:val="24"/>
        </w:rPr>
      </w:pPr>
    </w:p>
    <w:p w:rsidR="00E22D7C" w:rsidRDefault="000B57F6" w:rsidP="0025528B">
      <w:pPr>
        <w:pStyle w:val="ListParagraph"/>
        <w:numPr>
          <w:ilvl w:val="0"/>
          <w:numId w:val="33"/>
        </w:numPr>
        <w:spacing w:after="0" w:line="240" w:lineRule="auto"/>
        <w:ind w:left="2160" w:hanging="720"/>
        <w:jc w:val="both"/>
        <w:rPr>
          <w:sz w:val="24"/>
          <w:szCs w:val="24"/>
        </w:rPr>
      </w:pPr>
      <w:r>
        <w:rPr>
          <w:sz w:val="24"/>
          <w:szCs w:val="24"/>
        </w:rPr>
        <w:t xml:space="preserve">Subject to Board of Directors approval, to accumulate and maintain working capital reserves and may invest and reinvest funds not currently needed for the purposes of the organization.  Such investment and reinvestment shall be in accordance with and </w:t>
      </w:r>
      <w:r w:rsidR="00E22D7C">
        <w:rPr>
          <w:sz w:val="24"/>
          <w:szCs w:val="24"/>
        </w:rPr>
        <w:t>subject to the laws applicable to the investment of public funds.</w:t>
      </w:r>
    </w:p>
    <w:p w:rsidR="00D00C79" w:rsidRPr="00D00C79" w:rsidRDefault="00D00C79" w:rsidP="00D00C79">
      <w:pPr>
        <w:pStyle w:val="ListParagraph"/>
        <w:rPr>
          <w:sz w:val="24"/>
          <w:szCs w:val="24"/>
        </w:rPr>
      </w:pPr>
    </w:p>
    <w:p w:rsidR="00E249EE" w:rsidRPr="00D71147" w:rsidRDefault="001046D5" w:rsidP="0025528B">
      <w:pPr>
        <w:pStyle w:val="ListParagraph"/>
        <w:numPr>
          <w:ilvl w:val="0"/>
          <w:numId w:val="33"/>
        </w:numPr>
        <w:spacing w:after="0" w:line="240" w:lineRule="auto"/>
        <w:ind w:left="2160" w:hanging="720"/>
        <w:jc w:val="both"/>
        <w:rPr>
          <w:sz w:val="24"/>
          <w:szCs w:val="24"/>
        </w:rPr>
      </w:pPr>
      <w:r w:rsidRPr="00D71147">
        <w:rPr>
          <w:sz w:val="24"/>
          <w:szCs w:val="24"/>
        </w:rPr>
        <w:t xml:space="preserve">To annually prepare and present a proposed budget to the Board of Directors, to control the approved budget and to transfer funds between accounts in each budget section, within total budgeted amounts in order to meet unanticipated needs of changed situations, in accordance with the provisions of State Law. Such transfers shall be reported to the </w:t>
      </w:r>
      <w:r w:rsidR="00E22D7C">
        <w:rPr>
          <w:sz w:val="24"/>
          <w:szCs w:val="24"/>
        </w:rPr>
        <w:t xml:space="preserve">Board of Directors </w:t>
      </w:r>
      <w:r w:rsidRPr="00D71147">
        <w:rPr>
          <w:sz w:val="24"/>
          <w:szCs w:val="24"/>
        </w:rPr>
        <w:t xml:space="preserve">at its next regular meeting. Transfers between budget sections may not be made without prior </w:t>
      </w:r>
      <w:r w:rsidR="00E22D7C">
        <w:rPr>
          <w:sz w:val="24"/>
          <w:szCs w:val="24"/>
        </w:rPr>
        <w:t xml:space="preserve">Board of Directors </w:t>
      </w:r>
      <w:r w:rsidRPr="00D71147">
        <w:rPr>
          <w:sz w:val="24"/>
          <w:szCs w:val="24"/>
        </w:rPr>
        <w:t xml:space="preserve">approval. </w:t>
      </w:r>
    </w:p>
    <w:p w:rsidR="00E249EE" w:rsidRPr="00D71147" w:rsidRDefault="00E249EE" w:rsidP="0025528B">
      <w:pPr>
        <w:pStyle w:val="ListParagraph"/>
        <w:spacing w:after="0" w:line="240" w:lineRule="auto"/>
        <w:ind w:left="2160" w:hanging="720"/>
        <w:jc w:val="both"/>
        <w:rPr>
          <w:sz w:val="24"/>
          <w:szCs w:val="24"/>
        </w:rPr>
      </w:pPr>
    </w:p>
    <w:p w:rsidR="00E249EE" w:rsidRPr="00D71147" w:rsidRDefault="001046D5" w:rsidP="0025528B">
      <w:pPr>
        <w:pStyle w:val="ListParagraph"/>
        <w:numPr>
          <w:ilvl w:val="0"/>
          <w:numId w:val="33"/>
        </w:numPr>
        <w:spacing w:after="0" w:line="240" w:lineRule="auto"/>
        <w:ind w:left="2160" w:hanging="720"/>
        <w:jc w:val="both"/>
        <w:rPr>
          <w:sz w:val="24"/>
          <w:szCs w:val="24"/>
        </w:rPr>
      </w:pPr>
      <w:r w:rsidRPr="00D71147">
        <w:rPr>
          <w:sz w:val="24"/>
          <w:szCs w:val="24"/>
        </w:rPr>
        <w:t xml:space="preserve">To serve as secretary of the Board of Directors of the </w:t>
      </w:r>
      <w:r w:rsidR="00831E8E">
        <w:rPr>
          <w:sz w:val="24"/>
          <w:szCs w:val="24"/>
        </w:rPr>
        <w:t>Communications Group</w:t>
      </w:r>
      <w:r w:rsidRPr="00D71147">
        <w:rPr>
          <w:sz w:val="24"/>
          <w:szCs w:val="24"/>
        </w:rPr>
        <w:t xml:space="preserve">. </w:t>
      </w:r>
    </w:p>
    <w:p w:rsidR="00E249EE" w:rsidRPr="00D71147" w:rsidRDefault="00E249EE" w:rsidP="0025528B">
      <w:pPr>
        <w:pStyle w:val="ListParagraph"/>
        <w:spacing w:after="0" w:line="240" w:lineRule="auto"/>
        <w:ind w:left="2160" w:hanging="720"/>
        <w:jc w:val="both"/>
        <w:rPr>
          <w:sz w:val="24"/>
          <w:szCs w:val="24"/>
        </w:rPr>
      </w:pPr>
    </w:p>
    <w:p w:rsidR="001046D5" w:rsidRPr="00D71147" w:rsidRDefault="001046D5" w:rsidP="0025528B">
      <w:pPr>
        <w:pStyle w:val="ListParagraph"/>
        <w:numPr>
          <w:ilvl w:val="0"/>
          <w:numId w:val="33"/>
        </w:numPr>
        <w:spacing w:after="0" w:line="240" w:lineRule="auto"/>
        <w:ind w:left="2160" w:hanging="720"/>
        <w:jc w:val="both"/>
        <w:rPr>
          <w:sz w:val="24"/>
          <w:szCs w:val="24"/>
        </w:rPr>
      </w:pPr>
      <w:r w:rsidRPr="00D71147">
        <w:rPr>
          <w:sz w:val="24"/>
          <w:szCs w:val="24"/>
        </w:rPr>
        <w:t>To participate in all meetings of the User Committee</w:t>
      </w:r>
      <w:r w:rsidR="00CF5315">
        <w:rPr>
          <w:sz w:val="24"/>
          <w:szCs w:val="24"/>
        </w:rPr>
        <w:t xml:space="preserve"> </w:t>
      </w:r>
      <w:r w:rsidRPr="00D71147">
        <w:rPr>
          <w:sz w:val="24"/>
          <w:szCs w:val="24"/>
        </w:rPr>
        <w:t xml:space="preserve">and the Board of Directors, and to consult and cooperate with each group toward mutual ends. </w:t>
      </w:r>
    </w:p>
    <w:p w:rsidR="00E249EE" w:rsidRPr="00D71147" w:rsidRDefault="00E249EE" w:rsidP="0025528B">
      <w:pPr>
        <w:pStyle w:val="ListParagraph"/>
        <w:spacing w:after="0" w:line="240" w:lineRule="auto"/>
        <w:ind w:left="2160" w:hanging="720"/>
        <w:jc w:val="both"/>
        <w:rPr>
          <w:sz w:val="24"/>
          <w:szCs w:val="24"/>
        </w:rPr>
      </w:pPr>
    </w:p>
    <w:p w:rsidR="00CF5315" w:rsidRDefault="00E249EE" w:rsidP="0025528B">
      <w:pPr>
        <w:pStyle w:val="ListParagraph"/>
        <w:numPr>
          <w:ilvl w:val="0"/>
          <w:numId w:val="33"/>
        </w:numPr>
        <w:spacing w:after="0" w:line="240" w:lineRule="auto"/>
        <w:ind w:left="2160" w:hanging="720"/>
        <w:jc w:val="both"/>
        <w:rPr>
          <w:sz w:val="24"/>
          <w:szCs w:val="24"/>
        </w:rPr>
      </w:pPr>
      <w:r w:rsidRPr="00D71147">
        <w:rPr>
          <w:sz w:val="24"/>
          <w:szCs w:val="24"/>
        </w:rPr>
        <w:t>To review all bid specifications for the purchase of all communications equipment prior to issuance and equipment modifications by member agencies.</w:t>
      </w:r>
    </w:p>
    <w:p w:rsidR="00D00C79" w:rsidRPr="00D00C79" w:rsidRDefault="00D00C79" w:rsidP="00D00C79">
      <w:pPr>
        <w:pStyle w:val="ListParagraph"/>
        <w:rPr>
          <w:sz w:val="24"/>
          <w:szCs w:val="24"/>
        </w:rPr>
      </w:pPr>
    </w:p>
    <w:p w:rsidR="00E249EE" w:rsidRPr="00D71147" w:rsidRDefault="00CF5315" w:rsidP="0025528B">
      <w:pPr>
        <w:pStyle w:val="ListParagraph"/>
        <w:numPr>
          <w:ilvl w:val="0"/>
          <w:numId w:val="33"/>
        </w:numPr>
        <w:spacing w:after="0" w:line="240" w:lineRule="auto"/>
        <w:ind w:left="2160" w:hanging="720"/>
        <w:jc w:val="both"/>
        <w:rPr>
          <w:sz w:val="24"/>
          <w:szCs w:val="24"/>
        </w:rPr>
      </w:pPr>
      <w:r>
        <w:rPr>
          <w:sz w:val="24"/>
          <w:szCs w:val="24"/>
        </w:rPr>
        <w:t>To exercise any other power necessary and incidental to those described in this Article.</w:t>
      </w:r>
      <w:r w:rsidR="00E249EE" w:rsidRPr="00D71147">
        <w:rPr>
          <w:sz w:val="24"/>
          <w:szCs w:val="24"/>
        </w:rPr>
        <w:t xml:space="preserve"> </w:t>
      </w:r>
    </w:p>
    <w:p w:rsidR="00E249EE" w:rsidRPr="00D71147" w:rsidRDefault="00E249EE" w:rsidP="0025528B">
      <w:pPr>
        <w:pStyle w:val="ListParagraph"/>
        <w:spacing w:after="0" w:line="240" w:lineRule="auto"/>
        <w:ind w:left="2160" w:hanging="720"/>
        <w:jc w:val="both"/>
        <w:rPr>
          <w:sz w:val="24"/>
          <w:szCs w:val="24"/>
        </w:rPr>
      </w:pPr>
    </w:p>
    <w:p w:rsidR="00E249EE" w:rsidRDefault="00E249EE" w:rsidP="0025528B">
      <w:pPr>
        <w:pStyle w:val="ListParagraph"/>
        <w:numPr>
          <w:ilvl w:val="0"/>
          <w:numId w:val="33"/>
        </w:numPr>
        <w:spacing w:after="0" w:line="240" w:lineRule="auto"/>
        <w:ind w:left="2160" w:hanging="720"/>
        <w:jc w:val="both"/>
        <w:rPr>
          <w:sz w:val="24"/>
          <w:szCs w:val="24"/>
        </w:rPr>
      </w:pPr>
      <w:r w:rsidRPr="00D71147">
        <w:rPr>
          <w:sz w:val="24"/>
          <w:szCs w:val="24"/>
        </w:rPr>
        <w:t>To perform such other duties as may be authorized by th</w:t>
      </w:r>
      <w:r w:rsidR="009C0DFA">
        <w:rPr>
          <w:sz w:val="24"/>
          <w:szCs w:val="24"/>
        </w:rPr>
        <w:t>is</w:t>
      </w:r>
      <w:r w:rsidRPr="00D71147">
        <w:rPr>
          <w:sz w:val="24"/>
          <w:szCs w:val="24"/>
        </w:rPr>
        <w:t xml:space="preserve"> </w:t>
      </w:r>
      <w:r w:rsidR="0093551B">
        <w:rPr>
          <w:sz w:val="24"/>
          <w:szCs w:val="24"/>
        </w:rPr>
        <w:t>Charter</w:t>
      </w:r>
      <w:r w:rsidRPr="00D71147">
        <w:rPr>
          <w:sz w:val="24"/>
          <w:szCs w:val="24"/>
        </w:rPr>
        <w:t xml:space="preserve"> or as may be required by the Board of Directors. </w:t>
      </w:r>
    </w:p>
    <w:p w:rsidR="00BD4C30" w:rsidRPr="00BD4C30" w:rsidRDefault="00BD4C30" w:rsidP="00BD4C30">
      <w:pPr>
        <w:pStyle w:val="ListParagraph"/>
        <w:rPr>
          <w:sz w:val="24"/>
          <w:szCs w:val="24"/>
        </w:rPr>
      </w:pPr>
    </w:p>
    <w:p w:rsidR="00BD4C30" w:rsidRDefault="00BD4C30" w:rsidP="00BD4C30">
      <w:pPr>
        <w:pStyle w:val="ListParagraph"/>
        <w:spacing w:after="0" w:line="240" w:lineRule="auto"/>
        <w:ind w:left="2160"/>
        <w:jc w:val="both"/>
        <w:rPr>
          <w:sz w:val="24"/>
          <w:szCs w:val="24"/>
        </w:rPr>
      </w:pPr>
    </w:p>
    <w:p w:rsidR="00657ADA" w:rsidRPr="00D71147" w:rsidRDefault="00657ADA" w:rsidP="00BD4C30">
      <w:pPr>
        <w:pStyle w:val="ListParagraph"/>
        <w:spacing w:after="0" w:line="240" w:lineRule="auto"/>
        <w:ind w:left="2160"/>
        <w:jc w:val="both"/>
        <w:rPr>
          <w:sz w:val="24"/>
          <w:szCs w:val="24"/>
        </w:rPr>
      </w:pPr>
    </w:p>
    <w:p w:rsidR="00E249EE" w:rsidRPr="00D71147" w:rsidRDefault="00E249EE" w:rsidP="0036300B">
      <w:pPr>
        <w:spacing w:after="0" w:line="240" w:lineRule="auto"/>
        <w:ind w:left="-144"/>
        <w:jc w:val="both"/>
        <w:rPr>
          <w:sz w:val="24"/>
          <w:szCs w:val="24"/>
        </w:rPr>
      </w:pPr>
    </w:p>
    <w:p w:rsidR="00E249EE" w:rsidRPr="00D71147" w:rsidRDefault="00E249EE" w:rsidP="0025528B">
      <w:pPr>
        <w:pStyle w:val="ListParagraph"/>
        <w:spacing w:after="0" w:line="240" w:lineRule="auto"/>
        <w:ind w:left="0"/>
        <w:jc w:val="center"/>
        <w:rPr>
          <w:b/>
          <w:sz w:val="24"/>
          <w:szCs w:val="24"/>
        </w:rPr>
      </w:pPr>
      <w:r w:rsidRPr="00D71147">
        <w:rPr>
          <w:b/>
          <w:sz w:val="24"/>
          <w:szCs w:val="24"/>
        </w:rPr>
        <w:t xml:space="preserve">ARTICLE </w:t>
      </w:r>
      <w:r w:rsidR="00E62C5F">
        <w:rPr>
          <w:b/>
          <w:sz w:val="24"/>
          <w:szCs w:val="24"/>
        </w:rPr>
        <w:t>VIII</w:t>
      </w:r>
    </w:p>
    <w:p w:rsidR="00142905" w:rsidRPr="00D71147" w:rsidRDefault="00142905" w:rsidP="0036300B">
      <w:pPr>
        <w:pStyle w:val="ListParagraph"/>
        <w:spacing w:after="0" w:line="240" w:lineRule="auto"/>
        <w:ind w:left="-144"/>
        <w:jc w:val="center"/>
        <w:rPr>
          <w:b/>
          <w:sz w:val="24"/>
          <w:szCs w:val="24"/>
        </w:rPr>
      </w:pPr>
    </w:p>
    <w:p w:rsidR="00E249EE" w:rsidRPr="00D71147" w:rsidRDefault="00E249EE" w:rsidP="0025528B">
      <w:pPr>
        <w:pStyle w:val="ListParagraph"/>
        <w:spacing w:after="0" w:line="240" w:lineRule="auto"/>
        <w:ind w:left="0"/>
        <w:jc w:val="center"/>
        <w:rPr>
          <w:b/>
          <w:sz w:val="24"/>
          <w:szCs w:val="24"/>
        </w:rPr>
      </w:pPr>
      <w:r w:rsidRPr="00D71147">
        <w:rPr>
          <w:b/>
          <w:sz w:val="24"/>
          <w:szCs w:val="24"/>
        </w:rPr>
        <w:t>FINANCES</w:t>
      </w:r>
    </w:p>
    <w:p w:rsidR="00E249EE" w:rsidRPr="00D71147" w:rsidRDefault="00E249EE" w:rsidP="0036300B">
      <w:pPr>
        <w:pStyle w:val="ListParagraph"/>
        <w:spacing w:after="0" w:line="240" w:lineRule="auto"/>
        <w:ind w:left="2880"/>
        <w:jc w:val="both"/>
        <w:rPr>
          <w:b/>
          <w:sz w:val="24"/>
          <w:szCs w:val="24"/>
        </w:rPr>
      </w:pPr>
    </w:p>
    <w:p w:rsidR="00E249EE" w:rsidRPr="00D71147" w:rsidRDefault="00E249EE" w:rsidP="007B54DA">
      <w:pPr>
        <w:pStyle w:val="ListParagraph"/>
        <w:numPr>
          <w:ilvl w:val="0"/>
          <w:numId w:val="34"/>
        </w:numPr>
        <w:spacing w:after="0" w:line="240" w:lineRule="auto"/>
        <w:ind w:left="720"/>
        <w:jc w:val="both"/>
        <w:rPr>
          <w:sz w:val="24"/>
          <w:szCs w:val="24"/>
        </w:rPr>
      </w:pPr>
      <w:r w:rsidRPr="00D71147">
        <w:rPr>
          <w:b/>
          <w:sz w:val="24"/>
          <w:szCs w:val="24"/>
        </w:rPr>
        <w:t>Fiscal Year</w:t>
      </w:r>
      <w:r w:rsidRPr="00D71147">
        <w:rPr>
          <w:sz w:val="24"/>
          <w:szCs w:val="24"/>
        </w:rPr>
        <w:t xml:space="preserve">. The fiscal year of the </w:t>
      </w:r>
      <w:r w:rsidR="00831E8E">
        <w:rPr>
          <w:sz w:val="24"/>
          <w:szCs w:val="24"/>
        </w:rPr>
        <w:t>Communications Group</w:t>
      </w:r>
      <w:r w:rsidRPr="00D71147">
        <w:rPr>
          <w:sz w:val="24"/>
          <w:szCs w:val="24"/>
        </w:rPr>
        <w:t xml:space="preserve"> shall begin </w:t>
      </w:r>
      <w:r w:rsidR="00FC05BF">
        <w:rPr>
          <w:sz w:val="24"/>
          <w:szCs w:val="24"/>
        </w:rPr>
        <w:t>January</w:t>
      </w:r>
      <w:r w:rsidRPr="00D71147">
        <w:rPr>
          <w:sz w:val="24"/>
          <w:szCs w:val="24"/>
        </w:rPr>
        <w:t xml:space="preserve"> 1 of each year. </w:t>
      </w:r>
    </w:p>
    <w:p w:rsidR="00B268B8" w:rsidRPr="006231B6" w:rsidRDefault="00B268B8" w:rsidP="0036300B">
      <w:pPr>
        <w:pStyle w:val="ListParagraph"/>
        <w:spacing w:after="0" w:line="240" w:lineRule="auto"/>
        <w:ind w:left="1008"/>
        <w:jc w:val="both"/>
        <w:rPr>
          <w:color w:val="1F497D" w:themeColor="text2"/>
          <w:sz w:val="24"/>
          <w:szCs w:val="24"/>
        </w:rPr>
      </w:pPr>
    </w:p>
    <w:p w:rsidR="00B268B8" w:rsidRPr="00D71147" w:rsidRDefault="00E249EE" w:rsidP="007B54DA">
      <w:pPr>
        <w:pStyle w:val="ListParagraph"/>
        <w:numPr>
          <w:ilvl w:val="0"/>
          <w:numId w:val="34"/>
        </w:numPr>
        <w:spacing w:after="0" w:line="240" w:lineRule="auto"/>
        <w:ind w:left="720"/>
        <w:jc w:val="both"/>
        <w:rPr>
          <w:sz w:val="24"/>
          <w:szCs w:val="24"/>
        </w:rPr>
      </w:pPr>
      <w:r w:rsidRPr="00D71147">
        <w:rPr>
          <w:b/>
          <w:sz w:val="24"/>
          <w:szCs w:val="24"/>
        </w:rPr>
        <w:t>Budget Submission and Adoption</w:t>
      </w:r>
      <w:r w:rsidRPr="00D71147">
        <w:rPr>
          <w:sz w:val="24"/>
          <w:szCs w:val="24"/>
        </w:rPr>
        <w:t xml:space="preserve">. The </w:t>
      </w:r>
      <w:r w:rsidR="00831E8E">
        <w:rPr>
          <w:sz w:val="24"/>
          <w:szCs w:val="24"/>
        </w:rPr>
        <w:t>Communications Group</w:t>
      </w:r>
      <w:r w:rsidRPr="00D71147">
        <w:rPr>
          <w:sz w:val="24"/>
          <w:szCs w:val="24"/>
        </w:rPr>
        <w:t xml:space="preserve"> budget of the following fiscal year shall be submitted by the </w:t>
      </w:r>
      <w:r w:rsidR="00465A57">
        <w:rPr>
          <w:sz w:val="24"/>
          <w:szCs w:val="24"/>
        </w:rPr>
        <w:t>Communications Manager</w:t>
      </w:r>
      <w:r w:rsidRPr="00D71147">
        <w:rPr>
          <w:sz w:val="24"/>
          <w:szCs w:val="24"/>
        </w:rPr>
        <w:t xml:space="preserve"> to the Board of Directors on or before </w:t>
      </w:r>
      <w:r w:rsidR="006231B6">
        <w:rPr>
          <w:sz w:val="24"/>
          <w:szCs w:val="24"/>
        </w:rPr>
        <w:t>October</w:t>
      </w:r>
      <w:r w:rsidRPr="00D71147">
        <w:rPr>
          <w:sz w:val="24"/>
          <w:szCs w:val="24"/>
        </w:rPr>
        <w:t xml:space="preserve"> 1 of each year. The Board of Directors shall approve and adopt the annual budget for the </w:t>
      </w:r>
      <w:r w:rsidR="00831E8E">
        <w:rPr>
          <w:sz w:val="24"/>
          <w:szCs w:val="24"/>
        </w:rPr>
        <w:t>Communications Group</w:t>
      </w:r>
      <w:r w:rsidRPr="00D71147">
        <w:rPr>
          <w:sz w:val="24"/>
          <w:szCs w:val="24"/>
        </w:rPr>
        <w:t xml:space="preserve"> not later than </w:t>
      </w:r>
      <w:r w:rsidR="006231B6">
        <w:rPr>
          <w:sz w:val="24"/>
          <w:szCs w:val="24"/>
        </w:rPr>
        <w:t>December</w:t>
      </w:r>
      <w:r w:rsidRPr="00D71147">
        <w:rPr>
          <w:sz w:val="24"/>
          <w:szCs w:val="24"/>
        </w:rPr>
        <w:t xml:space="preserve"> 1 of each year. The annual budget shall include the necessary funds with which the </w:t>
      </w:r>
      <w:r w:rsidR="00831E8E">
        <w:rPr>
          <w:sz w:val="24"/>
          <w:szCs w:val="24"/>
        </w:rPr>
        <w:t>Communications Group</w:t>
      </w:r>
      <w:r w:rsidRPr="00D71147">
        <w:rPr>
          <w:sz w:val="24"/>
          <w:szCs w:val="24"/>
        </w:rPr>
        <w:t xml:space="preserve"> shall obtain and maintain, liability insurance and other such insurance as</w:t>
      </w:r>
      <w:r w:rsidR="00B268B8" w:rsidRPr="00D71147">
        <w:rPr>
          <w:sz w:val="24"/>
          <w:szCs w:val="24"/>
        </w:rPr>
        <w:t xml:space="preserve"> deemed necessary by the </w:t>
      </w:r>
      <w:r w:rsidR="00405D0F">
        <w:rPr>
          <w:sz w:val="24"/>
          <w:szCs w:val="24"/>
        </w:rPr>
        <w:t>Board of Directors</w:t>
      </w:r>
      <w:r w:rsidRPr="00D71147">
        <w:rPr>
          <w:sz w:val="24"/>
          <w:szCs w:val="24"/>
        </w:rPr>
        <w:t xml:space="preserve"> to fully protect the </w:t>
      </w:r>
      <w:r w:rsidR="00831E8E">
        <w:rPr>
          <w:sz w:val="24"/>
          <w:szCs w:val="24"/>
        </w:rPr>
        <w:t>Communications Group</w:t>
      </w:r>
      <w:r w:rsidRPr="00D71147">
        <w:rPr>
          <w:sz w:val="24"/>
          <w:szCs w:val="24"/>
        </w:rPr>
        <w:t xml:space="preserve"> and each of the member agencies. Said insurance shall be obtained and maintained in force at all times during the effective term of this Agreement. </w:t>
      </w:r>
    </w:p>
    <w:p w:rsidR="00B268B8" w:rsidRPr="00D71147" w:rsidRDefault="00B268B8" w:rsidP="0036300B">
      <w:pPr>
        <w:pStyle w:val="ListParagraph"/>
        <w:spacing w:after="0" w:line="240" w:lineRule="auto"/>
        <w:ind w:left="1008"/>
        <w:jc w:val="both"/>
        <w:rPr>
          <w:sz w:val="24"/>
          <w:szCs w:val="24"/>
        </w:rPr>
      </w:pPr>
    </w:p>
    <w:p w:rsidR="00E249EE" w:rsidRPr="00D71147" w:rsidRDefault="00E249EE" w:rsidP="007B54DA">
      <w:pPr>
        <w:pStyle w:val="ListParagraph"/>
        <w:numPr>
          <w:ilvl w:val="0"/>
          <w:numId w:val="34"/>
        </w:numPr>
        <w:spacing w:after="0" w:line="240" w:lineRule="auto"/>
        <w:ind w:left="720"/>
        <w:jc w:val="both"/>
        <w:rPr>
          <w:sz w:val="24"/>
          <w:szCs w:val="24"/>
        </w:rPr>
      </w:pPr>
      <w:r w:rsidRPr="00D71147">
        <w:rPr>
          <w:b/>
          <w:sz w:val="24"/>
          <w:szCs w:val="24"/>
        </w:rPr>
        <w:t>Yearly Membership Assessment</w:t>
      </w:r>
      <w:r w:rsidR="00B268B8" w:rsidRPr="00D71147">
        <w:rPr>
          <w:b/>
          <w:sz w:val="24"/>
          <w:szCs w:val="24"/>
        </w:rPr>
        <w:t xml:space="preserve">. </w:t>
      </w:r>
      <w:r w:rsidRPr="00D71147">
        <w:rPr>
          <w:sz w:val="24"/>
          <w:szCs w:val="24"/>
        </w:rPr>
        <w:t xml:space="preserve"> Each year, concurrent with the adoption of the annual budget, the Board of Directors shall fix membership assessments for all member agencies in the amounts sufficient to provide the funds required by the budget and shall advise the legislative body of each member agency thereof on or before </w:t>
      </w:r>
      <w:r w:rsidR="006231B6">
        <w:rPr>
          <w:sz w:val="24"/>
          <w:szCs w:val="24"/>
        </w:rPr>
        <w:t>December</w:t>
      </w:r>
      <w:r w:rsidRPr="00D71147">
        <w:rPr>
          <w:sz w:val="24"/>
          <w:szCs w:val="24"/>
        </w:rPr>
        <w:t xml:space="preserve"> 1 of each year. Said assessments shall be due and payable to the </w:t>
      </w:r>
      <w:r w:rsidR="00831E8E">
        <w:rPr>
          <w:sz w:val="24"/>
          <w:szCs w:val="24"/>
        </w:rPr>
        <w:t>Communications Group</w:t>
      </w:r>
      <w:r w:rsidRPr="00D71147">
        <w:rPr>
          <w:sz w:val="24"/>
          <w:szCs w:val="24"/>
        </w:rPr>
        <w:t xml:space="preserve"> by each member agency </w:t>
      </w:r>
      <w:r w:rsidR="006231B6">
        <w:rPr>
          <w:sz w:val="24"/>
          <w:szCs w:val="24"/>
        </w:rPr>
        <w:t xml:space="preserve">on January 1.  </w:t>
      </w:r>
      <w:r w:rsidRPr="00D71147">
        <w:rPr>
          <w:sz w:val="24"/>
          <w:szCs w:val="24"/>
        </w:rPr>
        <w:t xml:space="preserve">If any member agency fails to pay its entire assessment </w:t>
      </w:r>
      <w:r w:rsidR="006231B6">
        <w:rPr>
          <w:sz w:val="24"/>
          <w:szCs w:val="24"/>
        </w:rPr>
        <w:t xml:space="preserve">by March 1, </w:t>
      </w:r>
      <w:r w:rsidRPr="00D71147">
        <w:rPr>
          <w:sz w:val="24"/>
          <w:szCs w:val="24"/>
        </w:rPr>
        <w:t xml:space="preserve">such agency shall be deemed in default for the purposes of Paragraph "E" hereof. The amount of each member agency's assessment shall be determined in accordance with the formula set forth in Paragraph "D" hereof. </w:t>
      </w:r>
    </w:p>
    <w:p w:rsidR="00B268B8" w:rsidRPr="00D71147" w:rsidRDefault="00B268B8" w:rsidP="0036300B">
      <w:pPr>
        <w:spacing w:after="0" w:line="240" w:lineRule="auto"/>
        <w:jc w:val="both"/>
        <w:rPr>
          <w:sz w:val="24"/>
          <w:szCs w:val="24"/>
        </w:rPr>
      </w:pPr>
    </w:p>
    <w:p w:rsidR="00B268B8" w:rsidRPr="00D71147" w:rsidRDefault="00B268B8" w:rsidP="007B54DA">
      <w:pPr>
        <w:pStyle w:val="ListParagraph"/>
        <w:numPr>
          <w:ilvl w:val="0"/>
          <w:numId w:val="34"/>
        </w:numPr>
        <w:spacing w:after="0" w:line="240" w:lineRule="auto"/>
        <w:ind w:left="720"/>
        <w:jc w:val="both"/>
        <w:rPr>
          <w:sz w:val="24"/>
          <w:szCs w:val="24"/>
        </w:rPr>
      </w:pPr>
      <w:r w:rsidRPr="00D71147">
        <w:rPr>
          <w:b/>
          <w:sz w:val="24"/>
          <w:szCs w:val="24"/>
        </w:rPr>
        <w:t>Method of Assessment</w:t>
      </w:r>
      <w:r w:rsidRPr="00D71147">
        <w:rPr>
          <w:sz w:val="24"/>
          <w:szCs w:val="24"/>
        </w:rPr>
        <w:t xml:space="preserve">. </w:t>
      </w:r>
      <w:r w:rsidR="00657ADA">
        <w:rPr>
          <w:sz w:val="24"/>
          <w:szCs w:val="24"/>
        </w:rPr>
        <w:t xml:space="preserve"> </w:t>
      </w:r>
      <w:r w:rsidR="00657ADA">
        <w:rPr>
          <w:b/>
          <w:sz w:val="24"/>
          <w:szCs w:val="24"/>
        </w:rPr>
        <w:t>The Board of Directors has the authority to set the amount and method of assessment.</w:t>
      </w:r>
    </w:p>
    <w:p w:rsidR="00B268B8" w:rsidRPr="00D71147" w:rsidRDefault="00B268B8" w:rsidP="0036300B">
      <w:pPr>
        <w:pStyle w:val="ListParagraph"/>
        <w:spacing w:after="0" w:line="240" w:lineRule="auto"/>
        <w:ind w:left="864"/>
        <w:jc w:val="both"/>
        <w:rPr>
          <w:sz w:val="24"/>
          <w:szCs w:val="24"/>
        </w:rPr>
      </w:pPr>
    </w:p>
    <w:p w:rsidR="00BE5F52" w:rsidRDefault="00B268B8">
      <w:pPr>
        <w:pStyle w:val="ListParagraph"/>
        <w:numPr>
          <w:ilvl w:val="0"/>
          <w:numId w:val="34"/>
        </w:numPr>
        <w:spacing w:after="0" w:line="240" w:lineRule="auto"/>
        <w:ind w:left="720"/>
        <w:jc w:val="both"/>
        <w:rPr>
          <w:b/>
          <w:sz w:val="24"/>
          <w:szCs w:val="24"/>
        </w:rPr>
      </w:pPr>
      <w:r w:rsidRPr="00D71147">
        <w:rPr>
          <w:b/>
          <w:sz w:val="24"/>
          <w:szCs w:val="24"/>
        </w:rPr>
        <w:t>Default on Obligations</w:t>
      </w:r>
      <w:r w:rsidRPr="00D71147">
        <w:rPr>
          <w:sz w:val="24"/>
          <w:szCs w:val="24"/>
        </w:rPr>
        <w:t xml:space="preserve">.   </w:t>
      </w:r>
      <w:r w:rsidR="00657ADA">
        <w:rPr>
          <w:b/>
          <w:sz w:val="24"/>
          <w:szCs w:val="24"/>
        </w:rPr>
        <w:t xml:space="preserve">The Board of Directors has the authority to establish procedures </w:t>
      </w:r>
      <w:r w:rsidR="00A40BAE">
        <w:rPr>
          <w:b/>
          <w:sz w:val="24"/>
          <w:szCs w:val="24"/>
        </w:rPr>
        <w:t>to address the default of assessment payments by member agencies.</w:t>
      </w:r>
    </w:p>
    <w:p w:rsidR="00984E55" w:rsidRDefault="00984E55" w:rsidP="0036300B">
      <w:pPr>
        <w:spacing w:after="0" w:line="240" w:lineRule="auto"/>
        <w:ind w:left="-144"/>
        <w:jc w:val="both"/>
        <w:rPr>
          <w:b/>
          <w:sz w:val="24"/>
          <w:szCs w:val="24"/>
        </w:rPr>
      </w:pPr>
    </w:p>
    <w:p w:rsidR="007B54DA" w:rsidRPr="00D71147" w:rsidRDefault="007B54DA" w:rsidP="007B54DA">
      <w:pPr>
        <w:pStyle w:val="ListParagraph"/>
        <w:spacing w:after="0" w:line="240" w:lineRule="auto"/>
        <w:jc w:val="both"/>
        <w:rPr>
          <w:sz w:val="24"/>
          <w:szCs w:val="24"/>
        </w:rPr>
      </w:pPr>
    </w:p>
    <w:p w:rsidR="00C101C9" w:rsidRPr="00D71147" w:rsidRDefault="007C021C" w:rsidP="0036300B">
      <w:pPr>
        <w:pStyle w:val="ListParagraph"/>
        <w:spacing w:after="0" w:line="240" w:lineRule="auto"/>
        <w:ind w:left="0"/>
        <w:jc w:val="center"/>
        <w:rPr>
          <w:b/>
          <w:sz w:val="24"/>
          <w:szCs w:val="24"/>
        </w:rPr>
      </w:pPr>
      <w:r w:rsidRPr="00D71147">
        <w:rPr>
          <w:b/>
          <w:sz w:val="24"/>
          <w:szCs w:val="24"/>
        </w:rPr>
        <w:t xml:space="preserve">ARTICLE </w:t>
      </w:r>
      <w:r w:rsidR="004C40BA">
        <w:rPr>
          <w:b/>
          <w:sz w:val="24"/>
          <w:szCs w:val="24"/>
        </w:rPr>
        <w:t>I</w:t>
      </w:r>
      <w:r w:rsidRPr="00D71147">
        <w:rPr>
          <w:b/>
          <w:sz w:val="24"/>
          <w:szCs w:val="24"/>
        </w:rPr>
        <w:t>X</w:t>
      </w:r>
    </w:p>
    <w:p w:rsidR="00C101C9" w:rsidRPr="00D71147" w:rsidRDefault="00C101C9" w:rsidP="0036300B">
      <w:pPr>
        <w:pStyle w:val="ListParagraph"/>
        <w:spacing w:after="0" w:line="240" w:lineRule="auto"/>
        <w:ind w:left="1080"/>
        <w:jc w:val="both"/>
        <w:rPr>
          <w:b/>
          <w:sz w:val="24"/>
          <w:szCs w:val="24"/>
        </w:rPr>
      </w:pPr>
    </w:p>
    <w:p w:rsidR="00C101C9" w:rsidRPr="00D71147" w:rsidRDefault="007C021C" w:rsidP="0036300B">
      <w:pPr>
        <w:pStyle w:val="ListParagraph"/>
        <w:spacing w:after="0" w:line="240" w:lineRule="auto"/>
        <w:ind w:left="0"/>
        <w:jc w:val="center"/>
        <w:rPr>
          <w:b/>
          <w:sz w:val="24"/>
          <w:szCs w:val="24"/>
        </w:rPr>
      </w:pPr>
      <w:r w:rsidRPr="00D71147">
        <w:rPr>
          <w:b/>
          <w:sz w:val="24"/>
          <w:szCs w:val="24"/>
        </w:rPr>
        <w:t>EQUIPMENT AND OPERATIONS</w:t>
      </w:r>
    </w:p>
    <w:p w:rsidR="00BE5F52" w:rsidRDefault="00BE5F52">
      <w:pPr>
        <w:pStyle w:val="ListParagraph"/>
        <w:spacing w:after="0" w:line="240" w:lineRule="auto"/>
        <w:ind w:left="0"/>
        <w:rPr>
          <w:b/>
          <w:sz w:val="24"/>
          <w:szCs w:val="24"/>
        </w:rPr>
      </w:pPr>
    </w:p>
    <w:p w:rsidR="00C101C9" w:rsidRPr="00D71147" w:rsidRDefault="007C021C" w:rsidP="007B54DA">
      <w:pPr>
        <w:pStyle w:val="ListParagraph"/>
        <w:numPr>
          <w:ilvl w:val="0"/>
          <w:numId w:val="38"/>
        </w:numPr>
        <w:spacing w:after="0" w:line="240" w:lineRule="auto"/>
        <w:ind w:left="720"/>
        <w:jc w:val="both"/>
        <w:rPr>
          <w:b/>
          <w:sz w:val="24"/>
          <w:szCs w:val="24"/>
        </w:rPr>
      </w:pPr>
      <w:r w:rsidRPr="00D71147">
        <w:rPr>
          <w:b/>
          <w:sz w:val="24"/>
          <w:szCs w:val="24"/>
        </w:rPr>
        <w:t>Title of Equipment</w:t>
      </w:r>
      <w:r w:rsidRPr="00D71147">
        <w:rPr>
          <w:sz w:val="24"/>
          <w:szCs w:val="24"/>
        </w:rPr>
        <w:t xml:space="preserve">. The </w:t>
      </w:r>
      <w:r w:rsidR="00831E8E">
        <w:rPr>
          <w:sz w:val="24"/>
          <w:szCs w:val="24"/>
        </w:rPr>
        <w:t>Communications Group</w:t>
      </w:r>
      <w:r w:rsidRPr="00D71147">
        <w:rPr>
          <w:sz w:val="24"/>
          <w:szCs w:val="24"/>
        </w:rPr>
        <w:t xml:space="preserve"> shall hold title to, and have care, custody and control of, all equipment purchased by the </w:t>
      </w:r>
      <w:r w:rsidR="00831E8E">
        <w:rPr>
          <w:sz w:val="24"/>
          <w:szCs w:val="24"/>
        </w:rPr>
        <w:t>Communications Group</w:t>
      </w:r>
      <w:r w:rsidRPr="00D71147">
        <w:rPr>
          <w:sz w:val="24"/>
          <w:szCs w:val="24"/>
        </w:rPr>
        <w:t xml:space="preserve"> other than any equipment specifically allocated to</w:t>
      </w:r>
      <w:r w:rsidR="0093551B">
        <w:rPr>
          <w:sz w:val="24"/>
          <w:szCs w:val="24"/>
        </w:rPr>
        <w:t xml:space="preserve">, or owned by, </w:t>
      </w:r>
      <w:r w:rsidRPr="00D71147">
        <w:rPr>
          <w:sz w:val="24"/>
          <w:szCs w:val="24"/>
        </w:rPr>
        <w:t xml:space="preserve">an individual member agency. </w:t>
      </w:r>
    </w:p>
    <w:p w:rsidR="00C101C9" w:rsidRPr="00D71147" w:rsidRDefault="00C101C9" w:rsidP="007B54DA">
      <w:pPr>
        <w:pStyle w:val="ListParagraph"/>
        <w:spacing w:after="0" w:line="240" w:lineRule="auto"/>
        <w:jc w:val="both"/>
        <w:rPr>
          <w:b/>
          <w:sz w:val="24"/>
          <w:szCs w:val="24"/>
        </w:rPr>
      </w:pPr>
    </w:p>
    <w:p w:rsidR="00B268B8" w:rsidRPr="00D71147" w:rsidRDefault="00277F96" w:rsidP="007B54DA">
      <w:pPr>
        <w:pStyle w:val="ListParagraph"/>
        <w:numPr>
          <w:ilvl w:val="0"/>
          <w:numId w:val="38"/>
        </w:numPr>
        <w:spacing w:after="0" w:line="240" w:lineRule="auto"/>
        <w:ind w:left="720"/>
        <w:jc w:val="both"/>
        <w:rPr>
          <w:b/>
          <w:sz w:val="24"/>
          <w:szCs w:val="24"/>
        </w:rPr>
      </w:pPr>
      <w:r w:rsidRPr="00D71147">
        <w:rPr>
          <w:b/>
          <w:sz w:val="24"/>
          <w:szCs w:val="24"/>
        </w:rPr>
        <w:t>Equipment</w:t>
      </w:r>
      <w:r w:rsidR="007C021C" w:rsidRPr="00D71147">
        <w:rPr>
          <w:b/>
          <w:sz w:val="24"/>
          <w:szCs w:val="24"/>
        </w:rPr>
        <w:t xml:space="preserve"> Installation and Maintenance</w:t>
      </w:r>
      <w:r w:rsidR="007C021C" w:rsidRPr="00D71147">
        <w:rPr>
          <w:sz w:val="24"/>
          <w:szCs w:val="24"/>
        </w:rPr>
        <w:t xml:space="preserve">. The </w:t>
      </w:r>
      <w:r w:rsidR="00831E8E">
        <w:rPr>
          <w:sz w:val="24"/>
          <w:szCs w:val="24"/>
        </w:rPr>
        <w:t>Communications Group</w:t>
      </w:r>
      <w:r w:rsidR="007C021C" w:rsidRPr="00D71147">
        <w:rPr>
          <w:sz w:val="24"/>
          <w:szCs w:val="24"/>
        </w:rPr>
        <w:t xml:space="preserve"> shall </w:t>
      </w:r>
      <w:r w:rsidR="0093551B">
        <w:rPr>
          <w:sz w:val="24"/>
          <w:szCs w:val="24"/>
        </w:rPr>
        <w:t xml:space="preserve">obtain and thereafter maintain a Special Temporary Authorization (STA) License and/or a Land Mobile Radio (LMR) License to be able to use radio equipment over the air/ops mode. </w:t>
      </w:r>
    </w:p>
    <w:p w:rsidR="00077835" w:rsidRPr="00D71147" w:rsidRDefault="00077835" w:rsidP="007B54DA">
      <w:pPr>
        <w:spacing w:after="0" w:line="240" w:lineRule="auto"/>
        <w:ind w:left="720"/>
        <w:jc w:val="both"/>
        <w:rPr>
          <w:sz w:val="24"/>
          <w:szCs w:val="24"/>
        </w:rPr>
      </w:pPr>
    </w:p>
    <w:p w:rsidR="00342DA8" w:rsidRPr="00D71147" w:rsidRDefault="0093551B" w:rsidP="00D01F53">
      <w:pPr>
        <w:ind w:left="720" w:hanging="360"/>
        <w:jc w:val="both"/>
        <w:rPr>
          <w:sz w:val="24"/>
          <w:szCs w:val="24"/>
        </w:rPr>
      </w:pPr>
      <w:r>
        <w:rPr>
          <w:sz w:val="24"/>
          <w:szCs w:val="24"/>
        </w:rPr>
        <w:t>C.</w:t>
      </w:r>
      <w:r>
        <w:rPr>
          <w:sz w:val="24"/>
          <w:szCs w:val="24"/>
        </w:rPr>
        <w:tab/>
      </w:r>
      <w:r w:rsidR="00077835" w:rsidRPr="0093551B">
        <w:rPr>
          <w:b/>
          <w:sz w:val="24"/>
          <w:szCs w:val="24"/>
        </w:rPr>
        <w:t xml:space="preserve">Equipment Purchases. </w:t>
      </w:r>
      <w:r w:rsidRPr="0093551B">
        <w:rPr>
          <w:b/>
          <w:sz w:val="24"/>
          <w:szCs w:val="24"/>
        </w:rPr>
        <w:t xml:space="preserve"> </w:t>
      </w:r>
      <w:r w:rsidR="00077835" w:rsidRPr="0093551B">
        <w:t>All costs for the</w:t>
      </w:r>
      <w:r w:rsidR="00D00C79" w:rsidRPr="00D00C79">
        <w:t xml:space="preserve"> </w:t>
      </w:r>
      <w:r>
        <w:t>purc</w:t>
      </w:r>
      <w:r w:rsidR="00077835" w:rsidRPr="00D71147">
        <w:t xml:space="preserve">hase of equipment, material, apparatus and parts required for use by the </w:t>
      </w:r>
      <w:r w:rsidR="00831E8E">
        <w:t>Communications Group</w:t>
      </w:r>
      <w:r w:rsidR="00077835" w:rsidRPr="00D71147">
        <w:t xml:space="preserve">, or all member agencies thereof, shall be purchased by the </w:t>
      </w:r>
      <w:r w:rsidR="00831E8E">
        <w:t>Communications Group</w:t>
      </w:r>
      <w:r w:rsidR="00077835" w:rsidRPr="00D71147">
        <w:t xml:space="preserve"> and proportionally assessed to the member agencies pursuant to the provision of th</w:t>
      </w:r>
      <w:r>
        <w:t>is</w:t>
      </w:r>
      <w:r w:rsidR="00077835" w:rsidRPr="00D71147">
        <w:t xml:space="preserve"> </w:t>
      </w:r>
      <w:r>
        <w:t>Charter</w:t>
      </w:r>
      <w:r w:rsidR="00077835" w:rsidRPr="00D71147">
        <w:t xml:space="preserve">. </w:t>
      </w:r>
      <w:r>
        <w:t xml:space="preserve"> </w:t>
      </w:r>
      <w:r w:rsidR="004C40BA">
        <w:t xml:space="preserve">The Communications Group shall follow state procurement laws for all equipment purchases.  </w:t>
      </w:r>
      <w:r>
        <w:t xml:space="preserve"> </w:t>
      </w:r>
    </w:p>
    <w:p w:rsidR="00342DA8" w:rsidRPr="00D71147" w:rsidRDefault="00077835" w:rsidP="007B54DA">
      <w:pPr>
        <w:pStyle w:val="ListParagraph"/>
        <w:numPr>
          <w:ilvl w:val="0"/>
          <w:numId w:val="38"/>
        </w:numPr>
        <w:spacing w:after="0" w:line="240" w:lineRule="auto"/>
        <w:ind w:left="720"/>
        <w:jc w:val="both"/>
        <w:rPr>
          <w:sz w:val="24"/>
          <w:szCs w:val="24"/>
        </w:rPr>
      </w:pPr>
      <w:r w:rsidRPr="00D71147">
        <w:rPr>
          <w:b/>
          <w:sz w:val="24"/>
          <w:szCs w:val="24"/>
        </w:rPr>
        <w:t xml:space="preserve">Use of </w:t>
      </w:r>
      <w:r w:rsidR="00277F96" w:rsidRPr="00D71147">
        <w:rPr>
          <w:b/>
          <w:sz w:val="24"/>
          <w:szCs w:val="24"/>
        </w:rPr>
        <w:t>Equipment</w:t>
      </w:r>
      <w:r w:rsidRPr="00D71147">
        <w:rPr>
          <w:b/>
          <w:sz w:val="24"/>
          <w:szCs w:val="24"/>
        </w:rPr>
        <w:t>.</w:t>
      </w:r>
      <w:r w:rsidRPr="00D71147">
        <w:rPr>
          <w:sz w:val="24"/>
          <w:szCs w:val="24"/>
        </w:rPr>
        <w:t xml:space="preserve"> All member agencies agree to use said </w:t>
      </w:r>
      <w:r w:rsidR="00831E8E">
        <w:rPr>
          <w:sz w:val="24"/>
          <w:szCs w:val="24"/>
        </w:rPr>
        <w:t>Communications Group</w:t>
      </w:r>
      <w:r w:rsidRPr="00D71147">
        <w:rPr>
          <w:sz w:val="24"/>
          <w:szCs w:val="24"/>
        </w:rPr>
        <w:t xml:space="preserve"> and its communication systems only for such purposes and in such manner as may be permitted by the Federal Communications Commission (hereinafter "FCC"). </w:t>
      </w:r>
    </w:p>
    <w:p w:rsidR="00342DA8" w:rsidRPr="00D71147" w:rsidRDefault="00342DA8" w:rsidP="00924C75">
      <w:pPr>
        <w:pStyle w:val="ListParagraph"/>
        <w:spacing w:after="0" w:line="240" w:lineRule="auto"/>
        <w:ind w:left="1080"/>
        <w:jc w:val="both"/>
        <w:rPr>
          <w:sz w:val="24"/>
          <w:szCs w:val="24"/>
        </w:rPr>
      </w:pPr>
    </w:p>
    <w:p w:rsidR="00342DA8" w:rsidRPr="00D71147" w:rsidRDefault="00342DA8" w:rsidP="00D71147">
      <w:pPr>
        <w:pStyle w:val="ListParagraph"/>
        <w:numPr>
          <w:ilvl w:val="0"/>
          <w:numId w:val="38"/>
        </w:numPr>
        <w:spacing w:after="0" w:line="240" w:lineRule="auto"/>
        <w:ind w:left="720"/>
        <w:jc w:val="both"/>
        <w:rPr>
          <w:sz w:val="24"/>
          <w:szCs w:val="24"/>
        </w:rPr>
      </w:pPr>
      <w:r w:rsidRPr="00D71147">
        <w:rPr>
          <w:b/>
          <w:sz w:val="24"/>
          <w:szCs w:val="24"/>
        </w:rPr>
        <w:t>FCC Licenses.</w:t>
      </w:r>
      <w:r w:rsidRPr="00D71147">
        <w:rPr>
          <w:sz w:val="24"/>
          <w:szCs w:val="24"/>
        </w:rPr>
        <w:t xml:space="preserve"> FCC licenses held by the member agencies shall be in the name of the </w:t>
      </w:r>
      <w:r w:rsidR="00831E8E">
        <w:rPr>
          <w:sz w:val="24"/>
          <w:szCs w:val="24"/>
        </w:rPr>
        <w:t>Communications Group</w:t>
      </w:r>
      <w:r w:rsidRPr="00D71147">
        <w:rPr>
          <w:sz w:val="24"/>
          <w:szCs w:val="24"/>
        </w:rPr>
        <w:t xml:space="preserve"> as the primary user, in accordance with the FCC rules and regulations. Local public safety services of member agencies shall continue to hold radio base station licenses as the secondary user for such frequencies as said member agencies are licensed upon their effectuation of this Agreement. The </w:t>
      </w:r>
      <w:r w:rsidR="00831E8E">
        <w:rPr>
          <w:sz w:val="24"/>
          <w:szCs w:val="24"/>
        </w:rPr>
        <w:t>Communications Group</w:t>
      </w:r>
      <w:r w:rsidRPr="00D71147">
        <w:rPr>
          <w:sz w:val="24"/>
          <w:szCs w:val="24"/>
        </w:rPr>
        <w:t xml:space="preserve">, upon the withdrawal of any member agency, shall provide, with FCC approval, the equivalent or better radio frequency spectrum capability than that which was licensed to said agency on the day and date the agency effected this Agreement. </w:t>
      </w:r>
      <w:r w:rsidR="009C0DFA">
        <w:rPr>
          <w:sz w:val="24"/>
          <w:szCs w:val="24"/>
        </w:rPr>
        <w:t xml:space="preserve"> </w:t>
      </w:r>
    </w:p>
    <w:p w:rsidR="00342DA8" w:rsidRPr="00D71147" w:rsidRDefault="00342DA8" w:rsidP="00D71147">
      <w:pPr>
        <w:pStyle w:val="ListParagraph"/>
        <w:spacing w:after="0" w:line="240" w:lineRule="auto"/>
        <w:jc w:val="both"/>
        <w:rPr>
          <w:sz w:val="24"/>
          <w:szCs w:val="24"/>
        </w:rPr>
      </w:pPr>
    </w:p>
    <w:p w:rsidR="00342DA8" w:rsidRPr="00D71147" w:rsidRDefault="00342DA8" w:rsidP="00D71147">
      <w:pPr>
        <w:pStyle w:val="ListParagraph"/>
        <w:numPr>
          <w:ilvl w:val="0"/>
          <w:numId w:val="38"/>
        </w:numPr>
        <w:spacing w:after="0" w:line="240" w:lineRule="auto"/>
        <w:ind w:left="720"/>
        <w:jc w:val="both"/>
        <w:rPr>
          <w:sz w:val="24"/>
          <w:szCs w:val="24"/>
        </w:rPr>
      </w:pPr>
      <w:r w:rsidRPr="00D71147">
        <w:rPr>
          <w:b/>
          <w:sz w:val="24"/>
          <w:szCs w:val="24"/>
        </w:rPr>
        <w:t>Radio Frequencies.</w:t>
      </w:r>
      <w:r w:rsidRPr="00D71147">
        <w:rPr>
          <w:sz w:val="24"/>
          <w:szCs w:val="24"/>
        </w:rPr>
        <w:t xml:space="preserve"> The member agencies shall share those certain radio frequencies, as licensed by the FCC and as provided by separate agreement, for the mutual use of the public safety services of all member agencies and the </w:t>
      </w:r>
      <w:r w:rsidR="00831E8E">
        <w:rPr>
          <w:sz w:val="24"/>
          <w:szCs w:val="24"/>
        </w:rPr>
        <w:t>Communications Group</w:t>
      </w:r>
      <w:r w:rsidRPr="00D71147">
        <w:rPr>
          <w:sz w:val="24"/>
          <w:szCs w:val="24"/>
        </w:rPr>
        <w:t xml:space="preserve">. </w:t>
      </w:r>
    </w:p>
    <w:p w:rsidR="00342DA8" w:rsidRPr="00D71147" w:rsidRDefault="00342DA8" w:rsidP="00924C75">
      <w:pPr>
        <w:pStyle w:val="ListParagraph"/>
        <w:spacing w:after="0" w:line="240" w:lineRule="auto"/>
        <w:ind w:left="1080" w:hanging="360"/>
        <w:jc w:val="both"/>
        <w:rPr>
          <w:b/>
          <w:sz w:val="24"/>
          <w:szCs w:val="24"/>
        </w:rPr>
      </w:pPr>
    </w:p>
    <w:p w:rsidR="00342DA8" w:rsidRPr="00D71147" w:rsidRDefault="00342DA8" w:rsidP="0036300B">
      <w:pPr>
        <w:pStyle w:val="ListParagraph"/>
        <w:spacing w:after="0" w:line="240" w:lineRule="auto"/>
        <w:ind w:left="0"/>
        <w:jc w:val="center"/>
        <w:rPr>
          <w:b/>
          <w:sz w:val="24"/>
          <w:szCs w:val="24"/>
        </w:rPr>
      </w:pPr>
      <w:r w:rsidRPr="00D71147">
        <w:rPr>
          <w:b/>
          <w:sz w:val="24"/>
          <w:szCs w:val="24"/>
        </w:rPr>
        <w:t>ARTICLE X</w:t>
      </w:r>
    </w:p>
    <w:p w:rsidR="00342DA8" w:rsidRPr="00D71147" w:rsidRDefault="00342DA8" w:rsidP="0036300B">
      <w:pPr>
        <w:pStyle w:val="ListParagraph"/>
        <w:spacing w:after="0" w:line="240" w:lineRule="auto"/>
        <w:ind w:left="1440"/>
        <w:jc w:val="both"/>
        <w:rPr>
          <w:b/>
          <w:sz w:val="24"/>
          <w:szCs w:val="24"/>
        </w:rPr>
      </w:pPr>
    </w:p>
    <w:p w:rsidR="00342DA8" w:rsidRPr="00D71147" w:rsidRDefault="00342DA8" w:rsidP="0036300B">
      <w:pPr>
        <w:pStyle w:val="ListParagraph"/>
        <w:spacing w:after="0" w:line="240" w:lineRule="auto"/>
        <w:ind w:left="0"/>
        <w:jc w:val="center"/>
        <w:rPr>
          <w:b/>
          <w:sz w:val="24"/>
          <w:szCs w:val="24"/>
        </w:rPr>
      </w:pPr>
      <w:r w:rsidRPr="00D71147">
        <w:rPr>
          <w:b/>
          <w:sz w:val="24"/>
          <w:szCs w:val="24"/>
        </w:rPr>
        <w:t>WITHDRAWAL BY MEMBER AGENCIES</w:t>
      </w:r>
    </w:p>
    <w:p w:rsidR="00342DA8" w:rsidRPr="00D71147" w:rsidRDefault="00342DA8" w:rsidP="0036300B">
      <w:pPr>
        <w:pStyle w:val="ListParagraph"/>
        <w:spacing w:after="0" w:line="240" w:lineRule="auto"/>
        <w:ind w:left="1440"/>
        <w:jc w:val="both"/>
        <w:rPr>
          <w:b/>
          <w:sz w:val="24"/>
          <w:szCs w:val="24"/>
        </w:rPr>
      </w:pPr>
    </w:p>
    <w:p w:rsidR="00342DA8" w:rsidRPr="00D71147" w:rsidRDefault="00342DA8" w:rsidP="00D71147">
      <w:pPr>
        <w:pStyle w:val="ListParagraph"/>
        <w:numPr>
          <w:ilvl w:val="0"/>
          <w:numId w:val="39"/>
        </w:numPr>
        <w:spacing w:after="0" w:line="240" w:lineRule="auto"/>
        <w:ind w:left="720" w:hanging="360"/>
        <w:jc w:val="both"/>
        <w:rPr>
          <w:sz w:val="24"/>
          <w:szCs w:val="24"/>
        </w:rPr>
      </w:pPr>
      <w:r w:rsidRPr="00D71147">
        <w:rPr>
          <w:b/>
          <w:sz w:val="24"/>
          <w:szCs w:val="24"/>
        </w:rPr>
        <w:t xml:space="preserve">Withdrawal. </w:t>
      </w:r>
      <w:r w:rsidRPr="00D71147">
        <w:rPr>
          <w:sz w:val="24"/>
          <w:szCs w:val="24"/>
        </w:rPr>
        <w:t xml:space="preserve">Following the initial </w:t>
      </w:r>
      <w:r w:rsidR="004C40BA">
        <w:rPr>
          <w:sz w:val="24"/>
          <w:szCs w:val="24"/>
        </w:rPr>
        <w:t>five</w:t>
      </w:r>
      <w:r w:rsidRPr="00D71147">
        <w:rPr>
          <w:sz w:val="24"/>
          <w:szCs w:val="24"/>
        </w:rPr>
        <w:t xml:space="preserve">-year term of membership as provided in the </w:t>
      </w:r>
      <w:r w:rsidR="004C40BA">
        <w:rPr>
          <w:sz w:val="24"/>
          <w:szCs w:val="24"/>
        </w:rPr>
        <w:t xml:space="preserve">Interlocal </w:t>
      </w:r>
      <w:r w:rsidRPr="00D71147">
        <w:rPr>
          <w:sz w:val="24"/>
          <w:szCs w:val="24"/>
        </w:rPr>
        <w:t xml:space="preserve">Agreement, any member agency may withdraw from membership in the </w:t>
      </w:r>
      <w:r w:rsidR="00831E8E">
        <w:rPr>
          <w:sz w:val="24"/>
          <w:szCs w:val="24"/>
        </w:rPr>
        <w:t>Communications Group</w:t>
      </w:r>
      <w:r w:rsidR="00A40BAE">
        <w:rPr>
          <w:b/>
          <w:sz w:val="24"/>
          <w:szCs w:val="24"/>
        </w:rPr>
        <w:t>.</w:t>
      </w:r>
      <w:r w:rsidRPr="00D71147">
        <w:rPr>
          <w:sz w:val="24"/>
          <w:szCs w:val="24"/>
        </w:rPr>
        <w:t xml:space="preserve"> </w:t>
      </w:r>
      <w:r w:rsidR="004C40BA">
        <w:rPr>
          <w:sz w:val="24"/>
          <w:szCs w:val="24"/>
        </w:rPr>
        <w:t xml:space="preserve">If a charter member agency withdraws, the remaining Board of Directors will replace the departing charter member agency with a non-charter member agency.  </w:t>
      </w:r>
    </w:p>
    <w:p w:rsidR="00286EE3" w:rsidRPr="00D71147" w:rsidRDefault="00286EE3" w:rsidP="00924C75">
      <w:pPr>
        <w:spacing w:after="0" w:line="240" w:lineRule="auto"/>
        <w:ind w:left="1080" w:hanging="360"/>
        <w:jc w:val="both"/>
        <w:rPr>
          <w:sz w:val="24"/>
          <w:szCs w:val="24"/>
        </w:rPr>
      </w:pPr>
    </w:p>
    <w:p w:rsidR="00342DA8" w:rsidRPr="00D71147" w:rsidRDefault="00342DA8" w:rsidP="00D71147">
      <w:pPr>
        <w:pStyle w:val="ListParagraph"/>
        <w:numPr>
          <w:ilvl w:val="0"/>
          <w:numId w:val="39"/>
        </w:numPr>
        <w:spacing w:after="0" w:line="240" w:lineRule="auto"/>
        <w:ind w:left="720" w:hanging="360"/>
        <w:jc w:val="both"/>
        <w:rPr>
          <w:b/>
          <w:sz w:val="24"/>
          <w:szCs w:val="24"/>
        </w:rPr>
      </w:pPr>
      <w:r w:rsidRPr="00D71147">
        <w:rPr>
          <w:b/>
          <w:sz w:val="24"/>
          <w:szCs w:val="24"/>
        </w:rPr>
        <w:t xml:space="preserve"> Assets.  </w:t>
      </w:r>
      <w:r w:rsidRPr="00D71147">
        <w:rPr>
          <w:sz w:val="24"/>
          <w:szCs w:val="24"/>
        </w:rPr>
        <w:t xml:space="preserve">A member withdrawing from membership at a time when such withdrawal does not result in dissolution of the </w:t>
      </w:r>
      <w:r w:rsidR="00831E8E">
        <w:rPr>
          <w:sz w:val="24"/>
          <w:szCs w:val="24"/>
        </w:rPr>
        <w:t>Communications Group</w:t>
      </w:r>
      <w:r w:rsidRPr="00D71147">
        <w:rPr>
          <w:sz w:val="24"/>
          <w:szCs w:val="24"/>
        </w:rPr>
        <w:t xml:space="preserve"> or any member agency terminated from membership as provided </w:t>
      </w:r>
      <w:r w:rsidR="00277F96" w:rsidRPr="00D71147">
        <w:rPr>
          <w:sz w:val="24"/>
          <w:szCs w:val="24"/>
        </w:rPr>
        <w:t>herein</w:t>
      </w:r>
      <w:r w:rsidRPr="00D71147">
        <w:rPr>
          <w:sz w:val="24"/>
          <w:szCs w:val="24"/>
        </w:rPr>
        <w:t xml:space="preserve"> shall forever forfeit its claim to any </w:t>
      </w:r>
      <w:r w:rsidR="004C40BA">
        <w:rPr>
          <w:sz w:val="24"/>
          <w:szCs w:val="24"/>
        </w:rPr>
        <w:t>paid annual membership assessments</w:t>
      </w:r>
      <w:r w:rsidRPr="00D71147">
        <w:rPr>
          <w:sz w:val="24"/>
          <w:szCs w:val="24"/>
        </w:rPr>
        <w:t xml:space="preserve">. Upon withdrawal or termination of any member of the </w:t>
      </w:r>
      <w:r w:rsidR="00831E8E">
        <w:rPr>
          <w:sz w:val="24"/>
          <w:szCs w:val="24"/>
        </w:rPr>
        <w:t>Communications Group</w:t>
      </w:r>
      <w:r w:rsidRPr="00D71147">
        <w:rPr>
          <w:sz w:val="24"/>
          <w:szCs w:val="24"/>
        </w:rPr>
        <w:t xml:space="preserve">, the equipment in the sole possession and use of that member agency shall be returned to the </w:t>
      </w:r>
      <w:r w:rsidR="00831E8E">
        <w:rPr>
          <w:sz w:val="24"/>
          <w:szCs w:val="24"/>
        </w:rPr>
        <w:t>Communications Group</w:t>
      </w:r>
      <w:r w:rsidRPr="00D71147">
        <w:rPr>
          <w:sz w:val="24"/>
          <w:szCs w:val="24"/>
        </w:rPr>
        <w:t xml:space="preserve"> within 30 days unless otherwise prohibited by any law, contract or grant.</w:t>
      </w:r>
      <w:r w:rsidR="009C0DFA">
        <w:rPr>
          <w:sz w:val="24"/>
          <w:szCs w:val="24"/>
        </w:rPr>
        <w:t xml:space="preserve">  </w:t>
      </w:r>
    </w:p>
    <w:p w:rsidR="00342DA8" w:rsidRPr="00D71147" w:rsidRDefault="00342DA8" w:rsidP="0036300B">
      <w:pPr>
        <w:spacing w:after="0" w:line="240" w:lineRule="auto"/>
        <w:ind w:left="2190"/>
        <w:jc w:val="both"/>
        <w:rPr>
          <w:b/>
          <w:sz w:val="24"/>
          <w:szCs w:val="24"/>
        </w:rPr>
      </w:pPr>
    </w:p>
    <w:p w:rsidR="00342DA8" w:rsidRPr="00D71147" w:rsidRDefault="00342DA8" w:rsidP="0036300B">
      <w:pPr>
        <w:spacing w:after="0" w:line="240" w:lineRule="auto"/>
        <w:jc w:val="center"/>
        <w:rPr>
          <w:b/>
          <w:sz w:val="24"/>
          <w:szCs w:val="24"/>
        </w:rPr>
      </w:pPr>
      <w:r w:rsidRPr="00D71147">
        <w:rPr>
          <w:b/>
          <w:sz w:val="24"/>
          <w:szCs w:val="24"/>
        </w:rPr>
        <w:t xml:space="preserve"> </w:t>
      </w:r>
      <w:r w:rsidR="00924C75" w:rsidRPr="00D71147">
        <w:rPr>
          <w:b/>
          <w:sz w:val="24"/>
          <w:szCs w:val="24"/>
        </w:rPr>
        <w:tab/>
      </w:r>
      <w:r w:rsidRPr="00D71147">
        <w:rPr>
          <w:b/>
          <w:sz w:val="24"/>
          <w:szCs w:val="24"/>
        </w:rPr>
        <w:t xml:space="preserve">ARTICLE </w:t>
      </w:r>
      <w:r w:rsidR="00277F96" w:rsidRPr="00D71147">
        <w:rPr>
          <w:b/>
          <w:sz w:val="24"/>
          <w:szCs w:val="24"/>
        </w:rPr>
        <w:t>XI</w:t>
      </w:r>
    </w:p>
    <w:p w:rsidR="00342DA8" w:rsidRPr="00D71147" w:rsidRDefault="00342DA8" w:rsidP="0036300B">
      <w:pPr>
        <w:spacing w:after="0" w:line="240" w:lineRule="auto"/>
        <w:ind w:firstLine="720"/>
        <w:jc w:val="both"/>
        <w:rPr>
          <w:b/>
          <w:sz w:val="24"/>
          <w:szCs w:val="24"/>
        </w:rPr>
      </w:pPr>
    </w:p>
    <w:p w:rsidR="00342DA8" w:rsidRPr="00D71147" w:rsidRDefault="00342DA8" w:rsidP="0036300B">
      <w:pPr>
        <w:spacing w:after="0" w:line="240" w:lineRule="auto"/>
        <w:jc w:val="center"/>
        <w:rPr>
          <w:b/>
          <w:sz w:val="24"/>
          <w:szCs w:val="24"/>
        </w:rPr>
      </w:pPr>
      <w:r w:rsidRPr="00D71147">
        <w:rPr>
          <w:b/>
          <w:sz w:val="24"/>
          <w:szCs w:val="24"/>
        </w:rPr>
        <w:t xml:space="preserve">DISSOLUTION OF </w:t>
      </w:r>
      <w:r w:rsidR="00831E8E">
        <w:rPr>
          <w:b/>
          <w:sz w:val="24"/>
          <w:szCs w:val="24"/>
        </w:rPr>
        <w:t>COMMUNICATIONS GROUP</w:t>
      </w:r>
    </w:p>
    <w:p w:rsidR="00342DA8" w:rsidRPr="00D71147" w:rsidRDefault="00342DA8" w:rsidP="0036300B">
      <w:pPr>
        <w:spacing w:after="0" w:line="240" w:lineRule="auto"/>
        <w:ind w:firstLine="720"/>
        <w:jc w:val="both"/>
        <w:rPr>
          <w:b/>
          <w:sz w:val="24"/>
          <w:szCs w:val="24"/>
        </w:rPr>
      </w:pPr>
    </w:p>
    <w:p w:rsidR="00077835" w:rsidRPr="009C0DFA" w:rsidRDefault="00342DA8" w:rsidP="00D71147">
      <w:pPr>
        <w:spacing w:after="0" w:line="240" w:lineRule="auto"/>
        <w:jc w:val="both"/>
        <w:rPr>
          <w:b/>
          <w:color w:val="1F497D" w:themeColor="text2"/>
          <w:sz w:val="24"/>
          <w:szCs w:val="24"/>
        </w:rPr>
      </w:pPr>
      <w:r w:rsidRPr="00D71147">
        <w:rPr>
          <w:sz w:val="24"/>
          <w:szCs w:val="24"/>
        </w:rPr>
        <w:t xml:space="preserve">The </w:t>
      </w:r>
      <w:r w:rsidR="00831E8E">
        <w:rPr>
          <w:sz w:val="24"/>
          <w:szCs w:val="24"/>
        </w:rPr>
        <w:t>Communications Group</w:t>
      </w:r>
      <w:r w:rsidRPr="00D71147">
        <w:rPr>
          <w:sz w:val="24"/>
          <w:szCs w:val="24"/>
        </w:rPr>
        <w:t xml:space="preserve"> shall be dissolved </w:t>
      </w:r>
      <w:r w:rsidR="004C40BA">
        <w:rPr>
          <w:sz w:val="24"/>
          <w:szCs w:val="24"/>
        </w:rPr>
        <w:t xml:space="preserve">upon the supramajority vote of Board of Directors, or </w:t>
      </w:r>
      <w:r w:rsidRPr="00D71147">
        <w:rPr>
          <w:sz w:val="24"/>
          <w:szCs w:val="24"/>
        </w:rPr>
        <w:t xml:space="preserve">whenever a sufficient number of member agencies withdraw or are terminated from the </w:t>
      </w:r>
      <w:r w:rsidR="00831E8E">
        <w:rPr>
          <w:sz w:val="24"/>
          <w:szCs w:val="24"/>
        </w:rPr>
        <w:t>Communications Group</w:t>
      </w:r>
      <w:r w:rsidRPr="00D71147">
        <w:rPr>
          <w:sz w:val="24"/>
          <w:szCs w:val="24"/>
        </w:rPr>
        <w:t xml:space="preserve"> to reduce the total number of continuing member agencies to less than two in number, provided, however, that withdrawal by a current member that would cause the dissolution of the </w:t>
      </w:r>
      <w:r w:rsidR="00831E8E">
        <w:rPr>
          <w:sz w:val="24"/>
          <w:szCs w:val="24"/>
        </w:rPr>
        <w:t>Communications Group</w:t>
      </w:r>
      <w:r w:rsidRPr="00D71147">
        <w:rPr>
          <w:sz w:val="24"/>
          <w:szCs w:val="24"/>
        </w:rPr>
        <w:t xml:space="preserve"> prior to repayment of the </w:t>
      </w:r>
      <w:r w:rsidR="00831E8E">
        <w:rPr>
          <w:sz w:val="24"/>
          <w:szCs w:val="24"/>
        </w:rPr>
        <w:t>Communications Group</w:t>
      </w:r>
      <w:r w:rsidRPr="00D71147">
        <w:rPr>
          <w:sz w:val="24"/>
          <w:szCs w:val="24"/>
        </w:rPr>
        <w:t>'s outstanding Bonds shall not be permitted. If dissolution is necessitated by the provisions of this section, the Board of Directors must notify its current members of its intent to so dissolve and also must continue to provide services to its continuing member agencies for a period of at least one hundred eighty days from the date of said notice.</w:t>
      </w:r>
      <w:r w:rsidR="009C0DFA">
        <w:rPr>
          <w:sz w:val="24"/>
          <w:szCs w:val="24"/>
        </w:rPr>
        <w:t xml:space="preserve">  </w:t>
      </w:r>
    </w:p>
    <w:p w:rsidR="00342DA8" w:rsidRPr="00D71147" w:rsidRDefault="00342DA8" w:rsidP="0036300B">
      <w:pPr>
        <w:spacing w:after="0" w:line="240" w:lineRule="auto"/>
        <w:jc w:val="both"/>
        <w:rPr>
          <w:sz w:val="24"/>
          <w:szCs w:val="24"/>
        </w:rPr>
      </w:pPr>
    </w:p>
    <w:p w:rsidR="00342DA8" w:rsidRPr="00D71147" w:rsidRDefault="00342DA8" w:rsidP="0036300B">
      <w:pPr>
        <w:spacing w:after="0" w:line="240" w:lineRule="auto"/>
        <w:jc w:val="center"/>
        <w:rPr>
          <w:b/>
          <w:sz w:val="24"/>
          <w:szCs w:val="24"/>
        </w:rPr>
      </w:pPr>
      <w:r w:rsidRPr="00D71147">
        <w:rPr>
          <w:b/>
          <w:sz w:val="24"/>
          <w:szCs w:val="24"/>
        </w:rPr>
        <w:t>ARTICLE XI</w:t>
      </w:r>
      <w:r w:rsidR="004C40BA">
        <w:rPr>
          <w:b/>
          <w:sz w:val="24"/>
          <w:szCs w:val="24"/>
        </w:rPr>
        <w:t>I</w:t>
      </w:r>
    </w:p>
    <w:p w:rsidR="00342DA8" w:rsidRPr="00D71147" w:rsidRDefault="00342DA8" w:rsidP="0036300B">
      <w:pPr>
        <w:spacing w:after="0" w:line="240" w:lineRule="auto"/>
        <w:jc w:val="both"/>
        <w:rPr>
          <w:b/>
          <w:sz w:val="24"/>
          <w:szCs w:val="24"/>
        </w:rPr>
      </w:pPr>
    </w:p>
    <w:p w:rsidR="00342DA8" w:rsidRPr="00D71147" w:rsidRDefault="00342DA8" w:rsidP="0036300B">
      <w:pPr>
        <w:spacing w:after="0" w:line="240" w:lineRule="auto"/>
        <w:jc w:val="center"/>
        <w:rPr>
          <w:b/>
          <w:sz w:val="24"/>
          <w:szCs w:val="24"/>
        </w:rPr>
      </w:pPr>
      <w:r w:rsidRPr="00D71147">
        <w:rPr>
          <w:b/>
          <w:sz w:val="24"/>
          <w:szCs w:val="24"/>
        </w:rPr>
        <w:t>DISPOSITION OF ASSETS</w:t>
      </w:r>
    </w:p>
    <w:p w:rsidR="009C0DFA" w:rsidRDefault="009C0DFA" w:rsidP="0036300B">
      <w:pPr>
        <w:spacing w:after="0" w:line="240" w:lineRule="auto"/>
        <w:jc w:val="both"/>
        <w:rPr>
          <w:sz w:val="24"/>
          <w:szCs w:val="24"/>
        </w:rPr>
      </w:pPr>
    </w:p>
    <w:p w:rsidR="00342DA8" w:rsidRPr="00D71147" w:rsidRDefault="00342DA8" w:rsidP="0036300B">
      <w:pPr>
        <w:spacing w:after="0" w:line="240" w:lineRule="auto"/>
        <w:jc w:val="both"/>
        <w:rPr>
          <w:sz w:val="24"/>
          <w:szCs w:val="24"/>
        </w:rPr>
      </w:pPr>
      <w:r w:rsidRPr="00D71147">
        <w:rPr>
          <w:sz w:val="24"/>
          <w:szCs w:val="24"/>
        </w:rPr>
        <w:t xml:space="preserve">Upon dissolution as provided herein or </w:t>
      </w:r>
      <w:r w:rsidR="00416820" w:rsidRPr="00D71147">
        <w:rPr>
          <w:sz w:val="24"/>
          <w:szCs w:val="24"/>
        </w:rPr>
        <w:t>rescission</w:t>
      </w:r>
      <w:r w:rsidRPr="00D71147">
        <w:rPr>
          <w:sz w:val="24"/>
          <w:szCs w:val="24"/>
        </w:rPr>
        <w:t xml:space="preserve"> of the Agreement as provided thereof, any assets or surplus cash owned by the </w:t>
      </w:r>
      <w:r w:rsidR="00831E8E">
        <w:rPr>
          <w:sz w:val="24"/>
          <w:szCs w:val="24"/>
        </w:rPr>
        <w:t>Communications Group</w:t>
      </w:r>
      <w:r w:rsidRPr="00D71147">
        <w:rPr>
          <w:sz w:val="24"/>
          <w:szCs w:val="24"/>
        </w:rPr>
        <w:t xml:space="preserve"> after the payment of all liabilities, costs, expenses and charges validly incurred hereunder shall be divided among the then agency members in proportion to the amount of contributions made by such member agencies.</w:t>
      </w:r>
    </w:p>
    <w:p w:rsidR="00342DA8" w:rsidRPr="00D71147" w:rsidRDefault="00342DA8" w:rsidP="0036300B">
      <w:pPr>
        <w:spacing w:after="0" w:line="240" w:lineRule="auto"/>
        <w:jc w:val="both"/>
        <w:rPr>
          <w:sz w:val="24"/>
          <w:szCs w:val="24"/>
        </w:rPr>
      </w:pPr>
    </w:p>
    <w:p w:rsidR="00342DA8" w:rsidRDefault="00342DA8" w:rsidP="0036300B">
      <w:pPr>
        <w:spacing w:after="0" w:line="240" w:lineRule="auto"/>
        <w:jc w:val="both"/>
        <w:rPr>
          <w:sz w:val="24"/>
          <w:szCs w:val="24"/>
        </w:rPr>
      </w:pPr>
      <w:r w:rsidRPr="00D71147">
        <w:rPr>
          <w:sz w:val="24"/>
          <w:szCs w:val="24"/>
        </w:rPr>
        <w:t xml:space="preserve"> In the event said member agencies cannot unanimously agree upon the manner of disposition of such assets, said assets (other than any fixtures or improvements made to the premises or property of any member agency which cannot reasonably be removed </w:t>
      </w:r>
      <w:r w:rsidR="00277F96" w:rsidRPr="00D71147">
        <w:rPr>
          <w:sz w:val="24"/>
          <w:szCs w:val="24"/>
        </w:rPr>
        <w:t>there from</w:t>
      </w:r>
      <w:r w:rsidRPr="00D71147">
        <w:rPr>
          <w:sz w:val="24"/>
          <w:szCs w:val="24"/>
        </w:rPr>
        <w:t xml:space="preserve">) shall be sold by the </w:t>
      </w:r>
      <w:r w:rsidR="00831E8E">
        <w:rPr>
          <w:sz w:val="24"/>
          <w:szCs w:val="24"/>
        </w:rPr>
        <w:t>Communications Group</w:t>
      </w:r>
      <w:r w:rsidRPr="00D71147">
        <w:rPr>
          <w:sz w:val="24"/>
          <w:szCs w:val="24"/>
        </w:rPr>
        <w:t xml:space="preserve"> and the cash derived from said sale shall be distributed in the manner hereinabove provided. Any fixtures or improvements not so removed from any member agency shall become the property of such member agency and the then current market value of such fixtures or improvements shall be credited to such agency for purposes of determining the distribution to be made hereunder. </w:t>
      </w:r>
      <w:r w:rsidR="009C0DFA">
        <w:rPr>
          <w:sz w:val="24"/>
          <w:szCs w:val="24"/>
        </w:rPr>
        <w:t xml:space="preserve"> </w:t>
      </w:r>
    </w:p>
    <w:p w:rsidR="00984E55" w:rsidRDefault="00984E55" w:rsidP="0036300B">
      <w:pPr>
        <w:spacing w:after="0" w:line="240" w:lineRule="auto"/>
        <w:jc w:val="both"/>
        <w:rPr>
          <w:sz w:val="24"/>
          <w:szCs w:val="24"/>
        </w:rPr>
      </w:pPr>
    </w:p>
    <w:p w:rsidR="00984E55" w:rsidRDefault="00984E55" w:rsidP="0036300B">
      <w:pPr>
        <w:spacing w:after="0" w:line="240" w:lineRule="auto"/>
        <w:jc w:val="both"/>
        <w:rPr>
          <w:sz w:val="24"/>
          <w:szCs w:val="24"/>
        </w:rPr>
      </w:pPr>
    </w:p>
    <w:p w:rsidR="00984E55" w:rsidRPr="00D71147" w:rsidRDefault="00984E55" w:rsidP="0036300B">
      <w:pPr>
        <w:spacing w:after="0" w:line="240" w:lineRule="auto"/>
        <w:jc w:val="both"/>
        <w:rPr>
          <w:sz w:val="24"/>
          <w:szCs w:val="24"/>
        </w:rPr>
      </w:pPr>
    </w:p>
    <w:p w:rsidR="00342DA8" w:rsidRPr="00D71147" w:rsidRDefault="00342DA8" w:rsidP="0036300B">
      <w:pPr>
        <w:spacing w:after="0" w:line="240" w:lineRule="auto"/>
        <w:jc w:val="center"/>
        <w:rPr>
          <w:b/>
          <w:sz w:val="24"/>
          <w:szCs w:val="24"/>
        </w:rPr>
      </w:pPr>
      <w:r w:rsidRPr="00D71147">
        <w:rPr>
          <w:b/>
          <w:sz w:val="24"/>
          <w:szCs w:val="24"/>
        </w:rPr>
        <w:t>ARTICLE X</w:t>
      </w:r>
      <w:r w:rsidR="004C40BA">
        <w:rPr>
          <w:b/>
          <w:sz w:val="24"/>
          <w:szCs w:val="24"/>
        </w:rPr>
        <w:t>III</w:t>
      </w:r>
    </w:p>
    <w:p w:rsidR="00342DA8" w:rsidRPr="00D71147" w:rsidRDefault="00342DA8" w:rsidP="0036300B">
      <w:pPr>
        <w:spacing w:after="0" w:line="240" w:lineRule="auto"/>
        <w:jc w:val="both"/>
        <w:rPr>
          <w:b/>
          <w:sz w:val="24"/>
          <w:szCs w:val="24"/>
        </w:rPr>
      </w:pPr>
    </w:p>
    <w:p w:rsidR="00342DA8" w:rsidRPr="00D71147" w:rsidRDefault="00342DA8" w:rsidP="0036300B">
      <w:pPr>
        <w:spacing w:after="0" w:line="240" w:lineRule="auto"/>
        <w:jc w:val="center"/>
        <w:rPr>
          <w:b/>
          <w:sz w:val="24"/>
          <w:szCs w:val="24"/>
        </w:rPr>
      </w:pPr>
      <w:r w:rsidRPr="00D71147">
        <w:rPr>
          <w:b/>
          <w:sz w:val="24"/>
          <w:szCs w:val="24"/>
        </w:rPr>
        <w:t xml:space="preserve">AMENDMENT TO </w:t>
      </w:r>
      <w:r w:rsidR="0093551B">
        <w:rPr>
          <w:b/>
          <w:sz w:val="24"/>
          <w:szCs w:val="24"/>
        </w:rPr>
        <w:t>CHARTER</w:t>
      </w:r>
    </w:p>
    <w:p w:rsidR="00342DA8" w:rsidRPr="00D71147" w:rsidRDefault="00342DA8" w:rsidP="0036300B">
      <w:pPr>
        <w:spacing w:after="0" w:line="240" w:lineRule="auto"/>
        <w:jc w:val="both"/>
        <w:rPr>
          <w:b/>
          <w:sz w:val="24"/>
          <w:szCs w:val="24"/>
        </w:rPr>
      </w:pPr>
    </w:p>
    <w:p w:rsidR="00342DA8" w:rsidRPr="00D71147" w:rsidRDefault="00342DA8" w:rsidP="0036300B">
      <w:pPr>
        <w:spacing w:after="0" w:line="240" w:lineRule="auto"/>
        <w:jc w:val="both"/>
        <w:rPr>
          <w:sz w:val="24"/>
          <w:szCs w:val="24"/>
        </w:rPr>
      </w:pPr>
      <w:r w:rsidRPr="00D71147">
        <w:rPr>
          <w:sz w:val="24"/>
          <w:szCs w:val="24"/>
        </w:rPr>
        <w:t>Amendments to th</w:t>
      </w:r>
      <w:r w:rsidR="00A536E8">
        <w:rPr>
          <w:sz w:val="24"/>
          <w:szCs w:val="24"/>
        </w:rPr>
        <w:t>is</w:t>
      </w:r>
      <w:r w:rsidRPr="00D71147">
        <w:rPr>
          <w:sz w:val="24"/>
          <w:szCs w:val="24"/>
        </w:rPr>
        <w:t xml:space="preserve"> </w:t>
      </w:r>
      <w:r w:rsidR="0093551B">
        <w:rPr>
          <w:sz w:val="24"/>
          <w:szCs w:val="24"/>
        </w:rPr>
        <w:t>Charter</w:t>
      </w:r>
      <w:r w:rsidRPr="00D71147">
        <w:rPr>
          <w:sz w:val="24"/>
          <w:szCs w:val="24"/>
        </w:rPr>
        <w:t xml:space="preserve"> may be proposed by any representative to the Board of Directors the </w:t>
      </w:r>
      <w:r w:rsidR="00465A57">
        <w:rPr>
          <w:sz w:val="24"/>
          <w:szCs w:val="24"/>
        </w:rPr>
        <w:t>Communications Manager</w:t>
      </w:r>
      <w:r w:rsidRPr="00D71147">
        <w:rPr>
          <w:sz w:val="24"/>
          <w:szCs w:val="24"/>
        </w:rPr>
        <w:t xml:space="preserve"> or the User Committee. If proposed by a representative or the </w:t>
      </w:r>
      <w:r w:rsidR="00465A57">
        <w:rPr>
          <w:sz w:val="24"/>
          <w:szCs w:val="24"/>
        </w:rPr>
        <w:t>Communications Manager</w:t>
      </w:r>
      <w:r w:rsidRPr="00D71147">
        <w:rPr>
          <w:sz w:val="24"/>
          <w:szCs w:val="24"/>
        </w:rPr>
        <w:t xml:space="preserve">, the amendment may be, but is not required to be, submitted to the User Committee for consideration at the next regularly scheduled monthly meeting of the User Committee. The User Committee may consider and make a written recommendation to the Board of Directors relating to said amendment. Such recommendation shall not be deemed to be required, however, prior to action by the Board of Directors. </w:t>
      </w:r>
      <w:r w:rsidR="00984E55">
        <w:rPr>
          <w:sz w:val="24"/>
          <w:szCs w:val="24"/>
        </w:rPr>
        <w:t xml:space="preserve"> </w:t>
      </w:r>
      <w:r w:rsidRPr="00D71147">
        <w:rPr>
          <w:sz w:val="24"/>
          <w:szCs w:val="24"/>
        </w:rPr>
        <w:t xml:space="preserve">Except as otherwise provided herein, amendments to the </w:t>
      </w:r>
      <w:r w:rsidR="0093551B">
        <w:rPr>
          <w:sz w:val="24"/>
          <w:szCs w:val="24"/>
        </w:rPr>
        <w:t>Charter</w:t>
      </w:r>
      <w:r w:rsidRPr="00D71147">
        <w:rPr>
          <w:sz w:val="24"/>
          <w:szCs w:val="24"/>
        </w:rPr>
        <w:t xml:space="preserve"> shall require a majority vote of the total membership of the Board of </w:t>
      </w:r>
      <w:r w:rsidR="00277F96" w:rsidRPr="00D71147">
        <w:rPr>
          <w:sz w:val="24"/>
          <w:szCs w:val="24"/>
        </w:rPr>
        <w:t>Directors.</w:t>
      </w:r>
    </w:p>
    <w:p w:rsidR="00286EE3" w:rsidRPr="00D71147" w:rsidRDefault="00286EE3" w:rsidP="0036300B">
      <w:pPr>
        <w:spacing w:after="0" w:line="240" w:lineRule="auto"/>
        <w:jc w:val="both"/>
        <w:rPr>
          <w:b/>
          <w:sz w:val="24"/>
          <w:szCs w:val="24"/>
        </w:rPr>
      </w:pPr>
    </w:p>
    <w:p w:rsidR="00342DA8" w:rsidRPr="00D71147" w:rsidRDefault="00342DA8" w:rsidP="0036300B">
      <w:pPr>
        <w:spacing w:after="0" w:line="240" w:lineRule="auto"/>
        <w:jc w:val="center"/>
        <w:rPr>
          <w:b/>
          <w:sz w:val="24"/>
          <w:szCs w:val="24"/>
        </w:rPr>
      </w:pPr>
      <w:r w:rsidRPr="00D71147">
        <w:rPr>
          <w:b/>
          <w:sz w:val="24"/>
          <w:szCs w:val="24"/>
        </w:rPr>
        <w:t>ARTICLE XVI</w:t>
      </w:r>
    </w:p>
    <w:p w:rsidR="00342DA8" w:rsidRPr="00D71147" w:rsidRDefault="00342DA8" w:rsidP="0036300B">
      <w:pPr>
        <w:spacing w:after="0" w:line="240" w:lineRule="auto"/>
        <w:jc w:val="both"/>
        <w:rPr>
          <w:sz w:val="24"/>
          <w:szCs w:val="24"/>
        </w:rPr>
      </w:pPr>
    </w:p>
    <w:p w:rsidR="004433C0" w:rsidRPr="00D71147" w:rsidRDefault="00342DA8" w:rsidP="0036300B">
      <w:pPr>
        <w:spacing w:after="0" w:line="240" w:lineRule="auto"/>
        <w:jc w:val="center"/>
        <w:rPr>
          <w:b/>
          <w:sz w:val="24"/>
          <w:szCs w:val="24"/>
        </w:rPr>
      </w:pPr>
      <w:r w:rsidRPr="00D71147">
        <w:rPr>
          <w:b/>
          <w:sz w:val="24"/>
          <w:szCs w:val="24"/>
        </w:rPr>
        <w:t xml:space="preserve">EFFECTIVE DATE OF AMENDED </w:t>
      </w:r>
      <w:r w:rsidR="0093551B">
        <w:rPr>
          <w:b/>
          <w:sz w:val="24"/>
          <w:szCs w:val="24"/>
        </w:rPr>
        <w:t>CHARTER</w:t>
      </w:r>
    </w:p>
    <w:p w:rsidR="00D00C79" w:rsidRDefault="00D00C79" w:rsidP="00D00C79">
      <w:pPr>
        <w:spacing w:after="0" w:line="240" w:lineRule="auto"/>
        <w:jc w:val="center"/>
        <w:rPr>
          <w:sz w:val="24"/>
          <w:szCs w:val="24"/>
        </w:rPr>
      </w:pPr>
    </w:p>
    <w:p w:rsidR="00342DA8" w:rsidRPr="00D71147" w:rsidRDefault="004433C0" w:rsidP="0036300B">
      <w:pPr>
        <w:spacing w:after="0" w:line="240" w:lineRule="auto"/>
        <w:jc w:val="both"/>
        <w:rPr>
          <w:sz w:val="24"/>
          <w:szCs w:val="24"/>
        </w:rPr>
      </w:pPr>
      <w:r w:rsidRPr="00D71147">
        <w:rPr>
          <w:sz w:val="24"/>
          <w:szCs w:val="24"/>
        </w:rPr>
        <w:t>A</w:t>
      </w:r>
      <w:r w:rsidR="00342DA8" w:rsidRPr="00D71147">
        <w:rPr>
          <w:sz w:val="24"/>
          <w:szCs w:val="24"/>
        </w:rPr>
        <w:t xml:space="preserve">ny amendment to the </w:t>
      </w:r>
      <w:r w:rsidR="0093551B">
        <w:rPr>
          <w:sz w:val="24"/>
          <w:szCs w:val="24"/>
        </w:rPr>
        <w:t>Charter</w:t>
      </w:r>
      <w:r w:rsidR="00342DA8" w:rsidRPr="00D71147">
        <w:rPr>
          <w:sz w:val="24"/>
          <w:szCs w:val="24"/>
        </w:rPr>
        <w:t xml:space="preserve"> shall become effective immediately upon adoption. </w:t>
      </w:r>
    </w:p>
    <w:p w:rsidR="004433C0" w:rsidRPr="00D71147" w:rsidRDefault="004433C0" w:rsidP="0036300B">
      <w:pPr>
        <w:spacing w:after="0" w:line="240" w:lineRule="auto"/>
        <w:jc w:val="both"/>
        <w:rPr>
          <w:sz w:val="24"/>
          <w:szCs w:val="24"/>
        </w:rPr>
      </w:pPr>
    </w:p>
    <w:p w:rsidR="00D00C79" w:rsidRDefault="00D00C79" w:rsidP="00D00C79">
      <w:pPr>
        <w:spacing w:after="0" w:line="240" w:lineRule="auto"/>
        <w:jc w:val="both"/>
        <w:rPr>
          <w:sz w:val="24"/>
          <w:szCs w:val="24"/>
        </w:rPr>
      </w:pPr>
    </w:p>
    <w:sectPr w:rsidR="00D00C79" w:rsidSect="00F103B1">
      <w:footerReference w:type="default" r:id="rId11"/>
      <w:footerReference w:type="first" r:id="rId12"/>
      <w:pgSz w:w="12240" w:h="15840"/>
      <w:pgMar w:top="1080" w:right="1440" w:bottom="99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A9" w:rsidRDefault="00AF12A9" w:rsidP="00A510F7">
      <w:pPr>
        <w:spacing w:after="0" w:line="240" w:lineRule="auto"/>
      </w:pPr>
      <w:r>
        <w:separator/>
      </w:r>
    </w:p>
  </w:endnote>
  <w:endnote w:type="continuationSeparator" w:id="0">
    <w:p w:rsidR="00AF12A9" w:rsidRDefault="00AF12A9" w:rsidP="00A5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BE" w:rsidRDefault="00D552BE" w:rsidP="00D00C79">
    <w:pPr>
      <w:pStyle w:val="Footer"/>
    </w:pPr>
  </w:p>
  <w:p w:rsidR="00D552BE" w:rsidRDefault="00D552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BE" w:rsidRDefault="00D552BE" w:rsidP="00BD0D27">
    <w:pPr>
      <w:pStyle w:val="Footer"/>
      <w:tabs>
        <w:tab w:val="clear" w:pos="4680"/>
        <w:tab w:val="clear" w:pos="9360"/>
        <w:tab w:val="left" w:pos="238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1193"/>
      <w:docPartObj>
        <w:docPartGallery w:val="Page Numbers (Bottom of Page)"/>
        <w:docPartUnique/>
      </w:docPartObj>
    </w:sdtPr>
    <w:sdtEndPr/>
    <w:sdtContent>
      <w:p w:rsidR="00D552BE" w:rsidRDefault="00AF12A9">
        <w:pPr>
          <w:pStyle w:val="Footer"/>
          <w:jc w:val="center"/>
        </w:pPr>
        <w:r>
          <w:fldChar w:fldCharType="begin"/>
        </w:r>
        <w:r>
          <w:instrText xml:space="preserve"> PAGE   \* MERGEFORMAT </w:instrText>
        </w:r>
        <w:r>
          <w:fldChar w:fldCharType="separate"/>
        </w:r>
        <w:r w:rsidR="00D43CF4">
          <w:rPr>
            <w:noProof/>
          </w:rPr>
          <w:t>14</w:t>
        </w:r>
        <w:r>
          <w:rPr>
            <w:noProof/>
          </w:rPr>
          <w:fldChar w:fldCharType="end"/>
        </w:r>
      </w:p>
    </w:sdtContent>
  </w:sdt>
  <w:p w:rsidR="00D552BE" w:rsidRDefault="00D552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1190"/>
      <w:docPartObj>
        <w:docPartGallery w:val="Page Numbers (Bottom of Page)"/>
        <w:docPartUnique/>
      </w:docPartObj>
    </w:sdtPr>
    <w:sdtEndPr/>
    <w:sdtContent>
      <w:p w:rsidR="00D552BE" w:rsidRDefault="00AF12A9">
        <w:pPr>
          <w:pStyle w:val="Footer"/>
          <w:jc w:val="center"/>
        </w:pPr>
        <w:r>
          <w:fldChar w:fldCharType="begin"/>
        </w:r>
        <w:r>
          <w:instrText xml:space="preserve"> PAGE   \* MERGEFORMAT </w:instrText>
        </w:r>
        <w:r>
          <w:fldChar w:fldCharType="separate"/>
        </w:r>
        <w:r w:rsidR="00D552BE">
          <w:rPr>
            <w:noProof/>
          </w:rPr>
          <w:t>1</w:t>
        </w:r>
        <w:r>
          <w:rPr>
            <w:noProof/>
          </w:rPr>
          <w:fldChar w:fldCharType="end"/>
        </w:r>
      </w:p>
    </w:sdtContent>
  </w:sdt>
  <w:p w:rsidR="00D552BE" w:rsidRDefault="00D552BE" w:rsidP="00BD0D27">
    <w:pPr>
      <w:pStyle w:val="Footer"/>
      <w:tabs>
        <w:tab w:val="clear" w:pos="4680"/>
        <w:tab w:val="clear" w:pos="9360"/>
        <w:tab w:val="left" w:pos="23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A9" w:rsidRDefault="00AF12A9" w:rsidP="00A510F7">
      <w:pPr>
        <w:spacing w:after="0" w:line="240" w:lineRule="auto"/>
      </w:pPr>
      <w:r>
        <w:separator/>
      </w:r>
    </w:p>
  </w:footnote>
  <w:footnote w:type="continuationSeparator" w:id="0">
    <w:p w:rsidR="00AF12A9" w:rsidRDefault="00AF12A9" w:rsidP="00A51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400A"/>
    <w:multiLevelType w:val="hybridMultilevel"/>
    <w:tmpl w:val="CA92DEF6"/>
    <w:lvl w:ilvl="0" w:tplc="6F92B8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770CD"/>
    <w:multiLevelType w:val="hybridMultilevel"/>
    <w:tmpl w:val="69B2648E"/>
    <w:lvl w:ilvl="0" w:tplc="2E12C0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720AC1"/>
    <w:multiLevelType w:val="hybridMultilevel"/>
    <w:tmpl w:val="AD86942A"/>
    <w:lvl w:ilvl="0" w:tplc="3BF6C62A">
      <w:start w:val="1"/>
      <w:numFmt w:val="decimal"/>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nsid w:val="0B8D54DF"/>
    <w:multiLevelType w:val="hybridMultilevel"/>
    <w:tmpl w:val="636CA46E"/>
    <w:lvl w:ilvl="0" w:tplc="C2FA65A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000196"/>
    <w:multiLevelType w:val="hybridMultilevel"/>
    <w:tmpl w:val="7B2A80A4"/>
    <w:lvl w:ilvl="0" w:tplc="785A96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3335B1"/>
    <w:multiLevelType w:val="hybridMultilevel"/>
    <w:tmpl w:val="236A146C"/>
    <w:lvl w:ilvl="0" w:tplc="49AA8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401DF"/>
    <w:multiLevelType w:val="hybridMultilevel"/>
    <w:tmpl w:val="5218D34A"/>
    <w:lvl w:ilvl="0" w:tplc="0409000F">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E521708"/>
    <w:multiLevelType w:val="hybridMultilevel"/>
    <w:tmpl w:val="F404BD92"/>
    <w:lvl w:ilvl="0" w:tplc="77B863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36F503A"/>
    <w:multiLevelType w:val="hybridMultilevel"/>
    <w:tmpl w:val="C83641B2"/>
    <w:lvl w:ilvl="0" w:tplc="D4509978">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4105157"/>
    <w:multiLevelType w:val="hybridMultilevel"/>
    <w:tmpl w:val="A5AA1B4C"/>
    <w:lvl w:ilvl="0" w:tplc="CCBC074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4874396"/>
    <w:multiLevelType w:val="hybridMultilevel"/>
    <w:tmpl w:val="209C5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57783"/>
    <w:multiLevelType w:val="hybridMultilevel"/>
    <w:tmpl w:val="178A920E"/>
    <w:lvl w:ilvl="0" w:tplc="CB8AF106">
      <w:start w:val="1"/>
      <w:numFmt w:val="upp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0B544C"/>
    <w:multiLevelType w:val="hybridMultilevel"/>
    <w:tmpl w:val="0C265668"/>
    <w:lvl w:ilvl="0" w:tplc="573644F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2026C5A"/>
    <w:multiLevelType w:val="hybridMultilevel"/>
    <w:tmpl w:val="AEB4AAB0"/>
    <w:lvl w:ilvl="0" w:tplc="9918D790">
      <w:start w:val="1"/>
      <w:numFmt w:val="upperLetter"/>
      <w:lvlText w:val="%1."/>
      <w:lvlJc w:val="left"/>
      <w:pPr>
        <w:ind w:left="3150" w:hanging="960"/>
      </w:pPr>
      <w:rPr>
        <w:rFonts w:asciiTheme="minorHAnsi" w:eastAsiaTheme="minorHAnsi" w:hAnsiTheme="minorHAnsi" w:cstheme="minorBidi"/>
        <w:b w:val="0"/>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14">
    <w:nsid w:val="253C33F7"/>
    <w:multiLevelType w:val="hybridMultilevel"/>
    <w:tmpl w:val="5E287946"/>
    <w:lvl w:ilvl="0" w:tplc="ECC4DF28">
      <w:start w:val="1"/>
      <w:numFmt w:val="upperLetter"/>
      <w:lvlText w:val="%1."/>
      <w:lvlJc w:val="left"/>
      <w:pPr>
        <w:ind w:left="36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88A7E78"/>
    <w:multiLevelType w:val="hybridMultilevel"/>
    <w:tmpl w:val="E0584D72"/>
    <w:lvl w:ilvl="0" w:tplc="933C117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9252CA2"/>
    <w:multiLevelType w:val="hybridMultilevel"/>
    <w:tmpl w:val="388E2928"/>
    <w:lvl w:ilvl="0" w:tplc="5EFA304C">
      <w:start w:val="1"/>
      <w:numFmt w:val="upperLetter"/>
      <w:lvlText w:val="%1."/>
      <w:lvlJc w:val="lef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C1D14D7"/>
    <w:multiLevelType w:val="hybridMultilevel"/>
    <w:tmpl w:val="62028184"/>
    <w:lvl w:ilvl="0" w:tplc="3E909CE0">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2DB661D1"/>
    <w:multiLevelType w:val="hybridMultilevel"/>
    <w:tmpl w:val="834C79C4"/>
    <w:lvl w:ilvl="0" w:tplc="D0D4EA8E">
      <w:start w:val="3"/>
      <w:numFmt w:val="upp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EDD068D"/>
    <w:multiLevelType w:val="hybridMultilevel"/>
    <w:tmpl w:val="5D5AD82A"/>
    <w:lvl w:ilvl="0" w:tplc="6D04906E">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00571F3"/>
    <w:multiLevelType w:val="hybridMultilevel"/>
    <w:tmpl w:val="2382B59E"/>
    <w:lvl w:ilvl="0" w:tplc="DE26E176">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32AD4DEC"/>
    <w:multiLevelType w:val="hybridMultilevel"/>
    <w:tmpl w:val="7C2074AA"/>
    <w:lvl w:ilvl="0" w:tplc="8624A66E">
      <w:start w:val="1"/>
      <w:numFmt w:val="decimal"/>
      <w:lvlText w:val="%1."/>
      <w:lvlJc w:val="left"/>
      <w:pPr>
        <w:ind w:left="3135" w:hanging="945"/>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22">
    <w:nsid w:val="37306F78"/>
    <w:multiLevelType w:val="hybridMultilevel"/>
    <w:tmpl w:val="DBB2F5CC"/>
    <w:lvl w:ilvl="0" w:tplc="02E086A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3E160215"/>
    <w:multiLevelType w:val="hybridMultilevel"/>
    <w:tmpl w:val="F514964C"/>
    <w:lvl w:ilvl="0" w:tplc="E154DD1C">
      <w:start w:val="1"/>
      <w:numFmt w:val="lowerLetter"/>
      <w:lvlText w:val="%1."/>
      <w:lvlJc w:val="left"/>
      <w:pPr>
        <w:ind w:left="3630" w:hanging="360"/>
      </w:pPr>
      <w:rPr>
        <w:rFonts w:hint="default"/>
        <w:b/>
      </w:rPr>
    </w:lvl>
    <w:lvl w:ilvl="1" w:tplc="04090019" w:tentative="1">
      <w:start w:val="1"/>
      <w:numFmt w:val="lowerLetter"/>
      <w:lvlText w:val="%2."/>
      <w:lvlJc w:val="left"/>
      <w:pPr>
        <w:ind w:left="4350" w:hanging="360"/>
      </w:pPr>
    </w:lvl>
    <w:lvl w:ilvl="2" w:tplc="0409001B" w:tentative="1">
      <w:start w:val="1"/>
      <w:numFmt w:val="lowerRoman"/>
      <w:lvlText w:val="%3."/>
      <w:lvlJc w:val="right"/>
      <w:pPr>
        <w:ind w:left="5070" w:hanging="180"/>
      </w:pPr>
    </w:lvl>
    <w:lvl w:ilvl="3" w:tplc="0409000F" w:tentative="1">
      <w:start w:val="1"/>
      <w:numFmt w:val="decimal"/>
      <w:lvlText w:val="%4."/>
      <w:lvlJc w:val="left"/>
      <w:pPr>
        <w:ind w:left="5790" w:hanging="360"/>
      </w:pPr>
    </w:lvl>
    <w:lvl w:ilvl="4" w:tplc="04090019" w:tentative="1">
      <w:start w:val="1"/>
      <w:numFmt w:val="lowerLetter"/>
      <w:lvlText w:val="%5."/>
      <w:lvlJc w:val="left"/>
      <w:pPr>
        <w:ind w:left="6510" w:hanging="360"/>
      </w:pPr>
    </w:lvl>
    <w:lvl w:ilvl="5" w:tplc="0409001B" w:tentative="1">
      <w:start w:val="1"/>
      <w:numFmt w:val="lowerRoman"/>
      <w:lvlText w:val="%6."/>
      <w:lvlJc w:val="right"/>
      <w:pPr>
        <w:ind w:left="7230" w:hanging="180"/>
      </w:pPr>
    </w:lvl>
    <w:lvl w:ilvl="6" w:tplc="0409000F" w:tentative="1">
      <w:start w:val="1"/>
      <w:numFmt w:val="decimal"/>
      <w:lvlText w:val="%7."/>
      <w:lvlJc w:val="left"/>
      <w:pPr>
        <w:ind w:left="7950" w:hanging="360"/>
      </w:pPr>
    </w:lvl>
    <w:lvl w:ilvl="7" w:tplc="04090019" w:tentative="1">
      <w:start w:val="1"/>
      <w:numFmt w:val="lowerLetter"/>
      <w:lvlText w:val="%8."/>
      <w:lvlJc w:val="left"/>
      <w:pPr>
        <w:ind w:left="8670" w:hanging="360"/>
      </w:pPr>
    </w:lvl>
    <w:lvl w:ilvl="8" w:tplc="0409001B" w:tentative="1">
      <w:start w:val="1"/>
      <w:numFmt w:val="lowerRoman"/>
      <w:lvlText w:val="%9."/>
      <w:lvlJc w:val="right"/>
      <w:pPr>
        <w:ind w:left="9390" w:hanging="180"/>
      </w:pPr>
    </w:lvl>
  </w:abstractNum>
  <w:abstractNum w:abstractNumId="24">
    <w:nsid w:val="42296682"/>
    <w:multiLevelType w:val="hybridMultilevel"/>
    <w:tmpl w:val="C2085C32"/>
    <w:lvl w:ilvl="0" w:tplc="3440E87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2724B9D"/>
    <w:multiLevelType w:val="hybridMultilevel"/>
    <w:tmpl w:val="F9306D04"/>
    <w:lvl w:ilvl="0" w:tplc="A6441FB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58C5BF8"/>
    <w:multiLevelType w:val="hybridMultilevel"/>
    <w:tmpl w:val="4DB0C040"/>
    <w:lvl w:ilvl="0" w:tplc="B41ABF0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nsid w:val="493B2F57"/>
    <w:multiLevelType w:val="hybridMultilevel"/>
    <w:tmpl w:val="BC56C8D2"/>
    <w:lvl w:ilvl="0" w:tplc="B0505C0E">
      <w:start w:val="1"/>
      <w:numFmt w:val="decimal"/>
      <w:lvlText w:val="%1."/>
      <w:lvlJc w:val="left"/>
      <w:pPr>
        <w:ind w:left="3075" w:hanging="915"/>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06C1647"/>
    <w:multiLevelType w:val="hybridMultilevel"/>
    <w:tmpl w:val="46045A0C"/>
    <w:lvl w:ilvl="0" w:tplc="A0D0D0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FAC151B"/>
    <w:multiLevelType w:val="hybridMultilevel"/>
    <w:tmpl w:val="44723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A2382"/>
    <w:multiLevelType w:val="hybridMultilevel"/>
    <w:tmpl w:val="6B38AB5E"/>
    <w:lvl w:ilvl="0" w:tplc="84BA44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19D7F2F"/>
    <w:multiLevelType w:val="hybridMultilevel"/>
    <w:tmpl w:val="BCF45A26"/>
    <w:lvl w:ilvl="0" w:tplc="02FCE6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28B28B2"/>
    <w:multiLevelType w:val="hybridMultilevel"/>
    <w:tmpl w:val="F7E6E9A0"/>
    <w:lvl w:ilvl="0" w:tplc="CF709106">
      <w:start w:val="1"/>
      <w:numFmt w:val="upperLetter"/>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3">
    <w:nsid w:val="631E39F1"/>
    <w:multiLevelType w:val="hybridMultilevel"/>
    <w:tmpl w:val="51D60480"/>
    <w:lvl w:ilvl="0" w:tplc="EF38C246">
      <w:start w:val="1"/>
      <w:numFmt w:val="upperLetter"/>
      <w:lvlText w:val="%1."/>
      <w:lvlJc w:val="left"/>
      <w:pPr>
        <w:ind w:left="36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68333E9F"/>
    <w:multiLevelType w:val="hybridMultilevel"/>
    <w:tmpl w:val="1C262222"/>
    <w:lvl w:ilvl="0" w:tplc="E2AECBC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nsid w:val="6D1F1147"/>
    <w:multiLevelType w:val="hybridMultilevel"/>
    <w:tmpl w:val="BC56C8D2"/>
    <w:lvl w:ilvl="0" w:tplc="B0505C0E">
      <w:start w:val="1"/>
      <w:numFmt w:val="decimal"/>
      <w:lvlText w:val="%1."/>
      <w:lvlJc w:val="left"/>
      <w:pPr>
        <w:ind w:left="3075" w:hanging="915"/>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E7268DD"/>
    <w:multiLevelType w:val="hybridMultilevel"/>
    <w:tmpl w:val="209C5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E62A55"/>
    <w:multiLevelType w:val="hybridMultilevel"/>
    <w:tmpl w:val="E0E8B522"/>
    <w:lvl w:ilvl="0" w:tplc="906AD9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6F5C5BBE"/>
    <w:multiLevelType w:val="hybridMultilevel"/>
    <w:tmpl w:val="DFA2D9F8"/>
    <w:lvl w:ilvl="0" w:tplc="F27620F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0B02B3"/>
    <w:multiLevelType w:val="hybridMultilevel"/>
    <w:tmpl w:val="40580170"/>
    <w:lvl w:ilvl="0" w:tplc="AAEEE6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79A74097"/>
    <w:multiLevelType w:val="hybridMultilevel"/>
    <w:tmpl w:val="FC8663A6"/>
    <w:lvl w:ilvl="0" w:tplc="32BA516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7BC6208E"/>
    <w:multiLevelType w:val="hybridMultilevel"/>
    <w:tmpl w:val="BF28D78C"/>
    <w:lvl w:ilvl="0" w:tplc="A8FAF09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6"/>
  </w:num>
  <w:num w:numId="3">
    <w:abstractNumId w:val="0"/>
  </w:num>
  <w:num w:numId="4">
    <w:abstractNumId w:val="7"/>
  </w:num>
  <w:num w:numId="5">
    <w:abstractNumId w:val="19"/>
  </w:num>
  <w:num w:numId="6">
    <w:abstractNumId w:val="6"/>
  </w:num>
  <w:num w:numId="7">
    <w:abstractNumId w:val="38"/>
  </w:num>
  <w:num w:numId="8">
    <w:abstractNumId w:val="2"/>
  </w:num>
  <w:num w:numId="9">
    <w:abstractNumId w:val="12"/>
  </w:num>
  <w:num w:numId="10">
    <w:abstractNumId w:val="16"/>
  </w:num>
  <w:num w:numId="11">
    <w:abstractNumId w:val="14"/>
  </w:num>
  <w:num w:numId="12">
    <w:abstractNumId w:val="40"/>
  </w:num>
  <w:num w:numId="13">
    <w:abstractNumId w:val="22"/>
  </w:num>
  <w:num w:numId="14">
    <w:abstractNumId w:val="37"/>
  </w:num>
  <w:num w:numId="15">
    <w:abstractNumId w:val="20"/>
  </w:num>
  <w:num w:numId="16">
    <w:abstractNumId w:val="23"/>
  </w:num>
  <w:num w:numId="17">
    <w:abstractNumId w:val="39"/>
  </w:num>
  <w:num w:numId="18">
    <w:abstractNumId w:val="17"/>
  </w:num>
  <w:num w:numId="19">
    <w:abstractNumId w:val="9"/>
  </w:num>
  <w:num w:numId="20">
    <w:abstractNumId w:val="11"/>
  </w:num>
  <w:num w:numId="21">
    <w:abstractNumId w:val="35"/>
  </w:num>
  <w:num w:numId="22">
    <w:abstractNumId w:val="27"/>
  </w:num>
  <w:num w:numId="23">
    <w:abstractNumId w:val="18"/>
  </w:num>
  <w:num w:numId="24">
    <w:abstractNumId w:val="28"/>
  </w:num>
  <w:num w:numId="25">
    <w:abstractNumId w:val="1"/>
  </w:num>
  <w:num w:numId="26">
    <w:abstractNumId w:val="8"/>
  </w:num>
  <w:num w:numId="27">
    <w:abstractNumId w:val="5"/>
  </w:num>
  <w:num w:numId="28">
    <w:abstractNumId w:val="30"/>
  </w:num>
  <w:num w:numId="29">
    <w:abstractNumId w:val="21"/>
  </w:num>
  <w:num w:numId="30">
    <w:abstractNumId w:val="31"/>
  </w:num>
  <w:num w:numId="31">
    <w:abstractNumId w:val="41"/>
  </w:num>
  <w:num w:numId="32">
    <w:abstractNumId w:val="25"/>
  </w:num>
  <w:num w:numId="33">
    <w:abstractNumId w:val="24"/>
  </w:num>
  <w:num w:numId="34">
    <w:abstractNumId w:val="33"/>
  </w:num>
  <w:num w:numId="35">
    <w:abstractNumId w:val="26"/>
  </w:num>
  <w:num w:numId="36">
    <w:abstractNumId w:val="34"/>
  </w:num>
  <w:num w:numId="37">
    <w:abstractNumId w:val="15"/>
  </w:num>
  <w:num w:numId="38">
    <w:abstractNumId w:val="3"/>
  </w:num>
  <w:num w:numId="39">
    <w:abstractNumId w:val="13"/>
  </w:num>
  <w:num w:numId="40">
    <w:abstractNumId w:val="29"/>
  </w:num>
  <w:num w:numId="41">
    <w:abstractNumId w:val="3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B9"/>
    <w:rsid w:val="000034F0"/>
    <w:rsid w:val="0001631D"/>
    <w:rsid w:val="00040BCD"/>
    <w:rsid w:val="000474A6"/>
    <w:rsid w:val="00050798"/>
    <w:rsid w:val="00063519"/>
    <w:rsid w:val="000728D5"/>
    <w:rsid w:val="00072D20"/>
    <w:rsid w:val="00077835"/>
    <w:rsid w:val="000B57F6"/>
    <w:rsid w:val="000B5B3B"/>
    <w:rsid w:val="001046D5"/>
    <w:rsid w:val="0011253C"/>
    <w:rsid w:val="00120E28"/>
    <w:rsid w:val="00121B8D"/>
    <w:rsid w:val="00124159"/>
    <w:rsid w:val="001325A4"/>
    <w:rsid w:val="0014105B"/>
    <w:rsid w:val="00142905"/>
    <w:rsid w:val="001502CF"/>
    <w:rsid w:val="001C2B17"/>
    <w:rsid w:val="001C40B3"/>
    <w:rsid w:val="001D160F"/>
    <w:rsid w:val="0020348C"/>
    <w:rsid w:val="0022186C"/>
    <w:rsid w:val="00240848"/>
    <w:rsid w:val="0025528B"/>
    <w:rsid w:val="00257031"/>
    <w:rsid w:val="00257F10"/>
    <w:rsid w:val="00275EA5"/>
    <w:rsid w:val="00277F96"/>
    <w:rsid w:val="00286EE3"/>
    <w:rsid w:val="00296867"/>
    <w:rsid w:val="00296FAE"/>
    <w:rsid w:val="002A516A"/>
    <w:rsid w:val="002B5A12"/>
    <w:rsid w:val="002B7BB5"/>
    <w:rsid w:val="002C63EA"/>
    <w:rsid w:val="002D3133"/>
    <w:rsid w:val="002E0DE3"/>
    <w:rsid w:val="002F50D5"/>
    <w:rsid w:val="003024A7"/>
    <w:rsid w:val="003074BC"/>
    <w:rsid w:val="00314E4F"/>
    <w:rsid w:val="00320836"/>
    <w:rsid w:val="00342DA8"/>
    <w:rsid w:val="00345D9C"/>
    <w:rsid w:val="0036300B"/>
    <w:rsid w:val="00370DFA"/>
    <w:rsid w:val="003814DE"/>
    <w:rsid w:val="003B1B34"/>
    <w:rsid w:val="003B1F3B"/>
    <w:rsid w:val="003D0CF5"/>
    <w:rsid w:val="00402035"/>
    <w:rsid w:val="00405D0F"/>
    <w:rsid w:val="00415CCC"/>
    <w:rsid w:val="00416820"/>
    <w:rsid w:val="004433C0"/>
    <w:rsid w:val="00447E0C"/>
    <w:rsid w:val="004510D6"/>
    <w:rsid w:val="0046181D"/>
    <w:rsid w:val="00465A57"/>
    <w:rsid w:val="00486104"/>
    <w:rsid w:val="004A6397"/>
    <w:rsid w:val="004C40BA"/>
    <w:rsid w:val="004D2ED7"/>
    <w:rsid w:val="005224B2"/>
    <w:rsid w:val="00525940"/>
    <w:rsid w:val="00542323"/>
    <w:rsid w:val="00555C98"/>
    <w:rsid w:val="005752F5"/>
    <w:rsid w:val="005849A0"/>
    <w:rsid w:val="005F3758"/>
    <w:rsid w:val="00604BCA"/>
    <w:rsid w:val="00605CAE"/>
    <w:rsid w:val="006231B6"/>
    <w:rsid w:val="00637E5C"/>
    <w:rsid w:val="0064132A"/>
    <w:rsid w:val="006464EB"/>
    <w:rsid w:val="00647B6E"/>
    <w:rsid w:val="00657ADA"/>
    <w:rsid w:val="0067629B"/>
    <w:rsid w:val="00683D41"/>
    <w:rsid w:val="006C3BAB"/>
    <w:rsid w:val="006C65F3"/>
    <w:rsid w:val="006F1094"/>
    <w:rsid w:val="006F3B64"/>
    <w:rsid w:val="00707906"/>
    <w:rsid w:val="007106B9"/>
    <w:rsid w:val="0071539F"/>
    <w:rsid w:val="007403F3"/>
    <w:rsid w:val="00790D5C"/>
    <w:rsid w:val="0079732A"/>
    <w:rsid w:val="007B54DA"/>
    <w:rsid w:val="007C021C"/>
    <w:rsid w:val="007C6312"/>
    <w:rsid w:val="007D7435"/>
    <w:rsid w:val="007E3D6E"/>
    <w:rsid w:val="00831E8E"/>
    <w:rsid w:val="008F6349"/>
    <w:rsid w:val="00923A23"/>
    <w:rsid w:val="00924C75"/>
    <w:rsid w:val="00925235"/>
    <w:rsid w:val="00931949"/>
    <w:rsid w:val="0093551B"/>
    <w:rsid w:val="00944490"/>
    <w:rsid w:val="0095037E"/>
    <w:rsid w:val="00984E55"/>
    <w:rsid w:val="009B6B3D"/>
    <w:rsid w:val="009C0DFA"/>
    <w:rsid w:val="009C4BC8"/>
    <w:rsid w:val="00A23C44"/>
    <w:rsid w:val="00A24B59"/>
    <w:rsid w:val="00A25E34"/>
    <w:rsid w:val="00A40BAE"/>
    <w:rsid w:val="00A41D93"/>
    <w:rsid w:val="00A45E3A"/>
    <w:rsid w:val="00A510F7"/>
    <w:rsid w:val="00A536E8"/>
    <w:rsid w:val="00A63130"/>
    <w:rsid w:val="00A8205C"/>
    <w:rsid w:val="00A969A9"/>
    <w:rsid w:val="00AA378D"/>
    <w:rsid w:val="00AB1BE9"/>
    <w:rsid w:val="00AC69A1"/>
    <w:rsid w:val="00AD25AD"/>
    <w:rsid w:val="00AE67D8"/>
    <w:rsid w:val="00AE72CD"/>
    <w:rsid w:val="00AF1042"/>
    <w:rsid w:val="00AF12A9"/>
    <w:rsid w:val="00B268B8"/>
    <w:rsid w:val="00B8029D"/>
    <w:rsid w:val="00BC2BA4"/>
    <w:rsid w:val="00BD0D27"/>
    <w:rsid w:val="00BD4C30"/>
    <w:rsid w:val="00BE5F52"/>
    <w:rsid w:val="00C101C9"/>
    <w:rsid w:val="00C264A0"/>
    <w:rsid w:val="00C3324B"/>
    <w:rsid w:val="00C344DA"/>
    <w:rsid w:val="00CA7659"/>
    <w:rsid w:val="00CB4477"/>
    <w:rsid w:val="00CB59DC"/>
    <w:rsid w:val="00CE36FE"/>
    <w:rsid w:val="00CF5315"/>
    <w:rsid w:val="00CF7046"/>
    <w:rsid w:val="00CF7147"/>
    <w:rsid w:val="00D00C79"/>
    <w:rsid w:val="00D00EA7"/>
    <w:rsid w:val="00D01F53"/>
    <w:rsid w:val="00D0733A"/>
    <w:rsid w:val="00D21B7F"/>
    <w:rsid w:val="00D2398C"/>
    <w:rsid w:val="00D25D63"/>
    <w:rsid w:val="00D43CF4"/>
    <w:rsid w:val="00D552BE"/>
    <w:rsid w:val="00D71147"/>
    <w:rsid w:val="00D95E9C"/>
    <w:rsid w:val="00DE5FDD"/>
    <w:rsid w:val="00DE6315"/>
    <w:rsid w:val="00DF50B0"/>
    <w:rsid w:val="00DF618C"/>
    <w:rsid w:val="00E22D7C"/>
    <w:rsid w:val="00E249EE"/>
    <w:rsid w:val="00E31C52"/>
    <w:rsid w:val="00E62C5F"/>
    <w:rsid w:val="00E77F8E"/>
    <w:rsid w:val="00E93E31"/>
    <w:rsid w:val="00EB3016"/>
    <w:rsid w:val="00EB52E7"/>
    <w:rsid w:val="00F103B1"/>
    <w:rsid w:val="00F5461A"/>
    <w:rsid w:val="00F55819"/>
    <w:rsid w:val="00F61D64"/>
    <w:rsid w:val="00F704D1"/>
    <w:rsid w:val="00F92E7B"/>
    <w:rsid w:val="00FC05BF"/>
    <w:rsid w:val="00FC3606"/>
    <w:rsid w:val="00FE74A9"/>
    <w:rsid w:val="00FF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B9"/>
    <w:pPr>
      <w:ind w:left="720"/>
      <w:contextualSpacing/>
    </w:pPr>
  </w:style>
  <w:style w:type="paragraph" w:styleId="BalloonText">
    <w:name w:val="Balloon Text"/>
    <w:basedOn w:val="Normal"/>
    <w:link w:val="BalloonTextChar"/>
    <w:uiPriority w:val="99"/>
    <w:semiHidden/>
    <w:unhideWhenUsed/>
    <w:rsid w:val="00646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4EB"/>
    <w:rPr>
      <w:rFonts w:ascii="Tahoma" w:hAnsi="Tahoma" w:cs="Tahoma"/>
      <w:sz w:val="16"/>
      <w:szCs w:val="16"/>
    </w:rPr>
  </w:style>
  <w:style w:type="paragraph" w:styleId="Revision">
    <w:name w:val="Revision"/>
    <w:hidden/>
    <w:uiPriority w:val="99"/>
    <w:semiHidden/>
    <w:rsid w:val="00CB4477"/>
    <w:pPr>
      <w:spacing w:after="0" w:line="240" w:lineRule="auto"/>
    </w:pPr>
  </w:style>
  <w:style w:type="paragraph" w:styleId="Header">
    <w:name w:val="header"/>
    <w:basedOn w:val="Normal"/>
    <w:link w:val="HeaderChar"/>
    <w:uiPriority w:val="99"/>
    <w:unhideWhenUsed/>
    <w:rsid w:val="00A5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0F7"/>
  </w:style>
  <w:style w:type="paragraph" w:styleId="Footer">
    <w:name w:val="footer"/>
    <w:basedOn w:val="Normal"/>
    <w:link w:val="FooterChar"/>
    <w:uiPriority w:val="99"/>
    <w:unhideWhenUsed/>
    <w:rsid w:val="00A5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0F7"/>
  </w:style>
  <w:style w:type="character" w:styleId="CommentReference">
    <w:name w:val="annotation reference"/>
    <w:basedOn w:val="DefaultParagraphFont"/>
    <w:uiPriority w:val="99"/>
    <w:semiHidden/>
    <w:unhideWhenUsed/>
    <w:rsid w:val="0071539F"/>
    <w:rPr>
      <w:sz w:val="16"/>
      <w:szCs w:val="16"/>
    </w:rPr>
  </w:style>
  <w:style w:type="paragraph" w:styleId="CommentText">
    <w:name w:val="annotation text"/>
    <w:basedOn w:val="Normal"/>
    <w:link w:val="CommentTextChar"/>
    <w:uiPriority w:val="99"/>
    <w:semiHidden/>
    <w:unhideWhenUsed/>
    <w:rsid w:val="0071539F"/>
    <w:pPr>
      <w:spacing w:line="240" w:lineRule="auto"/>
    </w:pPr>
    <w:rPr>
      <w:sz w:val="20"/>
      <w:szCs w:val="20"/>
    </w:rPr>
  </w:style>
  <w:style w:type="character" w:customStyle="1" w:styleId="CommentTextChar">
    <w:name w:val="Comment Text Char"/>
    <w:basedOn w:val="DefaultParagraphFont"/>
    <w:link w:val="CommentText"/>
    <w:uiPriority w:val="99"/>
    <w:semiHidden/>
    <w:rsid w:val="0071539F"/>
    <w:rPr>
      <w:sz w:val="20"/>
      <w:szCs w:val="20"/>
    </w:rPr>
  </w:style>
  <w:style w:type="paragraph" w:styleId="CommentSubject">
    <w:name w:val="annotation subject"/>
    <w:basedOn w:val="CommentText"/>
    <w:next w:val="CommentText"/>
    <w:link w:val="CommentSubjectChar"/>
    <w:uiPriority w:val="99"/>
    <w:semiHidden/>
    <w:unhideWhenUsed/>
    <w:rsid w:val="0071539F"/>
    <w:rPr>
      <w:b/>
      <w:bCs/>
    </w:rPr>
  </w:style>
  <w:style w:type="character" w:customStyle="1" w:styleId="CommentSubjectChar">
    <w:name w:val="Comment Subject Char"/>
    <w:basedOn w:val="CommentTextChar"/>
    <w:link w:val="CommentSubject"/>
    <w:uiPriority w:val="99"/>
    <w:semiHidden/>
    <w:rsid w:val="0071539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B9"/>
    <w:pPr>
      <w:ind w:left="720"/>
      <w:contextualSpacing/>
    </w:pPr>
  </w:style>
  <w:style w:type="paragraph" w:styleId="BalloonText">
    <w:name w:val="Balloon Text"/>
    <w:basedOn w:val="Normal"/>
    <w:link w:val="BalloonTextChar"/>
    <w:uiPriority w:val="99"/>
    <w:semiHidden/>
    <w:unhideWhenUsed/>
    <w:rsid w:val="00646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4EB"/>
    <w:rPr>
      <w:rFonts w:ascii="Tahoma" w:hAnsi="Tahoma" w:cs="Tahoma"/>
      <w:sz w:val="16"/>
      <w:szCs w:val="16"/>
    </w:rPr>
  </w:style>
  <w:style w:type="paragraph" w:styleId="Revision">
    <w:name w:val="Revision"/>
    <w:hidden/>
    <w:uiPriority w:val="99"/>
    <w:semiHidden/>
    <w:rsid w:val="00CB4477"/>
    <w:pPr>
      <w:spacing w:after="0" w:line="240" w:lineRule="auto"/>
    </w:pPr>
  </w:style>
  <w:style w:type="paragraph" w:styleId="Header">
    <w:name w:val="header"/>
    <w:basedOn w:val="Normal"/>
    <w:link w:val="HeaderChar"/>
    <w:uiPriority w:val="99"/>
    <w:unhideWhenUsed/>
    <w:rsid w:val="00A5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0F7"/>
  </w:style>
  <w:style w:type="paragraph" w:styleId="Footer">
    <w:name w:val="footer"/>
    <w:basedOn w:val="Normal"/>
    <w:link w:val="FooterChar"/>
    <w:uiPriority w:val="99"/>
    <w:unhideWhenUsed/>
    <w:rsid w:val="00A5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0F7"/>
  </w:style>
  <w:style w:type="character" w:styleId="CommentReference">
    <w:name w:val="annotation reference"/>
    <w:basedOn w:val="DefaultParagraphFont"/>
    <w:uiPriority w:val="99"/>
    <w:semiHidden/>
    <w:unhideWhenUsed/>
    <w:rsid w:val="0071539F"/>
    <w:rPr>
      <w:sz w:val="16"/>
      <w:szCs w:val="16"/>
    </w:rPr>
  </w:style>
  <w:style w:type="paragraph" w:styleId="CommentText">
    <w:name w:val="annotation text"/>
    <w:basedOn w:val="Normal"/>
    <w:link w:val="CommentTextChar"/>
    <w:uiPriority w:val="99"/>
    <w:semiHidden/>
    <w:unhideWhenUsed/>
    <w:rsid w:val="0071539F"/>
    <w:pPr>
      <w:spacing w:line="240" w:lineRule="auto"/>
    </w:pPr>
    <w:rPr>
      <w:sz w:val="20"/>
      <w:szCs w:val="20"/>
    </w:rPr>
  </w:style>
  <w:style w:type="character" w:customStyle="1" w:styleId="CommentTextChar">
    <w:name w:val="Comment Text Char"/>
    <w:basedOn w:val="DefaultParagraphFont"/>
    <w:link w:val="CommentText"/>
    <w:uiPriority w:val="99"/>
    <w:semiHidden/>
    <w:rsid w:val="0071539F"/>
    <w:rPr>
      <w:sz w:val="20"/>
      <w:szCs w:val="20"/>
    </w:rPr>
  </w:style>
  <w:style w:type="paragraph" w:styleId="CommentSubject">
    <w:name w:val="annotation subject"/>
    <w:basedOn w:val="CommentText"/>
    <w:next w:val="CommentText"/>
    <w:link w:val="CommentSubjectChar"/>
    <w:uiPriority w:val="99"/>
    <w:semiHidden/>
    <w:unhideWhenUsed/>
    <w:rsid w:val="0071539F"/>
    <w:rPr>
      <w:b/>
      <w:bCs/>
    </w:rPr>
  </w:style>
  <w:style w:type="character" w:customStyle="1" w:styleId="CommentSubjectChar">
    <w:name w:val="Comment Subject Char"/>
    <w:basedOn w:val="CommentTextChar"/>
    <w:link w:val="CommentSubject"/>
    <w:uiPriority w:val="99"/>
    <w:semiHidden/>
    <w:rsid w:val="007153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8783-A80A-4B4E-8022-9A61082A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4572</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City of McAllen</Company>
  <LinksUpToDate>false</LinksUpToDate>
  <CharactersWithSpaces>30572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it10414</dc:creator>
  <cp:keywords/>
  <dc:description/>
  <cp:lastModifiedBy>Monica Badillo</cp:lastModifiedBy>
  <cp:revision>2</cp:revision>
  <cp:lastPrinted>2010-08-19T20:22:00Z</cp:lastPrinted>
  <dcterms:created xsi:type="dcterms:W3CDTF">2011-04-01T20:51:00Z</dcterms:created>
  <dcterms:modified xsi:type="dcterms:W3CDTF">2011-04-01T20:51:00Z</dcterms:modified>
</cp:coreProperties>
</file>