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43" w:rsidRPr="00625B43" w:rsidRDefault="00625B43" w:rsidP="00625B43">
      <w:pPr>
        <w:rPr>
          <w:b/>
          <w:bCs/>
        </w:rPr>
      </w:pPr>
      <w:proofErr w:type="gramStart"/>
      <w:r w:rsidRPr="00625B43">
        <w:rPr>
          <w:b/>
          <w:bCs/>
        </w:rPr>
        <w:t>Texas Government Code - Section 27.055.</w:t>
      </w:r>
      <w:proofErr w:type="gramEnd"/>
      <w:r w:rsidRPr="00625B43">
        <w:rPr>
          <w:b/>
          <w:bCs/>
        </w:rPr>
        <w:t xml:space="preserve"> Special </w:t>
      </w:r>
      <w:proofErr w:type="gramStart"/>
      <w:r w:rsidRPr="00625B43">
        <w:rPr>
          <w:b/>
          <w:bCs/>
        </w:rPr>
        <w:t>And</w:t>
      </w:r>
      <w:proofErr w:type="gramEnd"/>
      <w:r w:rsidRPr="00625B43">
        <w:rPr>
          <w:b/>
          <w:bCs/>
        </w:rPr>
        <w:t xml:space="preserve"> Temporary Justices</w:t>
      </w:r>
    </w:p>
    <w:p w:rsidR="00625B43" w:rsidRPr="00625B43" w:rsidRDefault="00625B43" w:rsidP="00625B43">
      <w:bookmarkStart w:id="0" w:name="_GoBack"/>
      <w:bookmarkEnd w:id="0"/>
      <w:r w:rsidRPr="00625B43">
        <w:pict/>
      </w:r>
      <w:r w:rsidRPr="00625B43">
        <w:pict/>
      </w:r>
    </w:p>
    <w:p w:rsidR="00625B43" w:rsidRPr="00625B43" w:rsidRDefault="00625B43" w:rsidP="00625B43">
      <w:r w:rsidRPr="00625B43">
        <w:t xml:space="preserve">§ 27.055. </w:t>
      </w:r>
      <w:proofErr w:type="gramStart"/>
      <w:r w:rsidRPr="00625B43">
        <w:t>SPECIAL AND TEMPORARY JUSTICES.</w:t>
      </w:r>
      <w:proofErr w:type="gramEnd"/>
      <w:r w:rsidRPr="00625B43">
        <w:t xml:space="preserve">  (a) If a </w:t>
      </w:r>
    </w:p>
    <w:p w:rsidR="00625B43" w:rsidRPr="00625B43" w:rsidRDefault="00625B43" w:rsidP="00625B43">
      <w:proofErr w:type="gramStart"/>
      <w:r w:rsidRPr="00625B43">
        <w:t>justice</w:t>
      </w:r>
      <w:proofErr w:type="gramEnd"/>
      <w:r w:rsidRPr="00625B43">
        <w:t xml:space="preserve"> of the peace is disqualified from a civil case, is sick, or </w:t>
      </w:r>
    </w:p>
    <w:p w:rsidR="00625B43" w:rsidRPr="00625B43" w:rsidRDefault="00625B43" w:rsidP="00625B43">
      <w:proofErr w:type="gramStart"/>
      <w:r w:rsidRPr="00625B43">
        <w:t>is</w:t>
      </w:r>
      <w:proofErr w:type="gramEnd"/>
      <w:r w:rsidRPr="00625B43">
        <w:t xml:space="preserve"> absent from the precinct, the parties may agree on a person to </w:t>
      </w:r>
    </w:p>
    <w:p w:rsidR="00625B43" w:rsidRPr="00625B43" w:rsidRDefault="00625B43" w:rsidP="00625B43">
      <w:proofErr w:type="gramStart"/>
      <w:r w:rsidRPr="00625B43">
        <w:t>try</w:t>
      </w:r>
      <w:proofErr w:type="gramEnd"/>
      <w:r w:rsidRPr="00625B43">
        <w:t xml:space="preserve"> the case.  If the parties fail to agree at the first term of the </w:t>
      </w:r>
    </w:p>
    <w:p w:rsidR="00625B43" w:rsidRPr="00625B43" w:rsidRDefault="00625B43" w:rsidP="00625B43">
      <w:proofErr w:type="gramStart"/>
      <w:r w:rsidRPr="00625B43">
        <w:t>court</w:t>
      </w:r>
      <w:proofErr w:type="gramEnd"/>
      <w:r w:rsidRPr="00625B43">
        <w:t xml:space="preserve"> after service is perfected, the county judge shall, on </w:t>
      </w:r>
    </w:p>
    <w:p w:rsidR="00625B43" w:rsidRPr="00625B43" w:rsidRDefault="00625B43" w:rsidP="00625B43">
      <w:proofErr w:type="gramStart"/>
      <w:r w:rsidRPr="00625B43">
        <w:t>application</w:t>
      </w:r>
      <w:proofErr w:type="gramEnd"/>
      <w:r w:rsidRPr="00625B43">
        <w:t xml:space="preserve"> of the justice or either party, appoint a qualified </w:t>
      </w:r>
    </w:p>
    <w:p w:rsidR="00625B43" w:rsidRPr="00625B43" w:rsidRDefault="00625B43" w:rsidP="00625B43">
      <w:proofErr w:type="gramStart"/>
      <w:r w:rsidRPr="00625B43">
        <w:t>person</w:t>
      </w:r>
      <w:proofErr w:type="gramEnd"/>
      <w:r w:rsidRPr="00625B43">
        <w:t xml:space="preserve"> to try the case.  The disqualification, absence, or illness </w:t>
      </w:r>
    </w:p>
    <w:p w:rsidR="00625B43" w:rsidRPr="00625B43" w:rsidRDefault="00625B43" w:rsidP="00625B43">
      <w:proofErr w:type="gramStart"/>
      <w:r w:rsidRPr="00625B43">
        <w:t>of</w:t>
      </w:r>
      <w:proofErr w:type="gramEnd"/>
      <w:r w:rsidRPr="00625B43">
        <w:t xml:space="preserve"> the justice and the selection by agreement or appointment of </w:t>
      </w:r>
    </w:p>
    <w:p w:rsidR="00625B43" w:rsidRPr="00625B43" w:rsidRDefault="00625B43" w:rsidP="00625B43">
      <w:proofErr w:type="gramStart"/>
      <w:r w:rsidRPr="00625B43">
        <w:t>another</w:t>
      </w:r>
      <w:proofErr w:type="gramEnd"/>
      <w:r w:rsidRPr="00625B43">
        <w:t xml:space="preserve"> person to try the case shall be noted on the docket of the </w:t>
      </w:r>
    </w:p>
    <w:p w:rsidR="00625B43" w:rsidRPr="00625B43" w:rsidRDefault="00625B43" w:rsidP="00625B43">
      <w:proofErr w:type="gramStart"/>
      <w:r w:rsidRPr="00625B43">
        <w:t>justice</w:t>
      </w:r>
      <w:proofErr w:type="gramEnd"/>
      <w:r w:rsidRPr="00625B43">
        <w:t>.</w:t>
      </w:r>
    </w:p>
    <w:p w:rsidR="00625B43" w:rsidRPr="00625B43" w:rsidRDefault="00625B43" w:rsidP="00625B43">
      <w:r w:rsidRPr="00625B43">
        <w:tab/>
        <w:t xml:space="preserve">(b)  If a justice is temporarily unable to perform official </w:t>
      </w:r>
    </w:p>
    <w:p w:rsidR="00625B43" w:rsidRPr="00625B43" w:rsidRDefault="00625B43" w:rsidP="00625B43">
      <w:proofErr w:type="gramStart"/>
      <w:r w:rsidRPr="00625B43">
        <w:t>duties</w:t>
      </w:r>
      <w:proofErr w:type="gramEnd"/>
      <w:r w:rsidRPr="00625B43">
        <w:t xml:space="preserve"> because of absence, recusal, illness, injury, or other </w:t>
      </w:r>
    </w:p>
    <w:p w:rsidR="00625B43" w:rsidRPr="00625B43" w:rsidRDefault="00625B43" w:rsidP="00625B43">
      <w:proofErr w:type="gramStart"/>
      <w:r w:rsidRPr="00625B43">
        <w:t>disability</w:t>
      </w:r>
      <w:proofErr w:type="gramEnd"/>
      <w:r w:rsidRPr="00625B43">
        <w:t xml:space="preserve">, the county judge may appoint a qualified person to </w:t>
      </w:r>
    </w:p>
    <w:p w:rsidR="00625B43" w:rsidRPr="00625B43" w:rsidRDefault="00625B43" w:rsidP="00625B43">
      <w:proofErr w:type="gramStart"/>
      <w:r w:rsidRPr="00625B43">
        <w:t>serve</w:t>
      </w:r>
      <w:proofErr w:type="gramEnd"/>
      <w:r w:rsidRPr="00625B43">
        <w:t xml:space="preserve"> as temporary justice for the duration of the disability.  The </w:t>
      </w:r>
    </w:p>
    <w:p w:rsidR="00625B43" w:rsidRPr="00625B43" w:rsidRDefault="00625B43" w:rsidP="00625B43">
      <w:proofErr w:type="gramStart"/>
      <w:r w:rsidRPr="00625B43">
        <w:t>commissioners</w:t>
      </w:r>
      <w:proofErr w:type="gramEnd"/>
      <w:r w:rsidRPr="00625B43">
        <w:t xml:space="preserve"> court shall compensate the temporary justice by the </w:t>
      </w:r>
    </w:p>
    <w:p w:rsidR="00625B43" w:rsidRPr="00625B43" w:rsidRDefault="00625B43" w:rsidP="00625B43">
      <w:proofErr w:type="gramStart"/>
      <w:r w:rsidRPr="00625B43">
        <w:t>day</w:t>
      </w:r>
      <w:proofErr w:type="gramEnd"/>
      <w:r w:rsidRPr="00625B43">
        <w:t xml:space="preserve">, week, or month in an amount equal to the compensation of the </w:t>
      </w:r>
    </w:p>
    <w:p w:rsidR="00625B43" w:rsidRPr="00625B43" w:rsidRDefault="00625B43" w:rsidP="00625B43">
      <w:proofErr w:type="gramStart"/>
      <w:r w:rsidRPr="00625B43">
        <w:t>regular</w:t>
      </w:r>
      <w:proofErr w:type="gramEnd"/>
      <w:r w:rsidRPr="00625B43">
        <w:t xml:space="preserve"> justice.  A temporary justice has all the rights and powers </w:t>
      </w:r>
    </w:p>
    <w:p w:rsidR="00625B43" w:rsidRPr="00625B43" w:rsidRDefault="00625B43" w:rsidP="00625B43">
      <w:proofErr w:type="gramStart"/>
      <w:r w:rsidRPr="00625B43">
        <w:t>of</w:t>
      </w:r>
      <w:proofErr w:type="gramEnd"/>
      <w:r w:rsidRPr="00625B43">
        <w:t xml:space="preserve"> the justice of the peace while serving in that capacity but may </w:t>
      </w:r>
    </w:p>
    <w:p w:rsidR="00625B43" w:rsidRPr="00625B43" w:rsidRDefault="00625B43" w:rsidP="00625B43">
      <w:proofErr w:type="gramStart"/>
      <w:r w:rsidRPr="00625B43">
        <w:t>not</w:t>
      </w:r>
      <w:proofErr w:type="gramEnd"/>
      <w:r w:rsidRPr="00625B43">
        <w:t xml:space="preserve"> make personnel decisions about, or significant changes in, the </w:t>
      </w:r>
    </w:p>
    <w:p w:rsidR="00625B43" w:rsidRPr="00625B43" w:rsidRDefault="00625B43" w:rsidP="00625B43">
      <w:proofErr w:type="gramStart"/>
      <w:r w:rsidRPr="00625B43">
        <w:t>justice of the peace's</w:t>
      </w:r>
      <w:proofErr w:type="gramEnd"/>
      <w:r w:rsidRPr="00625B43">
        <w:t xml:space="preserve"> office.</w:t>
      </w:r>
    </w:p>
    <w:p w:rsidR="00625B43" w:rsidRPr="00625B43" w:rsidRDefault="00625B43" w:rsidP="00625B43">
      <w:r w:rsidRPr="00625B43">
        <w:tab/>
        <w:t xml:space="preserve">(c)  In Subsections (b) and (f), "qualified person" means a </w:t>
      </w:r>
    </w:p>
    <w:p w:rsidR="00625B43" w:rsidRPr="00625B43" w:rsidRDefault="00625B43" w:rsidP="00625B43">
      <w:proofErr w:type="gramStart"/>
      <w:r w:rsidRPr="00625B43">
        <w:t>person</w:t>
      </w:r>
      <w:proofErr w:type="gramEnd"/>
      <w:r w:rsidRPr="00625B43">
        <w:t xml:space="preserve"> who has served as a justice of the peace for not less than </w:t>
      </w:r>
    </w:p>
    <w:p w:rsidR="00625B43" w:rsidRPr="00625B43" w:rsidRDefault="00625B43" w:rsidP="00625B43">
      <w:r w:rsidRPr="00625B43">
        <w:t xml:space="preserve">4-1/2 years and who has not been convicted of a criminal offense </w:t>
      </w:r>
    </w:p>
    <w:p w:rsidR="00625B43" w:rsidRPr="00625B43" w:rsidRDefault="00625B43" w:rsidP="00625B43">
      <w:proofErr w:type="gramStart"/>
      <w:r w:rsidRPr="00625B43">
        <w:t>that</w:t>
      </w:r>
      <w:proofErr w:type="gramEnd"/>
      <w:r w:rsidRPr="00625B43">
        <w:t xml:space="preserve"> involves moral turpitude.</w:t>
      </w:r>
    </w:p>
    <w:p w:rsidR="00625B43" w:rsidRPr="00625B43" w:rsidRDefault="00625B43" w:rsidP="00625B43">
      <w:r w:rsidRPr="00625B43">
        <w:tab/>
        <w:t xml:space="preserve">(d)  A person appointed under Subsection (b) or (f) may </w:t>
      </w:r>
    </w:p>
    <w:p w:rsidR="00625B43" w:rsidRPr="00625B43" w:rsidRDefault="00625B43" w:rsidP="00625B43">
      <w:proofErr w:type="gramStart"/>
      <w:r w:rsidRPr="00625B43">
        <w:t>reside</w:t>
      </w:r>
      <w:proofErr w:type="gramEnd"/>
      <w:r w:rsidRPr="00625B43">
        <w:t xml:space="preserve"> in a county other than the county in which the person is </w:t>
      </w:r>
    </w:p>
    <w:p w:rsidR="00625B43" w:rsidRPr="00625B43" w:rsidRDefault="00625B43" w:rsidP="00625B43">
      <w:proofErr w:type="gramStart"/>
      <w:r w:rsidRPr="00625B43">
        <w:t>appointed</w:t>
      </w:r>
      <w:proofErr w:type="gramEnd"/>
      <w:r w:rsidRPr="00625B43">
        <w:t xml:space="preserve"> as a temporary justice of the peace.</w:t>
      </w:r>
    </w:p>
    <w:p w:rsidR="00625B43" w:rsidRPr="00625B43" w:rsidRDefault="00625B43" w:rsidP="00625B43">
      <w:r w:rsidRPr="00625B43">
        <w:tab/>
        <w:t xml:space="preserve">(e)  The county judge may appoint any qualified voter under </w:t>
      </w:r>
    </w:p>
    <w:p w:rsidR="00625B43" w:rsidRPr="00625B43" w:rsidRDefault="00625B43" w:rsidP="00625B43">
      <w:r w:rsidRPr="00625B43">
        <w:t xml:space="preserve">Section 11.002, Election Code, to serve as a temporary justice of </w:t>
      </w:r>
    </w:p>
    <w:p w:rsidR="00625B43" w:rsidRPr="00625B43" w:rsidRDefault="00625B43" w:rsidP="00625B43">
      <w:proofErr w:type="gramStart"/>
      <w:r w:rsidRPr="00625B43">
        <w:t>the</w:t>
      </w:r>
      <w:proofErr w:type="gramEnd"/>
      <w:r w:rsidRPr="00625B43">
        <w:t xml:space="preserve"> peace if the judge cannot find a qualified person who agrees to </w:t>
      </w:r>
    </w:p>
    <w:p w:rsidR="00625B43" w:rsidRPr="00625B43" w:rsidRDefault="00625B43" w:rsidP="00625B43">
      <w:proofErr w:type="gramStart"/>
      <w:r w:rsidRPr="00625B43">
        <w:t>serve</w:t>
      </w:r>
      <w:proofErr w:type="gramEnd"/>
      <w:r w:rsidRPr="00625B43">
        <w:t xml:space="preserve"> under Subsection (b) or (f).</w:t>
      </w:r>
    </w:p>
    <w:p w:rsidR="00625B43" w:rsidRPr="00625B43" w:rsidRDefault="00625B43" w:rsidP="00625B43">
      <w:r w:rsidRPr="00625B43">
        <w:tab/>
        <w:t xml:space="preserve">(f)  In a county that has a population of more than 800,000 </w:t>
      </w:r>
    </w:p>
    <w:p w:rsidR="00625B43" w:rsidRPr="00625B43" w:rsidRDefault="00625B43" w:rsidP="00625B43">
      <w:proofErr w:type="gramStart"/>
      <w:r w:rsidRPr="00625B43">
        <w:t>and</w:t>
      </w:r>
      <w:proofErr w:type="gramEnd"/>
      <w:r w:rsidRPr="00625B43">
        <w:t xml:space="preserve"> that has not more than five justices of the peace, the county </w:t>
      </w:r>
    </w:p>
    <w:p w:rsidR="00625B43" w:rsidRPr="00625B43" w:rsidRDefault="00625B43" w:rsidP="00625B43">
      <w:proofErr w:type="gramStart"/>
      <w:r w:rsidRPr="00625B43">
        <w:t>judge</w:t>
      </w:r>
      <w:proofErr w:type="gramEnd"/>
      <w:r w:rsidRPr="00625B43">
        <w:t xml:space="preserve"> may appoint a qualified person to serve as a temporary justice </w:t>
      </w:r>
    </w:p>
    <w:p w:rsidR="00625B43" w:rsidRPr="00625B43" w:rsidRDefault="00625B43" w:rsidP="00625B43">
      <w:proofErr w:type="gramStart"/>
      <w:r w:rsidRPr="00625B43">
        <w:t>of</w:t>
      </w:r>
      <w:proofErr w:type="gramEnd"/>
      <w:r w:rsidRPr="00625B43">
        <w:t xml:space="preserve"> the peace to hold court when necessary to dispose of accumulated </w:t>
      </w:r>
    </w:p>
    <w:p w:rsidR="00625B43" w:rsidRPr="00625B43" w:rsidRDefault="00625B43" w:rsidP="00625B43">
      <w:proofErr w:type="gramStart"/>
      <w:r w:rsidRPr="00625B43">
        <w:t>business</w:t>
      </w:r>
      <w:proofErr w:type="gramEnd"/>
      <w:r w:rsidRPr="00625B43">
        <w:t xml:space="preserve"> in the precinct.  The county judge may designate the local </w:t>
      </w:r>
    </w:p>
    <w:p w:rsidR="00625B43" w:rsidRPr="00625B43" w:rsidRDefault="00625B43" w:rsidP="00625B43">
      <w:proofErr w:type="gramStart"/>
      <w:r w:rsidRPr="00625B43">
        <w:t>administrative</w:t>
      </w:r>
      <w:proofErr w:type="gramEnd"/>
      <w:r w:rsidRPr="00625B43">
        <w:t xml:space="preserve"> statutory county court judge to act on behalf of the </w:t>
      </w:r>
    </w:p>
    <w:p w:rsidR="00625B43" w:rsidRPr="00625B43" w:rsidRDefault="00625B43" w:rsidP="00625B43">
      <w:proofErr w:type="gramStart"/>
      <w:r w:rsidRPr="00625B43">
        <w:t>county</w:t>
      </w:r>
      <w:proofErr w:type="gramEnd"/>
      <w:r w:rsidRPr="00625B43">
        <w:t xml:space="preserve"> judge in making the appointment under this subsection.</w:t>
      </w:r>
    </w:p>
    <w:p w:rsidR="00625B43" w:rsidRPr="00625B43" w:rsidRDefault="00625B43" w:rsidP="00625B43"/>
    <w:p w:rsidR="00625B43" w:rsidRPr="00625B43" w:rsidRDefault="00625B43" w:rsidP="00625B43">
      <w:r w:rsidRPr="00625B43">
        <w:t xml:space="preserve">Acts 1985, 69th Leg., </w:t>
      </w:r>
      <w:proofErr w:type="spellStart"/>
      <w:r w:rsidRPr="00625B43">
        <w:t>ch.</w:t>
      </w:r>
      <w:proofErr w:type="spellEnd"/>
      <w:r w:rsidRPr="00625B43">
        <w:t xml:space="preserve"> 480, § 1, eff. Sept. 1, 1985.  Amended </w:t>
      </w:r>
    </w:p>
    <w:p w:rsidR="00625B43" w:rsidRPr="00625B43" w:rsidRDefault="00625B43" w:rsidP="00625B43">
      <w:proofErr w:type="gramStart"/>
      <w:r w:rsidRPr="00625B43">
        <w:t>by</w:t>
      </w:r>
      <w:proofErr w:type="gramEnd"/>
      <w:r w:rsidRPr="00625B43">
        <w:t xml:space="preserve"> Acts 1995, 74th Leg., </w:t>
      </w:r>
      <w:proofErr w:type="spellStart"/>
      <w:r w:rsidRPr="00625B43">
        <w:t>ch.</w:t>
      </w:r>
      <w:proofErr w:type="spellEnd"/>
      <w:r w:rsidRPr="00625B43">
        <w:t xml:space="preserve"> 716, § 1, eff. Sept. 1, 1995;  Acts </w:t>
      </w:r>
    </w:p>
    <w:p w:rsidR="00625B43" w:rsidRPr="00625B43" w:rsidRDefault="00625B43" w:rsidP="00625B43">
      <w:r w:rsidRPr="00625B43">
        <w:t xml:space="preserve">2005, 79th Leg., </w:t>
      </w:r>
      <w:proofErr w:type="spellStart"/>
      <w:r w:rsidRPr="00625B43">
        <w:t>ch.</w:t>
      </w:r>
      <w:proofErr w:type="spellEnd"/>
      <w:r w:rsidRPr="00625B43">
        <w:t xml:space="preserve"> 1326, § 1, eff. Sept. 1, 2005.</w:t>
      </w:r>
    </w:p>
    <w:p w:rsidR="00625B43" w:rsidRPr="00625B43" w:rsidRDefault="00625B43" w:rsidP="00625B43"/>
    <w:p w:rsidR="000F1D27" w:rsidRDefault="000F1D27"/>
    <w:sectPr w:rsidR="000F1D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43"/>
    <w:rsid w:val="000F1D27"/>
    <w:rsid w:val="0062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5B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5B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Hidalgo County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Garcia Jr.</dc:creator>
  <cp:keywords/>
  <dc:description/>
  <cp:lastModifiedBy>Rolando Garcia Jr.</cp:lastModifiedBy>
  <cp:revision>1</cp:revision>
  <dcterms:created xsi:type="dcterms:W3CDTF">2011-04-15T14:55:00Z</dcterms:created>
  <dcterms:modified xsi:type="dcterms:W3CDTF">2011-04-15T14:56:00Z</dcterms:modified>
</cp:coreProperties>
</file>