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D2E" w:rsidRDefault="00A71D2E" w:rsidP="003643A7">
      <w:pPr>
        <w:jc w:val="center"/>
        <w:rPr>
          <w:b/>
          <w:sz w:val="40"/>
          <w:szCs w:val="40"/>
        </w:rPr>
      </w:pPr>
    </w:p>
    <w:p w:rsidR="002D555B" w:rsidRPr="00C34BCA" w:rsidRDefault="002D555B" w:rsidP="003643A7">
      <w:pPr>
        <w:jc w:val="center"/>
        <w:rPr>
          <w:sz w:val="32"/>
          <w:szCs w:val="32"/>
        </w:rPr>
      </w:pPr>
    </w:p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DD587F" w:rsidRPr="00315990" w:rsidRDefault="00730C1A" w:rsidP="00730C1A">
      <w:pPr>
        <w:jc w:val="center"/>
        <w:rPr>
          <w:rFonts w:ascii="Arial Black" w:hAnsi="Arial Black"/>
          <w:b/>
          <w:sz w:val="48"/>
          <w:szCs w:val="48"/>
        </w:rPr>
      </w:pPr>
      <w:r w:rsidRPr="00315990">
        <w:rPr>
          <w:rFonts w:ascii="Arial Black" w:hAnsi="Arial Black"/>
          <w:b/>
          <w:sz w:val="48"/>
          <w:szCs w:val="48"/>
        </w:rPr>
        <w:t xml:space="preserve">HIDALGO COUNTY PRECINCT NO </w:t>
      </w:r>
      <w:r w:rsidR="001B48C1">
        <w:rPr>
          <w:rFonts w:ascii="Arial Black" w:hAnsi="Arial Black"/>
          <w:b/>
          <w:sz w:val="48"/>
          <w:szCs w:val="48"/>
        </w:rPr>
        <w:t>3</w:t>
      </w:r>
    </w:p>
    <w:p w:rsidR="00730C1A" w:rsidRPr="00315990" w:rsidRDefault="00730C1A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730C1A" w:rsidRDefault="001B48C1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Engineering </w:t>
      </w:r>
      <w:r w:rsidR="00227440">
        <w:rPr>
          <w:rFonts w:ascii="Arial Black" w:hAnsi="Arial Black"/>
          <w:sz w:val="48"/>
          <w:szCs w:val="48"/>
        </w:rPr>
        <w:t xml:space="preserve">Services </w:t>
      </w:r>
    </w:p>
    <w:p w:rsidR="00315990" w:rsidRPr="00315990" w:rsidRDefault="00227440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“</w:t>
      </w:r>
      <w:r w:rsidR="001B48C1">
        <w:rPr>
          <w:rFonts w:ascii="Arial Black" w:hAnsi="Arial Black"/>
          <w:sz w:val="48"/>
          <w:szCs w:val="48"/>
        </w:rPr>
        <w:t xml:space="preserve">Road &amp;Bridge Projects, Drainage Improvements Projects </w:t>
      </w:r>
      <w:r>
        <w:rPr>
          <w:rFonts w:ascii="Arial Black" w:hAnsi="Arial Black"/>
          <w:sz w:val="48"/>
          <w:szCs w:val="48"/>
        </w:rPr>
        <w:t xml:space="preserve"> </w:t>
      </w:r>
    </w:p>
    <w:p w:rsidR="00730C1A" w:rsidRDefault="00730C1A" w:rsidP="00730C1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Scoring &amp; Evaluation</w:t>
      </w:r>
    </w:p>
    <w:p w:rsidR="00315990" w:rsidRDefault="00730C1A" w:rsidP="00730C1A">
      <w:pPr>
        <w:jc w:val="center"/>
        <w:rPr>
          <w:b/>
          <w:sz w:val="72"/>
          <w:szCs w:val="72"/>
        </w:rPr>
      </w:pPr>
      <w:r w:rsidRPr="00AF6D3B">
        <w:rPr>
          <w:b/>
          <w:sz w:val="72"/>
          <w:szCs w:val="72"/>
        </w:rPr>
        <w:t>GRID</w:t>
      </w:r>
    </w:p>
    <w:p w:rsidR="00730C1A" w:rsidRDefault="00730C1A" w:rsidP="00730C1A">
      <w:pPr>
        <w:jc w:val="center"/>
      </w:pPr>
    </w:p>
    <w:p w:rsidR="00730C1A" w:rsidRDefault="00730C1A" w:rsidP="00730C1A">
      <w:pPr>
        <w:jc w:val="center"/>
      </w:pPr>
    </w:p>
    <w:p w:rsidR="00730C1A" w:rsidRPr="00E63644" w:rsidRDefault="001B48C1" w:rsidP="00DD587F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Engineering </w:t>
      </w:r>
      <w:r w:rsidR="00DD587F">
        <w:rPr>
          <w:b/>
          <w:sz w:val="32"/>
          <w:szCs w:val="32"/>
        </w:rPr>
        <w:t>Services</w:t>
      </w:r>
    </w:p>
    <w:tbl>
      <w:tblPr>
        <w:tblStyle w:val="TableGrid"/>
        <w:tblW w:w="9419" w:type="dxa"/>
        <w:tblInd w:w="787" w:type="dxa"/>
        <w:tblLook w:val="01E0"/>
      </w:tblPr>
      <w:tblGrid>
        <w:gridCol w:w="2100"/>
        <w:gridCol w:w="2077"/>
        <w:gridCol w:w="2758"/>
        <w:gridCol w:w="2484"/>
      </w:tblGrid>
      <w:tr w:rsidR="00227440" w:rsidRPr="00315990">
        <w:trPr>
          <w:trHeight w:val="1115"/>
        </w:trPr>
        <w:tc>
          <w:tcPr>
            <w:tcW w:w="2100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 xml:space="preserve">Total Scores </w:t>
            </w:r>
          </w:p>
        </w:tc>
        <w:tc>
          <w:tcPr>
            <w:tcW w:w="2077" w:type="dxa"/>
            <w:shd w:val="clear" w:color="auto" w:fill="auto"/>
          </w:tcPr>
          <w:p w:rsidR="00DD587F" w:rsidRPr="00315990" w:rsidRDefault="001B48C1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Javier Hinojosa</w:t>
            </w:r>
          </w:p>
        </w:tc>
        <w:tc>
          <w:tcPr>
            <w:tcW w:w="2758" w:type="dxa"/>
            <w:shd w:val="clear" w:color="auto" w:fill="auto"/>
          </w:tcPr>
          <w:p w:rsidR="00DD587F" w:rsidRPr="00315990" w:rsidRDefault="001B48C1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R. Gutierrez Engineering </w:t>
            </w:r>
          </w:p>
        </w:tc>
        <w:tc>
          <w:tcPr>
            <w:tcW w:w="2484" w:type="dxa"/>
          </w:tcPr>
          <w:p w:rsidR="00DD587F" w:rsidRPr="00315990" w:rsidRDefault="001B48C1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M. Garcia Engineering </w:t>
            </w:r>
          </w:p>
        </w:tc>
      </w:tr>
      <w:tr w:rsidR="00227440" w:rsidRPr="00315990">
        <w:trPr>
          <w:trHeight w:val="363"/>
        </w:trPr>
        <w:tc>
          <w:tcPr>
            <w:tcW w:w="2100" w:type="dxa"/>
          </w:tcPr>
          <w:p w:rsidR="00730C1A" w:rsidRPr="00315990" w:rsidRDefault="00B554D7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1</w:t>
            </w:r>
          </w:p>
        </w:tc>
        <w:tc>
          <w:tcPr>
            <w:tcW w:w="2077" w:type="dxa"/>
            <w:shd w:val="clear" w:color="auto" w:fill="auto"/>
          </w:tcPr>
          <w:p w:rsidR="00730C1A" w:rsidRPr="00315990" w:rsidRDefault="001B48C1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99</w:t>
            </w:r>
          </w:p>
        </w:tc>
        <w:tc>
          <w:tcPr>
            <w:tcW w:w="2758" w:type="dxa"/>
            <w:shd w:val="clear" w:color="auto" w:fill="auto"/>
          </w:tcPr>
          <w:p w:rsidR="00730C1A" w:rsidRPr="00315990" w:rsidRDefault="001B48C1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97</w:t>
            </w:r>
          </w:p>
        </w:tc>
        <w:tc>
          <w:tcPr>
            <w:tcW w:w="2484" w:type="dxa"/>
          </w:tcPr>
          <w:p w:rsidR="00730C1A" w:rsidRPr="00315990" w:rsidRDefault="001B48C1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85</w:t>
            </w:r>
          </w:p>
        </w:tc>
      </w:tr>
      <w:tr w:rsidR="00227440" w:rsidRPr="00315990">
        <w:trPr>
          <w:trHeight w:val="363"/>
        </w:trPr>
        <w:tc>
          <w:tcPr>
            <w:tcW w:w="2100" w:type="dxa"/>
          </w:tcPr>
          <w:p w:rsidR="00B554D7" w:rsidRPr="00315990" w:rsidRDefault="00B554D7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2</w:t>
            </w:r>
          </w:p>
        </w:tc>
        <w:tc>
          <w:tcPr>
            <w:tcW w:w="2077" w:type="dxa"/>
            <w:shd w:val="clear" w:color="auto" w:fill="auto"/>
          </w:tcPr>
          <w:p w:rsidR="00B554D7" w:rsidRPr="00315990" w:rsidRDefault="001B48C1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100</w:t>
            </w:r>
          </w:p>
        </w:tc>
        <w:tc>
          <w:tcPr>
            <w:tcW w:w="2758" w:type="dxa"/>
            <w:shd w:val="clear" w:color="auto" w:fill="auto"/>
          </w:tcPr>
          <w:p w:rsidR="00B554D7" w:rsidRPr="00315990" w:rsidRDefault="001B48C1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95</w:t>
            </w:r>
          </w:p>
        </w:tc>
        <w:tc>
          <w:tcPr>
            <w:tcW w:w="2484" w:type="dxa"/>
          </w:tcPr>
          <w:p w:rsidR="00B554D7" w:rsidRPr="00315990" w:rsidRDefault="001B48C1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88</w:t>
            </w:r>
          </w:p>
        </w:tc>
      </w:tr>
      <w:tr w:rsidR="00227440" w:rsidRPr="00315990">
        <w:trPr>
          <w:trHeight w:val="363"/>
        </w:trPr>
        <w:tc>
          <w:tcPr>
            <w:tcW w:w="2100" w:type="dxa"/>
          </w:tcPr>
          <w:p w:rsidR="00B554D7" w:rsidRPr="00315990" w:rsidRDefault="00AD773B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Scores</w:t>
            </w:r>
          </w:p>
        </w:tc>
        <w:tc>
          <w:tcPr>
            <w:tcW w:w="2077" w:type="dxa"/>
            <w:shd w:val="clear" w:color="auto" w:fill="auto"/>
          </w:tcPr>
          <w:p w:rsidR="00B554D7" w:rsidRPr="00315990" w:rsidRDefault="001B48C1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199</w:t>
            </w:r>
          </w:p>
        </w:tc>
        <w:tc>
          <w:tcPr>
            <w:tcW w:w="2758" w:type="dxa"/>
            <w:shd w:val="clear" w:color="auto" w:fill="auto"/>
          </w:tcPr>
          <w:p w:rsidR="00B554D7" w:rsidRPr="00315990" w:rsidRDefault="001B48C1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192</w:t>
            </w:r>
          </w:p>
        </w:tc>
        <w:tc>
          <w:tcPr>
            <w:tcW w:w="2484" w:type="dxa"/>
          </w:tcPr>
          <w:p w:rsidR="00B554D7" w:rsidRPr="00315990" w:rsidRDefault="001B48C1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173</w:t>
            </w:r>
          </w:p>
        </w:tc>
      </w:tr>
      <w:tr w:rsidR="00227440" w:rsidRPr="00315990">
        <w:trPr>
          <w:trHeight w:val="363"/>
        </w:trPr>
        <w:tc>
          <w:tcPr>
            <w:tcW w:w="2100" w:type="dxa"/>
          </w:tcPr>
          <w:p w:rsidR="00B554D7" w:rsidRDefault="00AD773B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Average </w:t>
            </w:r>
          </w:p>
        </w:tc>
        <w:tc>
          <w:tcPr>
            <w:tcW w:w="2077" w:type="dxa"/>
            <w:shd w:val="clear" w:color="auto" w:fill="auto"/>
          </w:tcPr>
          <w:p w:rsidR="00B554D7" w:rsidRPr="00315990" w:rsidRDefault="001B48C1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99.5</w:t>
            </w:r>
          </w:p>
        </w:tc>
        <w:tc>
          <w:tcPr>
            <w:tcW w:w="2758" w:type="dxa"/>
            <w:shd w:val="clear" w:color="auto" w:fill="auto"/>
          </w:tcPr>
          <w:p w:rsidR="00B554D7" w:rsidRPr="00315990" w:rsidRDefault="001B48C1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96</w:t>
            </w:r>
          </w:p>
        </w:tc>
        <w:tc>
          <w:tcPr>
            <w:tcW w:w="2484" w:type="dxa"/>
          </w:tcPr>
          <w:p w:rsidR="00B554D7" w:rsidRPr="00315990" w:rsidRDefault="001B48C1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86.5</w:t>
            </w:r>
          </w:p>
        </w:tc>
      </w:tr>
      <w:tr w:rsidR="00227440" w:rsidRPr="00315990">
        <w:trPr>
          <w:trHeight w:val="376"/>
        </w:trPr>
        <w:tc>
          <w:tcPr>
            <w:tcW w:w="2100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>RANKING</w:t>
            </w:r>
          </w:p>
        </w:tc>
        <w:tc>
          <w:tcPr>
            <w:tcW w:w="2077" w:type="dxa"/>
            <w:shd w:val="clear" w:color="auto" w:fill="auto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58" w:type="dxa"/>
            <w:shd w:val="clear" w:color="auto" w:fill="auto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84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</w:tr>
    </w:tbl>
    <w:p w:rsidR="00730C1A" w:rsidRPr="00315990" w:rsidRDefault="00730C1A" w:rsidP="00730C1A">
      <w:pPr>
        <w:ind w:firstLine="720"/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 w:rsidR="00B554D7">
        <w:rPr>
          <w:sz w:val="36"/>
          <w:szCs w:val="36"/>
        </w:rPr>
        <w:t xml:space="preserve">coring &amp; Evaluation was completed by </w:t>
      </w:r>
      <w:r w:rsidR="00B554D7" w:rsidRPr="00315990">
        <w:rPr>
          <w:sz w:val="36"/>
          <w:szCs w:val="36"/>
        </w:rPr>
        <w:t>P</w:t>
      </w:r>
      <w:r w:rsidR="00B554D7">
        <w:rPr>
          <w:sz w:val="36"/>
          <w:szCs w:val="36"/>
        </w:rPr>
        <w:t xml:space="preserve">ct </w:t>
      </w:r>
      <w:r w:rsidR="00B554D7" w:rsidRPr="00315990">
        <w:rPr>
          <w:sz w:val="36"/>
          <w:szCs w:val="36"/>
        </w:rPr>
        <w:t>No</w:t>
      </w:r>
      <w:r w:rsidRPr="00315990">
        <w:rPr>
          <w:sz w:val="36"/>
          <w:szCs w:val="36"/>
        </w:rPr>
        <w:t xml:space="preserve"> </w:t>
      </w:r>
      <w:r w:rsidR="001B48C1">
        <w:rPr>
          <w:sz w:val="36"/>
          <w:szCs w:val="36"/>
        </w:rPr>
        <w:t>3 and Purchasing</w:t>
      </w:r>
      <w:r w:rsidRPr="00315990">
        <w:rPr>
          <w:sz w:val="36"/>
          <w:szCs w:val="36"/>
        </w:rPr>
        <w:t xml:space="preserve"> </w:t>
      </w:r>
      <w:r w:rsidR="00B554D7">
        <w:rPr>
          <w:sz w:val="36"/>
          <w:szCs w:val="36"/>
        </w:rPr>
        <w:t>*</w:t>
      </w:r>
    </w:p>
    <w:p w:rsidR="00FF3528" w:rsidRDefault="00FF3528" w:rsidP="00A348CE">
      <w:pPr>
        <w:jc w:val="center"/>
      </w:pPr>
    </w:p>
    <w:sectPr w:rsidR="00FF3528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3643A7"/>
    <w:rsid w:val="0000410A"/>
    <w:rsid w:val="00012B3F"/>
    <w:rsid w:val="000B1820"/>
    <w:rsid w:val="000C3583"/>
    <w:rsid w:val="000D34DC"/>
    <w:rsid w:val="000D7445"/>
    <w:rsid w:val="000E1019"/>
    <w:rsid w:val="000E72C1"/>
    <w:rsid w:val="000F1D78"/>
    <w:rsid w:val="00195552"/>
    <w:rsid w:val="001A7C9B"/>
    <w:rsid w:val="001B48C1"/>
    <w:rsid w:val="001D1DFE"/>
    <w:rsid w:val="001F349D"/>
    <w:rsid w:val="002045BD"/>
    <w:rsid w:val="002167DC"/>
    <w:rsid w:val="0022011D"/>
    <w:rsid w:val="00227440"/>
    <w:rsid w:val="00243A7C"/>
    <w:rsid w:val="00254C19"/>
    <w:rsid w:val="002C7C04"/>
    <w:rsid w:val="002D555B"/>
    <w:rsid w:val="00315990"/>
    <w:rsid w:val="003643A7"/>
    <w:rsid w:val="003B607B"/>
    <w:rsid w:val="003D6A45"/>
    <w:rsid w:val="003D7C7C"/>
    <w:rsid w:val="003E73DE"/>
    <w:rsid w:val="00422589"/>
    <w:rsid w:val="0046573E"/>
    <w:rsid w:val="00471043"/>
    <w:rsid w:val="00480D7C"/>
    <w:rsid w:val="00494967"/>
    <w:rsid w:val="004C0DAC"/>
    <w:rsid w:val="00505BEA"/>
    <w:rsid w:val="005133B5"/>
    <w:rsid w:val="00527276"/>
    <w:rsid w:val="00542F20"/>
    <w:rsid w:val="00552F90"/>
    <w:rsid w:val="005650C9"/>
    <w:rsid w:val="005935F5"/>
    <w:rsid w:val="005A7E36"/>
    <w:rsid w:val="005B227F"/>
    <w:rsid w:val="005B7A66"/>
    <w:rsid w:val="00603353"/>
    <w:rsid w:val="006127A2"/>
    <w:rsid w:val="00615F91"/>
    <w:rsid w:val="0064758E"/>
    <w:rsid w:val="006521ED"/>
    <w:rsid w:val="00682745"/>
    <w:rsid w:val="0069031F"/>
    <w:rsid w:val="00692F4A"/>
    <w:rsid w:val="006C4909"/>
    <w:rsid w:val="006D30FE"/>
    <w:rsid w:val="006D6986"/>
    <w:rsid w:val="006D7E53"/>
    <w:rsid w:val="006F32C7"/>
    <w:rsid w:val="00724FBD"/>
    <w:rsid w:val="00730C1A"/>
    <w:rsid w:val="007414E9"/>
    <w:rsid w:val="00743EC8"/>
    <w:rsid w:val="0075211F"/>
    <w:rsid w:val="00767DDC"/>
    <w:rsid w:val="00781D03"/>
    <w:rsid w:val="007970D4"/>
    <w:rsid w:val="007A0197"/>
    <w:rsid w:val="007B6126"/>
    <w:rsid w:val="007C4E17"/>
    <w:rsid w:val="007E23A3"/>
    <w:rsid w:val="00810455"/>
    <w:rsid w:val="00851AAD"/>
    <w:rsid w:val="00860369"/>
    <w:rsid w:val="00874D7F"/>
    <w:rsid w:val="008A01AB"/>
    <w:rsid w:val="008C2832"/>
    <w:rsid w:val="008D6521"/>
    <w:rsid w:val="008E1527"/>
    <w:rsid w:val="00907A7A"/>
    <w:rsid w:val="009246D8"/>
    <w:rsid w:val="00957901"/>
    <w:rsid w:val="00971046"/>
    <w:rsid w:val="00985F1F"/>
    <w:rsid w:val="009B3E03"/>
    <w:rsid w:val="009C654C"/>
    <w:rsid w:val="009C7A2F"/>
    <w:rsid w:val="009E60F1"/>
    <w:rsid w:val="009F489C"/>
    <w:rsid w:val="00A10CF6"/>
    <w:rsid w:val="00A240B7"/>
    <w:rsid w:val="00A26562"/>
    <w:rsid w:val="00A32976"/>
    <w:rsid w:val="00A348CE"/>
    <w:rsid w:val="00A375B5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AD773B"/>
    <w:rsid w:val="00B00182"/>
    <w:rsid w:val="00B202BD"/>
    <w:rsid w:val="00B554D7"/>
    <w:rsid w:val="00B710E8"/>
    <w:rsid w:val="00B7467E"/>
    <w:rsid w:val="00B76F73"/>
    <w:rsid w:val="00B92222"/>
    <w:rsid w:val="00BB56EA"/>
    <w:rsid w:val="00BC7903"/>
    <w:rsid w:val="00BE5013"/>
    <w:rsid w:val="00BF4DAA"/>
    <w:rsid w:val="00C34BCA"/>
    <w:rsid w:val="00C375DE"/>
    <w:rsid w:val="00C376CA"/>
    <w:rsid w:val="00C50551"/>
    <w:rsid w:val="00C53A8A"/>
    <w:rsid w:val="00C74130"/>
    <w:rsid w:val="00C94D30"/>
    <w:rsid w:val="00CF5574"/>
    <w:rsid w:val="00CF573C"/>
    <w:rsid w:val="00D62EE3"/>
    <w:rsid w:val="00D63ACF"/>
    <w:rsid w:val="00D66A71"/>
    <w:rsid w:val="00D80986"/>
    <w:rsid w:val="00D84DE8"/>
    <w:rsid w:val="00D94746"/>
    <w:rsid w:val="00DA25CA"/>
    <w:rsid w:val="00DA31B6"/>
    <w:rsid w:val="00DB23A0"/>
    <w:rsid w:val="00DB2FAE"/>
    <w:rsid w:val="00DD587F"/>
    <w:rsid w:val="00E11666"/>
    <w:rsid w:val="00E1179E"/>
    <w:rsid w:val="00E34238"/>
    <w:rsid w:val="00E667AB"/>
    <w:rsid w:val="00EB7C75"/>
    <w:rsid w:val="00ED1FCB"/>
    <w:rsid w:val="00EF279C"/>
    <w:rsid w:val="00EF2F89"/>
    <w:rsid w:val="00F03BD1"/>
    <w:rsid w:val="00F34416"/>
    <w:rsid w:val="00F41407"/>
    <w:rsid w:val="00F4465D"/>
    <w:rsid w:val="00F50D86"/>
    <w:rsid w:val="00F56166"/>
    <w:rsid w:val="00F76AF1"/>
    <w:rsid w:val="00F821C0"/>
    <w:rsid w:val="00F96642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o:colormru v:ext="edit" colors="#d9d9d9,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43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0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HIDALGO COUNTY PRECINCT NO1</vt:lpstr>
    </vt:vector>
  </TitlesOfParts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subject/>
  <dc:creator>laura.moya</dc:creator>
  <cp:keywords/>
  <dc:description/>
  <cp:lastModifiedBy>nielda.cavazos</cp:lastModifiedBy>
  <cp:revision>2</cp:revision>
  <cp:lastPrinted>2009-09-18T13:07:00Z</cp:lastPrinted>
  <dcterms:created xsi:type="dcterms:W3CDTF">2011-05-19T13:57:00Z</dcterms:created>
  <dcterms:modified xsi:type="dcterms:W3CDTF">2011-05-19T13:57:00Z</dcterms:modified>
</cp:coreProperties>
</file>