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AD" w:rsidRDefault="00741360" w:rsidP="00AB4E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“Additional </w:t>
      </w:r>
      <w:r w:rsidR="00802EAD">
        <w:rPr>
          <w:b/>
          <w:sz w:val="36"/>
          <w:szCs w:val="36"/>
        </w:rPr>
        <w:t>Bid Page</w:t>
      </w:r>
      <w:r>
        <w:rPr>
          <w:b/>
          <w:sz w:val="36"/>
          <w:szCs w:val="36"/>
        </w:rPr>
        <w:t>”</w:t>
      </w:r>
    </w:p>
    <w:p w:rsidR="00AB4EAC" w:rsidRPr="00AB4EAC" w:rsidRDefault="00AB4EAC" w:rsidP="00AB4EAC">
      <w:pPr>
        <w:jc w:val="center"/>
        <w:rPr>
          <w:b/>
          <w:sz w:val="36"/>
          <w:szCs w:val="36"/>
        </w:rPr>
      </w:pPr>
      <w:r w:rsidRPr="00AB4EAC">
        <w:rPr>
          <w:b/>
          <w:sz w:val="36"/>
          <w:szCs w:val="36"/>
        </w:rPr>
        <w:t>HANSON PIPE</w:t>
      </w:r>
      <w:r w:rsidR="00D07FD4">
        <w:rPr>
          <w:b/>
          <w:sz w:val="36"/>
          <w:szCs w:val="36"/>
        </w:rPr>
        <w:t xml:space="preserve"> &amp; </w:t>
      </w:r>
      <w:r w:rsidRPr="00AB4EAC">
        <w:rPr>
          <w:b/>
          <w:sz w:val="36"/>
          <w:szCs w:val="36"/>
        </w:rPr>
        <w:t>PRECAST</w:t>
      </w:r>
    </w:p>
    <w:p w:rsidR="00AB4EAC" w:rsidRDefault="00AB4EAC"/>
    <w:p w:rsidR="00AB4EAC" w:rsidRDefault="00AB4EAC" w:rsidP="00657DFE">
      <w:pPr>
        <w:jc w:val="center"/>
      </w:pPr>
      <w:r w:rsidRPr="0035098F">
        <w:t xml:space="preserve">CATEGORY </w:t>
      </w:r>
      <w:proofErr w:type="gramStart"/>
      <w:r w:rsidRPr="0035098F">
        <w:t>A</w:t>
      </w:r>
      <w:proofErr w:type="gramEnd"/>
      <w:r w:rsidRPr="0035098F">
        <w:t xml:space="preserve"> </w:t>
      </w:r>
      <w:r>
        <w:t>–</w:t>
      </w:r>
      <w:r w:rsidRPr="0035098F">
        <w:t xml:space="preserve"> PIPES</w:t>
      </w:r>
    </w:p>
    <w:p w:rsidR="00657DFE" w:rsidRDefault="00657DFE"/>
    <w:tbl>
      <w:tblPr>
        <w:tblW w:w="6960" w:type="dxa"/>
        <w:jc w:val="center"/>
        <w:tblInd w:w="88" w:type="dxa"/>
        <w:tblLook w:val="0000"/>
      </w:tblPr>
      <w:tblGrid>
        <w:gridCol w:w="1551"/>
        <w:gridCol w:w="945"/>
        <w:gridCol w:w="858"/>
        <w:gridCol w:w="3606"/>
      </w:tblGrid>
      <w:tr w:rsidR="00AB4EAC" w:rsidTr="00AB4EAC">
        <w:trPr>
          <w:trHeight w:val="720"/>
          <w:jc w:val="center"/>
        </w:trPr>
        <w:tc>
          <w:tcPr>
            <w:tcW w:w="6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EAC" w:rsidRDefault="00AB4EAC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REINFORCED CONCRETE PIPE – TONGUE &amp; GROOVE PIPE</w:t>
            </w:r>
          </w:p>
        </w:tc>
      </w:tr>
      <w:tr w:rsidR="00D07FD4" w:rsidTr="00802EAD">
        <w:trPr>
          <w:gridAfter w:val="1"/>
          <w:wAfter w:w="3606" w:type="dxa"/>
          <w:trHeight w:val="367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7FD4" w:rsidRDefault="00D07FD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DESCRIPTION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7FD4" w:rsidRDefault="00D07FD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CLASS III PRICE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11.60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18.89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26.16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36”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41.61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51.80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48”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62.03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54”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75.59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99.59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72”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140.36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</w:tbl>
    <w:p w:rsidR="00AB4EAC" w:rsidRDefault="00AB4EAC"/>
    <w:p w:rsidR="00AB4EAC" w:rsidRDefault="00AB4EAC"/>
    <w:tbl>
      <w:tblPr>
        <w:tblW w:w="6960" w:type="dxa"/>
        <w:jc w:val="center"/>
        <w:tblInd w:w="88" w:type="dxa"/>
        <w:tblLook w:val="0000"/>
      </w:tblPr>
      <w:tblGrid>
        <w:gridCol w:w="1551"/>
        <w:gridCol w:w="945"/>
        <w:gridCol w:w="858"/>
        <w:gridCol w:w="3606"/>
      </w:tblGrid>
      <w:tr w:rsidR="00AB4EAC" w:rsidTr="00AB4EAC">
        <w:trPr>
          <w:trHeight w:val="720"/>
          <w:jc w:val="center"/>
        </w:trPr>
        <w:tc>
          <w:tcPr>
            <w:tcW w:w="6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AB4EAC" w:rsidRDefault="00AB4EAC">
            <w:pPr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REINFORCED CONCRETE PIPE – RUBBER GASKET JOINT PIPE</w:t>
            </w:r>
          </w:p>
        </w:tc>
      </w:tr>
      <w:tr w:rsidR="00D07FD4" w:rsidTr="00802EAD">
        <w:trPr>
          <w:gridAfter w:val="1"/>
          <w:wAfter w:w="3606" w:type="dxa"/>
          <w:trHeight w:val="340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7FD4" w:rsidRDefault="00D07FD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DESCRIPTION</w:t>
            </w:r>
          </w:p>
        </w:tc>
        <w:tc>
          <w:tcPr>
            <w:tcW w:w="18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D07FD4" w:rsidRDefault="00D07FD4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CLASS III PRICE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18”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14.94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26.33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36.49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36”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55.31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42”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72.25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48”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86.56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54”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101.66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60”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128.00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  <w:tr w:rsidR="00D07FD4" w:rsidTr="00D07FD4">
        <w:trPr>
          <w:gridAfter w:val="1"/>
          <w:wAfter w:w="3606" w:type="dxa"/>
          <w:trHeight w:val="315"/>
          <w:jc w:val="center"/>
        </w:trPr>
        <w:tc>
          <w:tcPr>
            <w:tcW w:w="1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72”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179.56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7FD4" w:rsidRDefault="00D07FD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LF</w:t>
            </w:r>
          </w:p>
        </w:tc>
      </w:tr>
    </w:tbl>
    <w:p w:rsidR="00AB4EAC" w:rsidRDefault="00AB4EAC"/>
    <w:p w:rsidR="0032155B" w:rsidRPr="00F474F2" w:rsidRDefault="0032155B" w:rsidP="0032155B">
      <w:pPr>
        <w:jc w:val="center"/>
      </w:pPr>
      <w:r w:rsidRPr="00F474F2">
        <w:t>CATEGORY B - INLETS</w:t>
      </w:r>
    </w:p>
    <w:p w:rsidR="0032155B" w:rsidRDefault="0032155B" w:rsidP="00AB45F1"/>
    <w:tbl>
      <w:tblPr>
        <w:tblW w:w="8965" w:type="dxa"/>
        <w:jc w:val="center"/>
        <w:tblInd w:w="88" w:type="dxa"/>
        <w:tblLook w:val="0000"/>
      </w:tblPr>
      <w:tblGrid>
        <w:gridCol w:w="153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51"/>
      </w:tblGrid>
      <w:tr w:rsidR="0032155B" w:rsidTr="00D07FD4">
        <w:trPr>
          <w:trHeight w:val="280"/>
          <w:jc w:val="center"/>
        </w:trPr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87E01" w:rsidRDefault="00687E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7431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687E01" w:rsidRDefault="00687E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PRICE</w:t>
            </w:r>
          </w:p>
        </w:tc>
      </w:tr>
      <w:tr w:rsidR="00D07FD4" w:rsidTr="00802EAD">
        <w:trPr>
          <w:gridAfter w:val="1"/>
          <w:wAfter w:w="51" w:type="dxa"/>
          <w:trHeight w:val="313"/>
          <w:jc w:val="center"/>
        </w:trPr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FD4" w:rsidRDefault="00D07FD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2 ½’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3’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3 ½’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4 ½’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5’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5 ½’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6’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6 ½’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7 1/2’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8’</w:t>
            </w:r>
          </w:p>
        </w:tc>
      </w:tr>
      <w:tr w:rsidR="00D07FD4" w:rsidTr="00D07FD4">
        <w:trPr>
          <w:gridAfter w:val="1"/>
          <w:wAfter w:w="51" w:type="dxa"/>
          <w:trHeight w:val="265"/>
          <w:jc w:val="center"/>
        </w:trPr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TYPE “A” INLET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785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935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1010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1290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1365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1440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1515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1590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1665</w:t>
            </w:r>
          </w:p>
        </w:tc>
      </w:tr>
      <w:tr w:rsidR="00D07FD4" w:rsidTr="00D07FD4">
        <w:trPr>
          <w:gridAfter w:val="1"/>
          <w:wAfter w:w="51" w:type="dxa"/>
          <w:trHeight w:val="280"/>
          <w:jc w:val="center"/>
        </w:trPr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FD4" w:rsidRDefault="00D07FD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</w:tr>
      <w:tr w:rsidR="00D07FD4" w:rsidTr="00D07FD4">
        <w:trPr>
          <w:gridAfter w:val="1"/>
          <w:wAfter w:w="51" w:type="dxa"/>
          <w:trHeight w:val="513"/>
          <w:jc w:val="center"/>
        </w:trPr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TYPE “A” – (SPL-1) INLET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1290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1365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1440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1515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1590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1665</w:t>
            </w:r>
          </w:p>
        </w:tc>
      </w:tr>
      <w:tr w:rsidR="00D07FD4" w:rsidTr="00D07FD4">
        <w:trPr>
          <w:gridAfter w:val="1"/>
          <w:wAfter w:w="51" w:type="dxa"/>
          <w:trHeight w:val="280"/>
          <w:jc w:val="center"/>
        </w:trPr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FD4" w:rsidRDefault="00D07FD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</w:tr>
      <w:tr w:rsidR="00D07FD4" w:rsidTr="00D07FD4">
        <w:trPr>
          <w:gridAfter w:val="1"/>
          <w:wAfter w:w="51" w:type="dxa"/>
          <w:trHeight w:val="265"/>
          <w:jc w:val="center"/>
        </w:trPr>
        <w:tc>
          <w:tcPr>
            <w:tcW w:w="1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Default="00D07FD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TYPE “C” INLET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1215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1275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1335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1395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1455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4F0BEF">
              <w:rPr>
                <w:rFonts w:ascii="Cambria" w:hAnsi="Cambria" w:cs="Arial"/>
                <w:b/>
                <w:bCs/>
                <w:sz w:val="16"/>
                <w:szCs w:val="16"/>
              </w:rPr>
              <w:t>1515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FD4" w:rsidRPr="004F0BEF" w:rsidRDefault="00D07FD4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</w:tr>
      <w:tr w:rsidR="00D07FD4" w:rsidTr="00D07FD4">
        <w:trPr>
          <w:gridAfter w:val="1"/>
          <w:wAfter w:w="51" w:type="dxa"/>
          <w:trHeight w:val="280"/>
          <w:jc w:val="center"/>
        </w:trPr>
        <w:tc>
          <w:tcPr>
            <w:tcW w:w="15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FD4" w:rsidRDefault="00D07FD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 w:themeFill="background2" w:themeFillShade="BF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7FD4" w:rsidRPr="004F0BEF" w:rsidRDefault="00D07FD4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</w:p>
        </w:tc>
      </w:tr>
    </w:tbl>
    <w:p w:rsidR="00124D56" w:rsidRDefault="00124D56" w:rsidP="00AB45F1"/>
    <w:p w:rsidR="004F0BEF" w:rsidRPr="00AB4EAC" w:rsidRDefault="00741360" w:rsidP="00AB45F1">
      <w:r>
        <w:t>Addition to Exhibit “B” Bid Page</w:t>
      </w:r>
    </w:p>
    <w:sectPr w:rsidR="004F0BEF" w:rsidRPr="00AB4EAC" w:rsidSect="00D07FD4">
      <w:pgSz w:w="12240" w:h="15840"/>
      <w:pgMar w:top="36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B4EAC"/>
    <w:rsid w:val="00124D56"/>
    <w:rsid w:val="0032155B"/>
    <w:rsid w:val="004F0BEF"/>
    <w:rsid w:val="00524962"/>
    <w:rsid w:val="00657DFE"/>
    <w:rsid w:val="00687E01"/>
    <w:rsid w:val="00741360"/>
    <w:rsid w:val="007B19A0"/>
    <w:rsid w:val="00802EAD"/>
    <w:rsid w:val="00983D19"/>
    <w:rsid w:val="00A30C06"/>
    <w:rsid w:val="00AB45F1"/>
    <w:rsid w:val="00AB4EAC"/>
    <w:rsid w:val="00BC6466"/>
    <w:rsid w:val="00D0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4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682</Characters>
  <Application>Microsoft Office Word</Application>
  <DocSecurity>0</DocSecurity>
  <Lines>227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HANSON PIPED PRECAST</vt:lpstr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HANSON PIPED PRECAST</dc:title>
  <dc:subject/>
  <dc:creator>ovidio.gonzalez</dc:creator>
  <cp:keywords/>
  <dc:description/>
  <cp:lastModifiedBy>yvette.islas</cp:lastModifiedBy>
  <cp:revision>6</cp:revision>
  <dcterms:created xsi:type="dcterms:W3CDTF">2011-06-22T16:22:00Z</dcterms:created>
  <dcterms:modified xsi:type="dcterms:W3CDTF">2011-06-22T19:24:00Z</dcterms:modified>
</cp:coreProperties>
</file>