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F68" w:rsidRDefault="00C31F68" w:rsidP="00C31F68">
      <w:pPr>
        <w:rPr>
          <w:rFonts w:ascii="Tahoma" w:eastAsia="Times New Roman" w:hAnsi="Tahoma" w:cs="Tahoma"/>
          <w:sz w:val="20"/>
          <w:szCs w:val="20"/>
        </w:rPr>
      </w:pPr>
      <w:bookmarkStart w:id="0" w:name="_MailOriginal"/>
      <w:r>
        <w:rPr>
          <w:rFonts w:ascii="Tahoma" w:eastAsia="Times New Roman" w:hAnsi="Tahoma" w:cs="Tahoma"/>
          <w:b/>
          <w:bCs/>
          <w:sz w:val="20"/>
          <w:szCs w:val="20"/>
        </w:rPr>
        <w:t>From:</w:t>
      </w:r>
      <w:r>
        <w:rPr>
          <w:rFonts w:ascii="Tahoma" w:eastAsia="Times New Roman" w:hAnsi="Tahoma" w:cs="Tahoma"/>
          <w:sz w:val="20"/>
          <w:szCs w:val="20"/>
        </w:rPr>
        <w:t xml:space="preserve"> Josephine L. Ramirez [mailto:josephine.ramirez@da.co.hidalgo.tx.us] </w:t>
      </w:r>
      <w:r>
        <w:rPr>
          <w:rFonts w:ascii="Tahoma" w:eastAsia="Times New Roman" w:hAnsi="Tahoma" w:cs="Tahoma"/>
          <w:sz w:val="20"/>
          <w:szCs w:val="20"/>
        </w:rPr>
        <w:br/>
      </w:r>
      <w:r>
        <w:rPr>
          <w:rFonts w:ascii="Tahoma" w:eastAsia="Times New Roman" w:hAnsi="Tahoma" w:cs="Tahoma"/>
          <w:b/>
          <w:bCs/>
          <w:sz w:val="20"/>
          <w:szCs w:val="20"/>
        </w:rPr>
        <w:t>Sent:</w:t>
      </w:r>
      <w:r>
        <w:rPr>
          <w:rFonts w:ascii="Tahoma" w:eastAsia="Times New Roman" w:hAnsi="Tahoma" w:cs="Tahoma"/>
          <w:sz w:val="20"/>
          <w:szCs w:val="20"/>
        </w:rPr>
        <w:t xml:space="preserve"> Wednesday, December 07, 2011 10:55 AM</w:t>
      </w:r>
      <w:r>
        <w:rPr>
          <w:rFonts w:ascii="Tahoma" w:eastAsia="Times New Roman" w:hAnsi="Tahoma" w:cs="Tahoma"/>
          <w:sz w:val="20"/>
          <w:szCs w:val="20"/>
        </w:rPr>
        <w:br/>
      </w:r>
      <w:r>
        <w:rPr>
          <w:rFonts w:ascii="Tahoma" w:eastAsia="Times New Roman" w:hAnsi="Tahoma" w:cs="Tahoma"/>
          <w:b/>
          <w:bCs/>
          <w:sz w:val="20"/>
          <w:szCs w:val="20"/>
        </w:rPr>
        <w:t>To:</w:t>
      </w:r>
      <w:r>
        <w:rPr>
          <w:rFonts w:ascii="Tahoma" w:eastAsia="Times New Roman" w:hAnsi="Tahoma" w:cs="Tahoma"/>
          <w:sz w:val="20"/>
          <w:szCs w:val="20"/>
        </w:rPr>
        <w:t xml:space="preserve"> 'Mike Escaname'</w:t>
      </w:r>
      <w:r>
        <w:rPr>
          <w:rFonts w:ascii="Tahoma" w:eastAsia="Times New Roman" w:hAnsi="Tahoma" w:cs="Tahoma"/>
          <w:sz w:val="20"/>
          <w:szCs w:val="20"/>
        </w:rPr>
        <w:br/>
      </w:r>
      <w:r>
        <w:rPr>
          <w:rFonts w:ascii="Tahoma" w:eastAsia="Times New Roman" w:hAnsi="Tahoma" w:cs="Tahoma"/>
          <w:b/>
          <w:bCs/>
          <w:sz w:val="20"/>
          <w:szCs w:val="20"/>
        </w:rPr>
        <w:t>Cc:</w:t>
      </w:r>
      <w:r>
        <w:rPr>
          <w:rFonts w:ascii="Tahoma" w:eastAsia="Times New Roman" w:hAnsi="Tahoma" w:cs="Tahoma"/>
          <w:sz w:val="20"/>
          <w:szCs w:val="20"/>
        </w:rPr>
        <w:t xml:space="preserve"> eddie.olivarez@hchd.org; 'Sandra Garza'</w:t>
      </w:r>
      <w:r>
        <w:rPr>
          <w:rFonts w:ascii="Tahoma" w:eastAsia="Times New Roman" w:hAnsi="Tahoma" w:cs="Tahoma"/>
          <w:sz w:val="20"/>
          <w:szCs w:val="20"/>
        </w:rPr>
        <w:br/>
      </w:r>
      <w:r>
        <w:rPr>
          <w:rFonts w:ascii="Tahoma" w:eastAsia="Times New Roman" w:hAnsi="Tahoma" w:cs="Tahoma"/>
          <w:b/>
          <w:bCs/>
          <w:sz w:val="20"/>
          <w:szCs w:val="20"/>
        </w:rPr>
        <w:t>Subject:</w:t>
      </w:r>
      <w:r>
        <w:rPr>
          <w:rFonts w:ascii="Tahoma" w:eastAsia="Times New Roman" w:hAnsi="Tahoma" w:cs="Tahoma"/>
          <w:sz w:val="20"/>
          <w:szCs w:val="20"/>
        </w:rPr>
        <w:t xml:space="preserve"> RE: FY2010 MMRS Hidalgo County Project (Updated Docs with backup invoices)</w:t>
      </w:r>
    </w:p>
    <w:p w:rsidR="00C31F68" w:rsidRDefault="00C31F68" w:rsidP="00C31F68"/>
    <w:p w:rsidR="00C31F68" w:rsidRDefault="00C31F68" w:rsidP="00C31F68">
      <w:pPr>
        <w:rPr>
          <w:color w:val="1F497D"/>
        </w:rPr>
      </w:pPr>
      <w:r>
        <w:rPr>
          <w:color w:val="1F497D"/>
        </w:rPr>
        <w:t xml:space="preserve">Mike, </w:t>
      </w:r>
    </w:p>
    <w:p w:rsidR="00C31F68" w:rsidRDefault="00C31F68" w:rsidP="00C31F68">
      <w:pPr>
        <w:rPr>
          <w:color w:val="1F497D"/>
        </w:rPr>
      </w:pPr>
      <w:r>
        <w:rPr>
          <w:color w:val="1F497D"/>
        </w:rPr>
        <w:t>I don’t have any problems with the agreement.  My only concern is that the Auditor will probably take issue with the grant award/id information not being included in the document itself or as part of the exhibits.  In addition, the terms and conditions of the grant should probably also be attached to make sure we are in compliance.</w:t>
      </w:r>
    </w:p>
    <w:p w:rsidR="00C31F68" w:rsidRDefault="00C31F68" w:rsidP="00C31F68">
      <w:pPr>
        <w:rPr>
          <w:color w:val="1F497D"/>
        </w:rPr>
      </w:pPr>
    </w:p>
    <w:p w:rsidR="00C31F68" w:rsidRDefault="00C31F68" w:rsidP="00C31F68">
      <w:pPr>
        <w:rPr>
          <w:rFonts w:ascii="Arial Black" w:hAnsi="Arial Black"/>
          <w:color w:val="365F91"/>
          <w:sz w:val="24"/>
          <w:szCs w:val="24"/>
        </w:rPr>
      </w:pPr>
      <w:r>
        <w:rPr>
          <w:rFonts w:ascii="Arial Black" w:hAnsi="Arial Black"/>
          <w:color w:val="365F91"/>
          <w:sz w:val="24"/>
          <w:szCs w:val="24"/>
        </w:rPr>
        <w:t>Josephine Ramirez Solis</w:t>
      </w:r>
    </w:p>
    <w:p w:rsidR="00C31F68" w:rsidRDefault="00C31F68" w:rsidP="00C31F68">
      <w:pPr>
        <w:rPr>
          <w:rFonts w:ascii="Arial" w:hAnsi="Arial" w:cs="Arial"/>
          <w:i/>
          <w:iCs/>
          <w:color w:val="1F497D"/>
          <w:sz w:val="24"/>
          <w:szCs w:val="24"/>
        </w:rPr>
      </w:pPr>
      <w:r>
        <w:rPr>
          <w:rFonts w:ascii="Arial" w:hAnsi="Arial" w:cs="Arial"/>
          <w:i/>
          <w:iCs/>
          <w:color w:val="1F497D"/>
          <w:sz w:val="24"/>
          <w:szCs w:val="24"/>
        </w:rPr>
        <w:t>Assistant Criminal District Attorney</w:t>
      </w:r>
    </w:p>
    <w:p w:rsidR="00C31F68" w:rsidRDefault="00C31F68" w:rsidP="00C31F68">
      <w:pPr>
        <w:rPr>
          <w:rFonts w:ascii="Arial" w:hAnsi="Arial" w:cs="Arial"/>
          <w:color w:val="1F497D"/>
          <w:sz w:val="24"/>
          <w:szCs w:val="24"/>
        </w:rPr>
      </w:pPr>
      <w:r>
        <w:rPr>
          <w:rFonts w:ascii="Arial" w:hAnsi="Arial" w:cs="Arial"/>
          <w:color w:val="1F497D"/>
          <w:sz w:val="24"/>
          <w:szCs w:val="24"/>
        </w:rPr>
        <w:t>County Affairs Section</w:t>
      </w:r>
    </w:p>
    <w:p w:rsidR="00C31F68" w:rsidRDefault="00C31F68" w:rsidP="00C31F68">
      <w:pPr>
        <w:rPr>
          <w:rFonts w:ascii="Times New Roman" w:hAnsi="Times New Roman" w:cs="Times New Roman"/>
          <w:b/>
          <w:bCs/>
          <w:color w:val="1F497D"/>
          <w:sz w:val="24"/>
          <w:szCs w:val="24"/>
        </w:rPr>
      </w:pPr>
      <w:r>
        <w:rPr>
          <w:rFonts w:ascii="Times New Roman" w:hAnsi="Times New Roman" w:cs="Times New Roman"/>
          <w:b/>
          <w:bCs/>
          <w:color w:val="1F497D"/>
          <w:sz w:val="24"/>
          <w:szCs w:val="24"/>
        </w:rPr>
        <w:t>Office of Criminal District Attorney</w:t>
      </w:r>
    </w:p>
    <w:p w:rsidR="00C31F68" w:rsidRDefault="00C31F68" w:rsidP="00C31F68">
      <w:pPr>
        <w:rPr>
          <w:rFonts w:ascii="Times New Roman" w:hAnsi="Times New Roman" w:cs="Times New Roman"/>
          <w:color w:val="1F497D"/>
          <w:sz w:val="24"/>
          <w:szCs w:val="24"/>
        </w:rPr>
      </w:pPr>
      <w:r>
        <w:rPr>
          <w:rFonts w:ascii="Times New Roman" w:hAnsi="Times New Roman" w:cs="Times New Roman"/>
          <w:color w:val="1F497D"/>
          <w:sz w:val="24"/>
          <w:szCs w:val="24"/>
        </w:rPr>
        <w:t>Hidalgo County, Texas</w:t>
      </w:r>
    </w:p>
    <w:p w:rsidR="00C31F68" w:rsidRDefault="00C31F68" w:rsidP="00C31F68">
      <w:pPr>
        <w:rPr>
          <w:rFonts w:ascii="Times New Roman" w:hAnsi="Times New Roman" w:cs="Times New Roman"/>
          <w:color w:val="1F497D"/>
          <w:sz w:val="24"/>
          <w:szCs w:val="24"/>
        </w:rPr>
      </w:pPr>
      <w:r>
        <w:rPr>
          <w:rFonts w:ascii="Times New Roman" w:hAnsi="Times New Roman" w:cs="Times New Roman"/>
          <w:color w:val="1F497D"/>
          <w:sz w:val="24"/>
          <w:szCs w:val="24"/>
        </w:rPr>
        <w:t xml:space="preserve">100 N </w:t>
      </w:r>
      <w:proofErr w:type="spellStart"/>
      <w:r>
        <w:rPr>
          <w:rFonts w:ascii="Times New Roman" w:hAnsi="Times New Roman" w:cs="Times New Roman"/>
          <w:color w:val="1F497D"/>
          <w:sz w:val="24"/>
          <w:szCs w:val="24"/>
        </w:rPr>
        <w:t>Closner</w:t>
      </w:r>
      <w:proofErr w:type="spellEnd"/>
      <w:r>
        <w:rPr>
          <w:rFonts w:ascii="Times New Roman" w:hAnsi="Times New Roman" w:cs="Times New Roman"/>
          <w:color w:val="1F497D"/>
          <w:sz w:val="24"/>
          <w:szCs w:val="24"/>
        </w:rPr>
        <w:t xml:space="preserve"> </w:t>
      </w:r>
      <w:proofErr w:type="spellStart"/>
      <w:r>
        <w:rPr>
          <w:rFonts w:ascii="Times New Roman" w:hAnsi="Times New Roman" w:cs="Times New Roman"/>
          <w:color w:val="1F497D"/>
          <w:sz w:val="24"/>
          <w:szCs w:val="24"/>
        </w:rPr>
        <w:t>Rm</w:t>
      </w:r>
      <w:proofErr w:type="spellEnd"/>
      <w:r>
        <w:rPr>
          <w:rFonts w:ascii="Times New Roman" w:hAnsi="Times New Roman" w:cs="Times New Roman"/>
          <w:color w:val="1F497D"/>
          <w:sz w:val="24"/>
          <w:szCs w:val="24"/>
        </w:rPr>
        <w:t xml:space="preserve"> 303</w:t>
      </w:r>
    </w:p>
    <w:p w:rsidR="00C31F68" w:rsidRDefault="00C31F68" w:rsidP="00C31F68">
      <w:pPr>
        <w:rPr>
          <w:rFonts w:ascii="Times New Roman" w:hAnsi="Times New Roman" w:cs="Times New Roman"/>
          <w:color w:val="1F497D"/>
          <w:sz w:val="24"/>
          <w:szCs w:val="24"/>
        </w:rPr>
      </w:pPr>
      <w:r>
        <w:rPr>
          <w:rFonts w:ascii="Times New Roman" w:hAnsi="Times New Roman" w:cs="Times New Roman"/>
          <w:color w:val="1F497D"/>
          <w:sz w:val="24"/>
          <w:szCs w:val="24"/>
        </w:rPr>
        <w:t>Edinburg, TX 78539</w:t>
      </w:r>
    </w:p>
    <w:p w:rsidR="00C31F68" w:rsidRDefault="00C31F68" w:rsidP="00C31F68">
      <w:pPr>
        <w:rPr>
          <w:rFonts w:ascii="Times New Roman" w:hAnsi="Times New Roman" w:cs="Times New Roman"/>
          <w:color w:val="1F497D"/>
          <w:sz w:val="24"/>
          <w:szCs w:val="24"/>
        </w:rPr>
      </w:pPr>
      <w:r>
        <w:rPr>
          <w:rFonts w:ascii="Times New Roman" w:hAnsi="Times New Roman" w:cs="Times New Roman"/>
          <w:color w:val="1F497D"/>
          <w:sz w:val="24"/>
          <w:szCs w:val="24"/>
        </w:rPr>
        <w:t>(956) 318-2313 ext. 3823</w:t>
      </w:r>
    </w:p>
    <w:p w:rsidR="00C31F68" w:rsidRDefault="00C31F68" w:rsidP="00C31F68">
      <w:pPr>
        <w:rPr>
          <w:color w:val="1F497D"/>
        </w:rPr>
      </w:pPr>
      <w:r>
        <w:rPr>
          <w:color w:val="1F497D"/>
        </w:rPr>
        <w:t>(956) 318-2079 FAX</w:t>
      </w:r>
    </w:p>
    <w:p w:rsidR="00C31F68" w:rsidRDefault="00C31F68" w:rsidP="00C31F68">
      <w:pPr>
        <w:rPr>
          <w:rFonts w:ascii="Times New Roman" w:hAnsi="Times New Roman" w:cs="Times New Roman"/>
          <w:color w:val="1F497D"/>
          <w:sz w:val="24"/>
          <w:szCs w:val="24"/>
        </w:rPr>
      </w:pPr>
      <w:hyperlink r:id="rId5" w:history="1">
        <w:r>
          <w:rPr>
            <w:rStyle w:val="Hyperlink"/>
            <w:rFonts w:ascii="Times New Roman" w:hAnsi="Times New Roman" w:cs="Times New Roman"/>
            <w:sz w:val="24"/>
            <w:szCs w:val="24"/>
          </w:rPr>
          <w:t>josephine.ramirez@da.co.hidalgo.tx.us</w:t>
        </w:r>
      </w:hyperlink>
    </w:p>
    <w:p w:rsidR="00C31F68" w:rsidRDefault="00C31F68" w:rsidP="00C31F68">
      <w:pPr>
        <w:rPr>
          <w:color w:val="1F497D"/>
        </w:rPr>
      </w:pPr>
    </w:p>
    <w:p w:rsidR="00C31F68" w:rsidRDefault="00C31F68" w:rsidP="00C31F68">
      <w:pPr>
        <w:rPr>
          <w:color w:val="1F497D"/>
        </w:rPr>
      </w:pPr>
      <w:r>
        <w:rPr>
          <w:rFonts w:ascii="Arial" w:hAnsi="Arial" w:cs="Arial"/>
          <w:b/>
          <w:bCs/>
          <w:noProof/>
          <w:color w:val="005A84"/>
          <w:sz w:val="15"/>
          <w:szCs w:val="15"/>
          <w:bdr w:val="none" w:sz="0" w:space="0" w:color="auto" w:frame="1"/>
        </w:rPr>
        <w:drawing>
          <wp:inline distT="0" distB="0" distL="0" distR="0" wp14:anchorId="5F6C45BF" wp14:editId="57BC9829">
            <wp:extent cx="1314450" cy="514350"/>
            <wp:effectExtent l="0" t="0" r="0" b="0"/>
            <wp:docPr id="1" name="Picture 1" descr="Super Lawyers">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per Lawyers"/>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314450" cy="514350"/>
                    </a:xfrm>
                    <a:prstGeom prst="rect">
                      <a:avLst/>
                    </a:prstGeom>
                    <a:noFill/>
                    <a:ln>
                      <a:noFill/>
                    </a:ln>
                  </pic:spPr>
                </pic:pic>
              </a:graphicData>
            </a:graphic>
          </wp:inline>
        </w:drawing>
      </w:r>
    </w:p>
    <w:p w:rsidR="00C31F68" w:rsidRDefault="00C31F68" w:rsidP="00C31F68">
      <w:pPr>
        <w:rPr>
          <w:rFonts w:ascii="Times New Roman" w:hAnsi="Times New Roman" w:cs="Times New Roman"/>
          <w:color w:val="1F497D"/>
          <w:sz w:val="20"/>
          <w:szCs w:val="20"/>
        </w:rPr>
      </w:pPr>
      <w:r>
        <w:rPr>
          <w:rFonts w:ascii="Times New Roman" w:hAnsi="Times New Roman" w:cs="Times New Roman"/>
          <w:color w:val="1F497D"/>
          <w:sz w:val="20"/>
          <w:szCs w:val="20"/>
        </w:rPr>
        <w:t xml:space="preserve">************************************************************************ </w:t>
      </w:r>
    </w:p>
    <w:p w:rsidR="00C31F68" w:rsidRDefault="00C31F68" w:rsidP="00C31F68">
      <w:pPr>
        <w:spacing w:before="100" w:beforeAutospacing="1" w:after="100" w:afterAutospacing="1"/>
        <w:rPr>
          <w:b/>
          <w:bCs/>
          <w:color w:val="595959"/>
          <w:sz w:val="20"/>
          <w:szCs w:val="20"/>
        </w:rPr>
      </w:pPr>
      <w:r>
        <w:rPr>
          <w:rFonts w:ascii="Arial" w:hAnsi="Arial" w:cs="Arial"/>
          <w:color w:val="737373"/>
          <w:sz w:val="20"/>
          <w:szCs w:val="20"/>
        </w:rPr>
        <w:t xml:space="preserve">The information contained in this e-mail may be 1.SUBJECT TO THE ATTORNEY-CLIENT PRIVILEGE; 2.ATTORNEY WORK PRODUCT; and/or 3.CONFIDENTIAL. It is intended only for the individual or entity designated above. Any distribution, copying, or use of or reliance upon the information contained in this e-mail by or to anyone other than the recipient designated above by the sender is unauthorized and strictly prohibited. </w:t>
      </w:r>
      <w:r>
        <w:rPr>
          <w:b/>
          <w:bCs/>
          <w:color w:val="595959"/>
          <w:sz w:val="20"/>
          <w:szCs w:val="20"/>
        </w:rPr>
        <w:t xml:space="preserve">IF YOU HAVE RECEIVED THIS COMMUNICATION IN ERROR, PLEASE ADVISE THE SENDER BY REPLY E-MAIL TO </w:t>
      </w:r>
      <w:hyperlink r:id="rId9" w:history="1">
        <w:r>
          <w:rPr>
            <w:rStyle w:val="Hyperlink"/>
            <w:b/>
            <w:bCs/>
            <w:sz w:val="20"/>
            <w:szCs w:val="20"/>
          </w:rPr>
          <w:t>josephine.ramirez@da.co.hidalgo.tx.us</w:t>
        </w:r>
      </w:hyperlink>
      <w:r>
        <w:rPr>
          <w:b/>
          <w:bCs/>
          <w:color w:val="595959"/>
          <w:sz w:val="20"/>
          <w:szCs w:val="20"/>
        </w:rPr>
        <w:t xml:space="preserve"> AND DELETE THE COMMUNICATION.</w:t>
      </w:r>
    </w:p>
    <w:p w:rsidR="00C31F68" w:rsidRDefault="00C31F68" w:rsidP="00C31F68">
      <w:pPr>
        <w:rPr>
          <w:rFonts w:ascii="Times New Roman" w:hAnsi="Times New Roman" w:cs="Times New Roman"/>
          <w:color w:val="1F497D"/>
          <w:sz w:val="20"/>
          <w:szCs w:val="20"/>
        </w:rPr>
      </w:pPr>
      <w:r>
        <w:rPr>
          <w:rFonts w:ascii="Times New Roman" w:hAnsi="Times New Roman" w:cs="Times New Roman"/>
          <w:color w:val="1F497D"/>
          <w:sz w:val="20"/>
          <w:szCs w:val="20"/>
        </w:rPr>
        <w:t>************************************************************************</w:t>
      </w:r>
    </w:p>
    <w:p w:rsidR="00C31F68" w:rsidRDefault="00C31F68" w:rsidP="00C31F68">
      <w:pPr>
        <w:rPr>
          <w:color w:val="1F497D"/>
        </w:rPr>
      </w:pPr>
    </w:p>
    <w:p w:rsidR="00C31F68" w:rsidRDefault="00C31F68" w:rsidP="00C31F68">
      <w:pPr>
        <w:rPr>
          <w:rFonts w:ascii="Tahoma" w:hAnsi="Tahoma" w:cs="Tahoma"/>
          <w:sz w:val="20"/>
          <w:szCs w:val="20"/>
        </w:rPr>
      </w:pPr>
      <w:r>
        <w:rPr>
          <w:rFonts w:ascii="Tahoma" w:hAnsi="Tahoma" w:cs="Tahoma"/>
          <w:b/>
          <w:bCs/>
          <w:sz w:val="20"/>
          <w:szCs w:val="20"/>
        </w:rPr>
        <w:t>From:</w:t>
      </w:r>
      <w:r>
        <w:rPr>
          <w:rFonts w:ascii="Tahoma" w:hAnsi="Tahoma" w:cs="Tahoma"/>
          <w:sz w:val="20"/>
          <w:szCs w:val="20"/>
        </w:rPr>
        <w:t xml:space="preserve"> Mike Escaname [mailto:miguel.escaname@hchd.org]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Monday, December 05, 2011 11:38 AM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josephine.ramirez@da.co.hidalgo.tx.us</w:t>
      </w:r>
      <w:r>
        <w:rPr>
          <w:rFonts w:ascii="Tahoma" w:hAnsi="Tahoma" w:cs="Tahoma"/>
          <w:sz w:val="20"/>
          <w:szCs w:val="20"/>
        </w:rPr>
        <w:br/>
      </w:r>
      <w:r>
        <w:rPr>
          <w:rFonts w:ascii="Tahoma" w:hAnsi="Tahoma" w:cs="Tahoma"/>
          <w:b/>
          <w:bCs/>
          <w:sz w:val="20"/>
          <w:szCs w:val="20"/>
        </w:rPr>
        <w:t>Cc:</w:t>
      </w:r>
      <w:r>
        <w:rPr>
          <w:rFonts w:ascii="Tahoma" w:hAnsi="Tahoma" w:cs="Tahoma"/>
          <w:sz w:val="20"/>
          <w:szCs w:val="20"/>
        </w:rPr>
        <w:t xml:space="preserve"> eddie.olivarez@hchd.org; 'Sandra Garza'</w:t>
      </w:r>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FW: FY2010 MMRS Hidalgo County Project (Updated Docs with backup invoices)</w:t>
      </w:r>
    </w:p>
    <w:p w:rsidR="00C31F68" w:rsidRDefault="00C31F68" w:rsidP="00C31F68"/>
    <w:p w:rsidR="00C31F68" w:rsidRDefault="00C31F68" w:rsidP="00C31F68">
      <w:r>
        <w:rPr>
          <w:rFonts w:ascii="Arial" w:hAnsi="Arial" w:cs="Arial"/>
          <w:color w:val="000080"/>
        </w:rPr>
        <w:t xml:space="preserve">Hello Josephine, </w:t>
      </w:r>
    </w:p>
    <w:p w:rsidR="00C31F68" w:rsidRDefault="00C31F68" w:rsidP="00C31F68">
      <w:r>
        <w:rPr>
          <w:rFonts w:ascii="Arial" w:hAnsi="Arial" w:cs="Arial"/>
          <w:color w:val="000080"/>
        </w:rPr>
        <w:t> </w:t>
      </w:r>
    </w:p>
    <w:p w:rsidR="00C31F68" w:rsidRDefault="00C31F68" w:rsidP="00C31F68">
      <w:r>
        <w:rPr>
          <w:rFonts w:ascii="Arial" w:hAnsi="Arial" w:cs="Arial"/>
          <w:color w:val="000080"/>
        </w:rPr>
        <w:t xml:space="preserve">On behalf of Mr. Olivarez, Chief Administrative Officer, Hidalgo County Health &amp; Human Services Dept., I am forwarding this Inter-Local Agreement that was prepared by the LRGVDC regarding a list of equipment that is being provided to Hidalgo County Health &amp; Human Services Dept. </w:t>
      </w:r>
    </w:p>
    <w:p w:rsidR="00C31F68" w:rsidRDefault="00C31F68" w:rsidP="00C31F68">
      <w:r>
        <w:rPr>
          <w:rFonts w:ascii="Arial" w:hAnsi="Arial" w:cs="Arial"/>
          <w:color w:val="000080"/>
        </w:rPr>
        <w:t> </w:t>
      </w:r>
    </w:p>
    <w:p w:rsidR="00C31F68" w:rsidRDefault="00C31F68" w:rsidP="00C31F68">
      <w:r>
        <w:rPr>
          <w:rFonts w:ascii="Arial" w:hAnsi="Arial" w:cs="Arial"/>
          <w:color w:val="000080"/>
        </w:rPr>
        <w:lastRenderedPageBreak/>
        <w:t xml:space="preserve">The equipment was purchased by LRGVDC using grant funds from the Homeland Security Dept. </w:t>
      </w:r>
    </w:p>
    <w:p w:rsidR="00C31F68" w:rsidRDefault="00C31F68" w:rsidP="00C31F68">
      <w:r>
        <w:rPr>
          <w:rFonts w:ascii="Arial" w:hAnsi="Arial" w:cs="Arial"/>
          <w:color w:val="000080"/>
        </w:rPr>
        <w:t> </w:t>
      </w:r>
    </w:p>
    <w:p w:rsidR="00C31F68" w:rsidRDefault="00C31F68" w:rsidP="00C31F68">
      <w:r>
        <w:rPr>
          <w:rFonts w:ascii="Arial" w:hAnsi="Arial" w:cs="Arial"/>
          <w:color w:val="000080"/>
        </w:rPr>
        <w:t xml:space="preserve">We’d appreciate if you can review and provide your approval if you see that the documents are in order.  We are placing this Inter-Local for Commissioner’s Court approval on next week’s Agenda (12/13/11).  </w:t>
      </w:r>
    </w:p>
    <w:p w:rsidR="00C31F68" w:rsidRDefault="00C31F68" w:rsidP="00C31F68">
      <w:r>
        <w:rPr>
          <w:rFonts w:ascii="Arial" w:hAnsi="Arial" w:cs="Arial"/>
          <w:color w:val="000080"/>
        </w:rPr>
        <w:t> </w:t>
      </w:r>
    </w:p>
    <w:p w:rsidR="00C31F68" w:rsidRDefault="00C31F68" w:rsidP="00C31F68">
      <w:r>
        <w:rPr>
          <w:rFonts w:ascii="Arial" w:hAnsi="Arial" w:cs="Arial"/>
          <w:color w:val="000080"/>
        </w:rPr>
        <w:t xml:space="preserve">Let Mr. Olivarez or me know if you have any questions or concerns. </w:t>
      </w:r>
    </w:p>
    <w:p w:rsidR="00C31F68" w:rsidRDefault="00C31F68" w:rsidP="00C31F68">
      <w:r>
        <w:rPr>
          <w:rFonts w:ascii="Arial" w:hAnsi="Arial" w:cs="Arial"/>
          <w:color w:val="000080"/>
        </w:rPr>
        <w:t> </w:t>
      </w:r>
    </w:p>
    <w:p w:rsidR="00C31F68" w:rsidRDefault="00C31F68" w:rsidP="00C31F68">
      <w:r>
        <w:rPr>
          <w:rFonts w:ascii="Arial" w:hAnsi="Arial" w:cs="Arial"/>
          <w:color w:val="000080"/>
        </w:rPr>
        <w:t xml:space="preserve">Thanks for your help. </w:t>
      </w:r>
    </w:p>
    <w:p w:rsidR="00C31F68" w:rsidRDefault="00C31F68" w:rsidP="00C31F68">
      <w:r>
        <w:rPr>
          <w:rFonts w:ascii="Arial" w:hAnsi="Arial" w:cs="Arial"/>
          <w:color w:val="000080"/>
        </w:rPr>
        <w:t> </w:t>
      </w:r>
    </w:p>
    <w:p w:rsidR="00C31F68" w:rsidRDefault="00C31F68" w:rsidP="00C31F68">
      <w:r>
        <w:rPr>
          <w:rFonts w:ascii="Arial" w:hAnsi="Arial" w:cs="Arial"/>
          <w:color w:val="000080"/>
        </w:rPr>
        <w:t> </w:t>
      </w:r>
    </w:p>
    <w:p w:rsidR="00C31F68" w:rsidRDefault="00C31F68" w:rsidP="00C31F68">
      <w:r>
        <w:rPr>
          <w:rFonts w:ascii="Arial" w:hAnsi="Arial" w:cs="Arial"/>
          <w:color w:val="000080"/>
        </w:rPr>
        <w:t> </w:t>
      </w:r>
    </w:p>
    <w:p w:rsidR="00C31F68" w:rsidRDefault="00C31F68" w:rsidP="00C31F68">
      <w:r>
        <w:rPr>
          <w:rFonts w:ascii="Arial" w:hAnsi="Arial" w:cs="Arial"/>
          <w:color w:val="000080"/>
        </w:rPr>
        <w:t xml:space="preserve">Mike Escaname </w:t>
      </w:r>
    </w:p>
    <w:p w:rsidR="00C31F68" w:rsidRDefault="00C31F68" w:rsidP="00C31F68">
      <w:r>
        <w:rPr>
          <w:rFonts w:ascii="Arial" w:hAnsi="Arial" w:cs="Arial"/>
          <w:color w:val="000080"/>
        </w:rPr>
        <w:t xml:space="preserve">Budget Manager </w:t>
      </w:r>
    </w:p>
    <w:p w:rsidR="00C31F68" w:rsidRDefault="00C31F68" w:rsidP="00C31F68">
      <w:r>
        <w:rPr>
          <w:rFonts w:ascii="Arial" w:hAnsi="Arial" w:cs="Arial"/>
          <w:color w:val="000080"/>
        </w:rPr>
        <w:t xml:space="preserve">Hidalgo County Health &amp; Human Services Dept. </w:t>
      </w:r>
    </w:p>
    <w:p w:rsidR="00C31F68" w:rsidRDefault="00C31F68" w:rsidP="00C31F68">
      <w:r>
        <w:rPr>
          <w:rFonts w:ascii="Arial" w:hAnsi="Arial" w:cs="Arial"/>
          <w:color w:val="000080"/>
        </w:rPr>
        <w:t>1304 S. 25</w:t>
      </w:r>
      <w:r>
        <w:rPr>
          <w:rFonts w:ascii="Arial" w:hAnsi="Arial" w:cs="Arial"/>
          <w:color w:val="000080"/>
          <w:vertAlign w:val="superscript"/>
        </w:rPr>
        <w:t>th</w:t>
      </w:r>
      <w:r>
        <w:rPr>
          <w:rFonts w:ascii="Arial" w:hAnsi="Arial" w:cs="Arial"/>
          <w:color w:val="000080"/>
        </w:rPr>
        <w:t xml:space="preserve"> St </w:t>
      </w:r>
    </w:p>
    <w:p w:rsidR="00C31F68" w:rsidRDefault="00C31F68" w:rsidP="00C31F68">
      <w:r>
        <w:rPr>
          <w:rFonts w:ascii="Arial" w:hAnsi="Arial" w:cs="Arial"/>
          <w:color w:val="000080"/>
        </w:rPr>
        <w:t xml:space="preserve">Edinburg, TX 78539 </w:t>
      </w:r>
    </w:p>
    <w:p w:rsidR="00C31F68" w:rsidRDefault="00C31F68" w:rsidP="00C31F68">
      <w:r>
        <w:rPr>
          <w:rFonts w:ascii="Arial" w:hAnsi="Arial" w:cs="Arial"/>
          <w:color w:val="000080"/>
        </w:rPr>
        <w:t xml:space="preserve">956-383-6221 </w:t>
      </w:r>
    </w:p>
    <w:p w:rsidR="00C31F68" w:rsidRDefault="00C31F68" w:rsidP="00C31F68">
      <w:r>
        <w:rPr>
          <w:rFonts w:ascii="Arial" w:hAnsi="Arial" w:cs="Arial"/>
          <w:color w:val="000080"/>
          <w:sz w:val="20"/>
          <w:szCs w:val="20"/>
        </w:rPr>
        <w:t> </w:t>
      </w:r>
    </w:p>
    <w:p w:rsidR="00C31F68" w:rsidRDefault="00C31F68" w:rsidP="00C31F68">
      <w:r>
        <w:rPr>
          <w:rFonts w:ascii="Arial" w:hAnsi="Arial" w:cs="Arial"/>
          <w:color w:val="000080"/>
          <w:sz w:val="20"/>
          <w:szCs w:val="20"/>
        </w:rPr>
        <w:t> </w:t>
      </w:r>
    </w:p>
    <w:p w:rsidR="00C31F68" w:rsidRDefault="00C31F68" w:rsidP="00C31F68">
      <w:r>
        <w:rPr>
          <w:rFonts w:ascii="Arial" w:hAnsi="Arial" w:cs="Arial"/>
          <w:color w:val="000080"/>
          <w:sz w:val="20"/>
          <w:szCs w:val="20"/>
        </w:rPr>
        <w:t> </w:t>
      </w:r>
    </w:p>
    <w:p w:rsidR="00C31F68" w:rsidRDefault="00C31F68" w:rsidP="00C31F68">
      <w:r>
        <w:rPr>
          <w:rFonts w:ascii="Tahoma" w:hAnsi="Tahoma" w:cs="Tahoma"/>
          <w:sz w:val="20"/>
          <w:szCs w:val="20"/>
        </w:rPr>
        <w:t>-----Original Message-----</w:t>
      </w:r>
      <w:r>
        <w:rPr>
          <w:rFonts w:ascii="Tahoma" w:hAnsi="Tahoma" w:cs="Tahoma"/>
          <w:sz w:val="20"/>
          <w:szCs w:val="20"/>
        </w:rPr>
        <w:br/>
      </w:r>
      <w:r>
        <w:rPr>
          <w:rFonts w:ascii="Tahoma" w:hAnsi="Tahoma" w:cs="Tahoma"/>
          <w:b/>
          <w:bCs/>
          <w:sz w:val="20"/>
          <w:szCs w:val="20"/>
        </w:rPr>
        <w:t>From:</w:t>
      </w:r>
      <w:r>
        <w:rPr>
          <w:rFonts w:ascii="Tahoma" w:hAnsi="Tahoma" w:cs="Tahoma"/>
          <w:sz w:val="20"/>
          <w:szCs w:val="20"/>
        </w:rPr>
        <w:t xml:space="preserve"> Manuel Cruz [mailto:mcruz@lrgvdc.org]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Monday, December 05, 2011 11:07 AM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mike.escaname@hchd.org</w:t>
      </w:r>
      <w:r>
        <w:rPr>
          <w:rFonts w:ascii="Tahoma" w:hAnsi="Tahoma" w:cs="Tahoma"/>
          <w:sz w:val="20"/>
          <w:szCs w:val="20"/>
        </w:rPr>
        <w:br/>
      </w:r>
      <w:r>
        <w:rPr>
          <w:rFonts w:ascii="Tahoma" w:hAnsi="Tahoma" w:cs="Tahoma"/>
          <w:b/>
          <w:bCs/>
          <w:sz w:val="20"/>
          <w:szCs w:val="20"/>
        </w:rPr>
        <w:t>Cc:</w:t>
      </w:r>
      <w:r>
        <w:rPr>
          <w:rFonts w:ascii="Tahoma" w:hAnsi="Tahoma" w:cs="Tahoma"/>
          <w:sz w:val="20"/>
          <w:szCs w:val="20"/>
        </w:rPr>
        <w:t xml:space="preserve"> eddie.olivarez@hchd.org; Monica Espinoza</w:t>
      </w:r>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FY2010 MMRS Hidalgo County Project (Updated Docs with backup invoices)</w:t>
      </w:r>
    </w:p>
    <w:p w:rsidR="00C31F68" w:rsidRDefault="00C31F68" w:rsidP="00C31F68">
      <w:r>
        <w:t> </w:t>
      </w:r>
    </w:p>
    <w:p w:rsidR="00C31F68" w:rsidRDefault="00C31F68" w:rsidP="00C31F68">
      <w:r>
        <w:t>Mr. Escaname,</w:t>
      </w:r>
    </w:p>
    <w:p w:rsidR="00C31F68" w:rsidRDefault="00C31F68" w:rsidP="00C31F68">
      <w:r>
        <w:t> </w:t>
      </w:r>
    </w:p>
    <w:p w:rsidR="00C31F68" w:rsidRDefault="00C31F68" w:rsidP="00C31F68">
      <w:r>
        <w:t xml:space="preserve">As per our conversation this morning, attached is the latest updated documents with the backup invoice documentation.  If you have any question or may require addition information please let me know. </w:t>
      </w:r>
    </w:p>
    <w:p w:rsidR="00C31F68" w:rsidRDefault="00C31F68" w:rsidP="00C31F68">
      <w:r>
        <w:t> </w:t>
      </w:r>
    </w:p>
    <w:p w:rsidR="00C31F68" w:rsidRDefault="00C31F68" w:rsidP="00C31F68">
      <w:r>
        <w:t xml:space="preserve">Thanks, </w:t>
      </w:r>
    </w:p>
    <w:p w:rsidR="00C31F68" w:rsidRDefault="00C31F68" w:rsidP="00C31F68">
      <w:r>
        <w:t> </w:t>
      </w:r>
    </w:p>
    <w:p w:rsidR="00C31F68" w:rsidRDefault="00C31F68" w:rsidP="00C31F68">
      <w:r>
        <w:t>Manuel Cruz</w:t>
      </w:r>
    </w:p>
    <w:p w:rsidR="00C31F68" w:rsidRDefault="00C31F68" w:rsidP="00C31F68">
      <w:r>
        <w:t>Director - Homeland Security &amp; Emergency Preparedness</w:t>
      </w:r>
    </w:p>
    <w:p w:rsidR="00C31F68" w:rsidRDefault="00C31F68" w:rsidP="00C31F68">
      <w:r>
        <w:t>Lower Rio Grande Valley Development Council</w:t>
      </w:r>
    </w:p>
    <w:p w:rsidR="00C31F68" w:rsidRDefault="00C31F68" w:rsidP="00C31F68">
      <w:r>
        <w:rPr>
          <w:b/>
          <w:bCs/>
        </w:rPr>
        <w:t>301 W. Railroad ST.</w:t>
      </w:r>
    </w:p>
    <w:p w:rsidR="00C31F68" w:rsidRDefault="00C31F68" w:rsidP="00C31F68">
      <w:r>
        <w:rPr>
          <w:b/>
          <w:bCs/>
        </w:rPr>
        <w:t>Weslaco, TX 78596</w:t>
      </w:r>
    </w:p>
    <w:p w:rsidR="00C31F68" w:rsidRDefault="00C31F68" w:rsidP="00C31F68">
      <w:r>
        <w:t>956.682.3481 ext. 105 - office</w:t>
      </w:r>
    </w:p>
    <w:p w:rsidR="00C31F68" w:rsidRDefault="00C31F68" w:rsidP="00C31F68">
      <w:r>
        <w:t>956.682.3295 - fax</w:t>
      </w:r>
    </w:p>
    <w:p w:rsidR="00C31F68" w:rsidRDefault="00C31F68" w:rsidP="00C31F68">
      <w:r>
        <w:t>956.279.4130 - cell</w:t>
      </w:r>
    </w:p>
    <w:p w:rsidR="00C31F68" w:rsidRDefault="00C31F68" w:rsidP="00C31F68">
      <w:hyperlink r:id="rId10" w:history="1">
        <w:r>
          <w:rPr>
            <w:rStyle w:val="Hyperlink"/>
          </w:rPr>
          <w:t>mcruz@lrgvdc.org</w:t>
        </w:r>
      </w:hyperlink>
    </w:p>
    <w:p w:rsidR="00C31F68" w:rsidRDefault="00C31F68" w:rsidP="00C31F68">
      <w:hyperlink r:id="rId11" w:history="1">
        <w:r>
          <w:rPr>
            <w:rStyle w:val="Hyperlink"/>
          </w:rPr>
          <w:t>www.lrgvdc.org</w:t>
        </w:r>
      </w:hyperlink>
    </w:p>
    <w:p w:rsidR="00C31F68" w:rsidRDefault="00C31F68" w:rsidP="00C31F68">
      <w:r>
        <w:t> </w:t>
      </w:r>
    </w:p>
    <w:p w:rsidR="00C31F68" w:rsidRDefault="00C31F68" w:rsidP="00C31F68">
      <w:hyperlink r:id="rId12" w:history="1">
        <w:r>
          <w:rPr>
            <w:rStyle w:val="Hyperlink"/>
          </w:rPr>
          <w:t>www.citizencorps.gov</w:t>
        </w:r>
      </w:hyperlink>
    </w:p>
    <w:p w:rsidR="00C31F68" w:rsidRDefault="00C31F68" w:rsidP="00C31F68">
      <w:r>
        <w:t> </w:t>
      </w:r>
    </w:p>
    <w:p w:rsidR="00C31F68" w:rsidRDefault="00C31F68" w:rsidP="00C31F68">
      <w:r>
        <w:rPr>
          <w:rFonts w:ascii="Arial" w:hAnsi="Arial" w:cs="Arial"/>
          <w:b/>
          <w:bCs/>
          <w:i/>
          <w:iCs/>
          <w:color w:val="000080"/>
          <w:sz w:val="18"/>
          <w:szCs w:val="18"/>
          <w:lang w:val="en"/>
        </w:rPr>
        <w:lastRenderedPageBreak/>
        <w:t xml:space="preserve">CONFIDENTIALITY NOTICE:  </w:t>
      </w:r>
      <w:r>
        <w:rPr>
          <w:rFonts w:ascii="Arial" w:hAnsi="Arial" w:cs="Arial"/>
          <w:color w:val="000080"/>
          <w:sz w:val="18"/>
          <w:szCs w:val="18"/>
          <w:lang w:val="en"/>
        </w:rPr>
        <w:t>This email and attached correspondence is for the sole use of the intended recipient(s) For Official Use Only (FOUO) and may contain confidential information.  Any unauthorized review, use, disclosure, or distribution is prohibited.  If you are not the intended recipient, please contact the sender immediately and destroy all copies of the original message and attachments.</w:t>
      </w:r>
    </w:p>
    <w:p w:rsidR="00C31F68" w:rsidRDefault="00C31F68" w:rsidP="00C31F68">
      <w:r>
        <w:t> </w:t>
      </w:r>
      <w:bookmarkEnd w:id="0"/>
    </w:p>
    <w:p w:rsidR="00632C43" w:rsidRDefault="00632C43">
      <w:bookmarkStart w:id="1" w:name="_GoBack"/>
      <w:bookmarkEnd w:id="1"/>
    </w:p>
    <w:sectPr w:rsidR="00632C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F68"/>
    <w:rsid w:val="00102F2E"/>
    <w:rsid w:val="00632C43"/>
    <w:rsid w:val="00C31F68"/>
    <w:rsid w:val="00CA2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F6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31F68"/>
    <w:rPr>
      <w:color w:val="0000FF"/>
      <w:u w:val="single"/>
    </w:rPr>
  </w:style>
  <w:style w:type="paragraph" w:styleId="BalloonText">
    <w:name w:val="Balloon Text"/>
    <w:basedOn w:val="Normal"/>
    <w:link w:val="BalloonTextChar"/>
    <w:uiPriority w:val="99"/>
    <w:semiHidden/>
    <w:unhideWhenUsed/>
    <w:rsid w:val="00C31F68"/>
    <w:rPr>
      <w:rFonts w:ascii="Tahoma" w:hAnsi="Tahoma" w:cs="Tahoma"/>
      <w:sz w:val="16"/>
      <w:szCs w:val="16"/>
    </w:rPr>
  </w:style>
  <w:style w:type="character" w:customStyle="1" w:styleId="BalloonTextChar">
    <w:name w:val="Balloon Text Char"/>
    <w:basedOn w:val="DefaultParagraphFont"/>
    <w:link w:val="BalloonText"/>
    <w:uiPriority w:val="99"/>
    <w:semiHidden/>
    <w:rsid w:val="00C31F6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F6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31F68"/>
    <w:rPr>
      <w:color w:val="0000FF"/>
      <w:u w:val="single"/>
    </w:rPr>
  </w:style>
  <w:style w:type="paragraph" w:styleId="BalloonText">
    <w:name w:val="Balloon Text"/>
    <w:basedOn w:val="Normal"/>
    <w:link w:val="BalloonTextChar"/>
    <w:uiPriority w:val="99"/>
    <w:semiHidden/>
    <w:unhideWhenUsed/>
    <w:rsid w:val="00C31F68"/>
    <w:rPr>
      <w:rFonts w:ascii="Tahoma" w:hAnsi="Tahoma" w:cs="Tahoma"/>
      <w:sz w:val="16"/>
      <w:szCs w:val="16"/>
    </w:rPr>
  </w:style>
  <w:style w:type="character" w:customStyle="1" w:styleId="BalloonTextChar">
    <w:name w:val="Balloon Text Char"/>
    <w:basedOn w:val="DefaultParagraphFont"/>
    <w:link w:val="BalloonText"/>
    <w:uiPriority w:val="99"/>
    <w:semiHidden/>
    <w:rsid w:val="00C31F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516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CCB4CE.B8A7F76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citizencorps.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uperlawyers.com/redir?r=http://www.superlawyers.com/texas/Civil-Litigation-Defense/browse&amp;c=180_grey_badge&amp;i=browse_pa_geo" TargetMode="External"/><Relationship Id="rId11" Type="http://schemas.openxmlformats.org/officeDocument/2006/relationships/hyperlink" Target="http://www.lrgvdc.org" TargetMode="External"/><Relationship Id="rId5" Type="http://schemas.openxmlformats.org/officeDocument/2006/relationships/hyperlink" Target="mailto:josephine.ramirez@da.co.hidalgo.tx.us" TargetMode="External"/><Relationship Id="rId10" Type="http://schemas.openxmlformats.org/officeDocument/2006/relationships/hyperlink" Target="mailto:mcruz@lrgvdc.org" TargetMode="External"/><Relationship Id="rId4" Type="http://schemas.openxmlformats.org/officeDocument/2006/relationships/webSettings" Target="webSettings.xml"/><Relationship Id="rId9" Type="http://schemas.openxmlformats.org/officeDocument/2006/relationships/hyperlink" Target="mailto:josephine.ramirez@co.hidalgo.tx.u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615</Words>
  <Characters>3507</Characters>
  <Application>Microsoft Office Word</Application>
  <DocSecurity>0</DocSecurity>
  <Lines>29</Lines>
  <Paragraphs>8</Paragraphs>
  <ScaleCrop>false</ScaleCrop>
  <Company> </Company>
  <LinksUpToDate>false</LinksUpToDate>
  <CharactersWithSpaces>4114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Chapa</dc:creator>
  <cp:keywords/>
  <dc:description/>
  <cp:lastModifiedBy>Manuel Chapa</cp:lastModifiedBy>
  <cp:revision>1</cp:revision>
  <dcterms:created xsi:type="dcterms:W3CDTF">2011-12-09T20:02:00Z</dcterms:created>
  <dcterms:modified xsi:type="dcterms:W3CDTF">2011-12-09T20:03:00Z</dcterms:modified>
</cp:coreProperties>
</file>