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3B" w:rsidRPr="001F3231" w:rsidRDefault="00FD553B">
      <w:pPr>
        <w:rPr>
          <w:rFonts w:ascii="Shruti" w:hAnsi="Shruti" w:cs="Shruti"/>
          <w:b/>
        </w:rPr>
      </w:pPr>
      <w:r w:rsidRPr="001F3231">
        <w:rPr>
          <w:rFonts w:ascii="Shruti" w:hAnsi="Shruti" w:cs="Shruti"/>
          <w:b/>
        </w:rPr>
        <w:t>THE STATE OF TEXAS</w:t>
      </w:r>
      <w:r w:rsidRPr="001F3231">
        <w:rPr>
          <w:rFonts w:ascii="Shruti" w:hAnsi="Shruti" w:cs="Shruti"/>
          <w:b/>
        </w:rPr>
        <w:tab/>
      </w:r>
      <w:r w:rsidR="003F725F" w:rsidRPr="001F3231">
        <w:rPr>
          <w:rFonts w:ascii="Agency FB" w:hAnsi="Agency FB" w:cs="Shruti"/>
          <w:b/>
        </w:rPr>
        <w:t>§</w:t>
      </w:r>
    </w:p>
    <w:p w:rsidR="00FD553B" w:rsidRPr="001F3231" w:rsidRDefault="003F725F">
      <w:pPr>
        <w:ind w:firstLine="2880"/>
        <w:rPr>
          <w:rFonts w:ascii="Shruti" w:hAnsi="Shruti" w:cs="Shruti"/>
          <w:b/>
        </w:rPr>
      </w:pPr>
      <w:r w:rsidRPr="001F3231">
        <w:rPr>
          <w:rFonts w:ascii="Agency FB" w:hAnsi="Agency FB" w:cs="Shruti"/>
          <w:b/>
        </w:rPr>
        <w:t>§</w:t>
      </w:r>
    </w:p>
    <w:p w:rsidR="00FD553B" w:rsidRPr="001F3231" w:rsidRDefault="00FD553B">
      <w:pPr>
        <w:rPr>
          <w:rFonts w:ascii="Shruti" w:hAnsi="Shruti" w:cs="Shruti"/>
          <w:b/>
        </w:rPr>
      </w:pPr>
      <w:r w:rsidRPr="001F3231">
        <w:rPr>
          <w:rFonts w:ascii="Shruti" w:hAnsi="Shruti" w:cs="Shruti"/>
          <w:b/>
        </w:rPr>
        <w:t>COUNTY OF HIDALGO</w:t>
      </w:r>
      <w:r w:rsidRPr="001F3231">
        <w:rPr>
          <w:rFonts w:ascii="Shruti" w:hAnsi="Shruti" w:cs="Shruti"/>
          <w:b/>
        </w:rPr>
        <w:tab/>
      </w:r>
      <w:r w:rsidR="003F725F" w:rsidRPr="001F3231">
        <w:rPr>
          <w:rFonts w:ascii="Agency FB" w:hAnsi="Agency FB" w:cs="Shruti"/>
          <w:b/>
        </w:rPr>
        <w:t>§</w:t>
      </w:r>
    </w:p>
    <w:p w:rsidR="00FD553B" w:rsidRDefault="00FD553B">
      <w:pPr>
        <w:rPr>
          <w:rFonts w:ascii="Shruti" w:hAnsi="Shruti" w:cs="Shruti"/>
        </w:rPr>
      </w:pPr>
    </w:p>
    <w:p w:rsidR="00FD553B" w:rsidRDefault="00FD553B">
      <w:pPr>
        <w:rPr>
          <w:rFonts w:ascii="Shruti" w:hAnsi="Shruti" w:cs="Shruti"/>
          <w:b/>
          <w:bCs/>
        </w:rPr>
      </w:pPr>
    </w:p>
    <w:p w:rsidR="00FD553B" w:rsidRDefault="00FD553B">
      <w:pPr>
        <w:tabs>
          <w:tab w:val="center" w:pos="4680"/>
        </w:tabs>
        <w:rPr>
          <w:rFonts w:ascii="Shruti" w:hAnsi="Shruti" w:cs="Shruti"/>
          <w:b/>
          <w:bCs/>
        </w:rPr>
      </w:pPr>
      <w:r>
        <w:rPr>
          <w:rFonts w:ascii="Shruti" w:hAnsi="Shruti" w:cs="Shruti"/>
          <w:b/>
          <w:bCs/>
        </w:rPr>
        <w:tab/>
        <w:t>LEASE</w:t>
      </w:r>
    </w:p>
    <w:p w:rsidR="00FD553B" w:rsidRDefault="00FD553B">
      <w:pPr>
        <w:jc w:val="center"/>
        <w:rPr>
          <w:rFonts w:ascii="Shruti" w:hAnsi="Shruti" w:cs="Shruti"/>
        </w:rPr>
      </w:pPr>
      <w:r>
        <w:rPr>
          <w:rFonts w:ascii="Shruti" w:hAnsi="Shruti" w:cs="Shruti"/>
          <w:b/>
          <w:bCs/>
        </w:rPr>
        <w:t xml:space="preserve"> C-</w:t>
      </w:r>
      <w:r w:rsidR="003F725F">
        <w:rPr>
          <w:rFonts w:ascii="Shruti" w:hAnsi="Shruti" w:cs="Shruti"/>
          <w:b/>
          <w:bCs/>
        </w:rPr>
        <w:t>11-00-00-00</w:t>
      </w:r>
    </w:p>
    <w:p w:rsidR="00FD553B" w:rsidRDefault="00FD553B">
      <w:pPr>
        <w:spacing w:line="480" w:lineRule="auto"/>
        <w:ind w:firstLine="720"/>
        <w:jc w:val="both"/>
        <w:rPr>
          <w:rFonts w:ascii="Shruti" w:hAnsi="Shruti" w:cs="Shruti"/>
        </w:rPr>
      </w:pPr>
    </w:p>
    <w:p w:rsidR="00FD553B" w:rsidRDefault="00FD553B">
      <w:pPr>
        <w:spacing w:line="480" w:lineRule="auto"/>
        <w:ind w:firstLine="720"/>
        <w:jc w:val="both"/>
        <w:rPr>
          <w:rFonts w:ascii="Shruti" w:hAnsi="Shruti" w:cs="Shruti"/>
        </w:rPr>
      </w:pPr>
      <w:r>
        <w:rPr>
          <w:rFonts w:ascii="Shruti" w:hAnsi="Shruti" w:cs="Shruti"/>
        </w:rPr>
        <w:t>THIS LEASE is made and entered into by and between</w:t>
      </w:r>
      <w:r>
        <w:rPr>
          <w:rFonts w:ascii="Shruti" w:hAnsi="Shruti" w:cs="Shruti"/>
          <w:b/>
          <w:bCs/>
        </w:rPr>
        <w:t xml:space="preserve"> Jose Ramirez, Jr.</w:t>
      </w:r>
      <w:r>
        <w:rPr>
          <w:rFonts w:ascii="Shruti" w:hAnsi="Shruti" w:cs="Shruti"/>
        </w:rPr>
        <w:t>, a resident of Hidalgo County, Texas,</w:t>
      </w:r>
      <w:r>
        <w:rPr>
          <w:rFonts w:ascii="Shruti" w:hAnsi="Shruti" w:cs="Shruti"/>
          <w:b/>
          <w:bCs/>
        </w:rPr>
        <w:t xml:space="preserve"> </w:t>
      </w:r>
      <w:r>
        <w:rPr>
          <w:rFonts w:ascii="Shruti" w:hAnsi="Shruti" w:cs="Shruti"/>
        </w:rPr>
        <w:t xml:space="preserve">referred to in this Lease as </w:t>
      </w:r>
      <w:proofErr w:type="spellStart"/>
      <w:r>
        <w:rPr>
          <w:rFonts w:ascii="Shruti" w:hAnsi="Shruti" w:cs="Shruti"/>
        </w:rPr>
        <w:t>Lessor</w:t>
      </w:r>
      <w:proofErr w:type="spellEnd"/>
      <w:r>
        <w:rPr>
          <w:rFonts w:ascii="Shruti" w:hAnsi="Shruti" w:cs="Shruti"/>
        </w:rPr>
        <w:t xml:space="preserve">, and </w:t>
      </w:r>
      <w:r>
        <w:rPr>
          <w:rFonts w:ascii="Shruti" w:hAnsi="Shruti" w:cs="Shruti"/>
          <w:b/>
          <w:bCs/>
        </w:rPr>
        <w:t>THE COUNTY OF HIDALGO</w:t>
      </w:r>
      <w:r>
        <w:rPr>
          <w:rFonts w:ascii="Shruti" w:hAnsi="Shruti" w:cs="Shruti"/>
        </w:rPr>
        <w:t>, referred to in this Lease as Lessee.</w:t>
      </w:r>
    </w:p>
    <w:p w:rsidR="00FD553B" w:rsidRDefault="00FD553B">
      <w:pPr>
        <w:spacing w:line="480" w:lineRule="auto"/>
        <w:ind w:firstLine="720"/>
        <w:jc w:val="both"/>
        <w:rPr>
          <w:rFonts w:ascii="Shruti" w:hAnsi="Shruti" w:cs="Shruti"/>
        </w:rPr>
      </w:pPr>
      <w:r>
        <w:rPr>
          <w:rFonts w:ascii="Shruti" w:hAnsi="Shruti" w:cs="Shruti"/>
        </w:rPr>
        <w:t xml:space="preserve">In consideration of the mutual covenants and agreements set forth in this Lease, and other good and valuable consideration, </w:t>
      </w:r>
      <w:proofErr w:type="spellStart"/>
      <w:r>
        <w:rPr>
          <w:rFonts w:ascii="Shruti" w:hAnsi="Shruti" w:cs="Shruti"/>
        </w:rPr>
        <w:t>Lessor</w:t>
      </w:r>
      <w:proofErr w:type="spellEnd"/>
      <w:r>
        <w:rPr>
          <w:rFonts w:ascii="Shruti" w:hAnsi="Shruti" w:cs="Shruti"/>
        </w:rPr>
        <w:t xml:space="preserve"> demises and leases to Lessee, and Lessee leases from </w:t>
      </w:r>
      <w:proofErr w:type="spellStart"/>
      <w:proofErr w:type="gramStart"/>
      <w:r>
        <w:rPr>
          <w:rFonts w:ascii="Shruti" w:hAnsi="Shruti" w:cs="Shruti"/>
        </w:rPr>
        <w:t>Lessor</w:t>
      </w:r>
      <w:proofErr w:type="spellEnd"/>
      <w:r>
        <w:rPr>
          <w:rFonts w:ascii="Shruti" w:hAnsi="Shruti" w:cs="Shruti"/>
        </w:rPr>
        <w:t>,</w:t>
      </w:r>
      <w:r w:rsidR="00751639">
        <w:rPr>
          <w:rFonts w:ascii="Shruti" w:hAnsi="Shruti" w:cs="Shruti"/>
        </w:rPr>
        <w:t xml:space="preserve"> </w:t>
      </w:r>
      <w:r>
        <w:rPr>
          <w:rFonts w:ascii="Shruti" w:hAnsi="Shruti" w:cs="Shruti"/>
        </w:rPr>
        <w:t>that certain real property described on Exhibit "A",</w:t>
      </w:r>
      <w:proofErr w:type="gramEnd"/>
      <w:r>
        <w:rPr>
          <w:rFonts w:ascii="Shruti" w:hAnsi="Shruti" w:cs="Shruti"/>
        </w:rPr>
        <w:t xml:space="preserve"> attached hereto.  The premises leased hereunder are referred to in this Lease as "the Premises" or "the Leased Premises."</w:t>
      </w:r>
    </w:p>
    <w:p w:rsidR="00FD553B" w:rsidRDefault="00FD553B">
      <w:pPr>
        <w:tabs>
          <w:tab w:val="center" w:pos="4680"/>
        </w:tabs>
        <w:spacing w:line="480" w:lineRule="auto"/>
        <w:jc w:val="both"/>
        <w:rPr>
          <w:rFonts w:ascii="Shruti" w:hAnsi="Shruti" w:cs="Shruti"/>
        </w:rPr>
      </w:pPr>
      <w:r>
        <w:rPr>
          <w:rFonts w:ascii="Shruti" w:hAnsi="Shruti" w:cs="Shruti"/>
          <w:b/>
          <w:bCs/>
        </w:rPr>
        <w:tab/>
        <w:t>ARTICLE 1.  TERM</w:t>
      </w:r>
    </w:p>
    <w:p w:rsidR="00FD553B" w:rsidRDefault="00FD553B">
      <w:pPr>
        <w:tabs>
          <w:tab w:val="center" w:pos="4680"/>
        </w:tabs>
        <w:spacing w:line="480" w:lineRule="auto"/>
        <w:jc w:val="both"/>
        <w:rPr>
          <w:rFonts w:ascii="Shruti" w:hAnsi="Shruti" w:cs="Shruti"/>
        </w:rPr>
      </w:pPr>
      <w:r>
        <w:rPr>
          <w:rFonts w:ascii="Shruti" w:hAnsi="Shruti" w:cs="Shruti"/>
          <w:b/>
          <w:bCs/>
        </w:rPr>
        <w:tab/>
        <w:t>Term of Lease</w:t>
      </w:r>
    </w:p>
    <w:p w:rsidR="00FD553B" w:rsidRDefault="00FD553B">
      <w:pPr>
        <w:spacing w:line="480" w:lineRule="auto"/>
        <w:ind w:firstLine="720"/>
        <w:jc w:val="both"/>
        <w:rPr>
          <w:rFonts w:ascii="Shruti" w:hAnsi="Shruti" w:cs="Shruti"/>
        </w:rPr>
      </w:pPr>
      <w:r>
        <w:rPr>
          <w:rFonts w:ascii="Shruti" w:hAnsi="Shruti" w:cs="Shruti"/>
        </w:rPr>
        <w:t>1.1</w:t>
      </w:r>
      <w:r>
        <w:rPr>
          <w:rFonts w:ascii="Shruti" w:hAnsi="Shruti" w:cs="Shruti"/>
        </w:rPr>
        <w:tab/>
        <w:t xml:space="preserve">Except as otherwise herein provided, the term of this Lease shall be for </w:t>
      </w:r>
      <w:r w:rsidR="0070479D" w:rsidRPr="00F8209F">
        <w:rPr>
          <w:rFonts w:ascii="Shruti" w:hAnsi="Shruti" w:cs="Shruti"/>
          <w:highlight w:val="yellow"/>
        </w:rPr>
        <w:t>one</w:t>
      </w:r>
      <w:r>
        <w:rPr>
          <w:rFonts w:ascii="Shruti" w:hAnsi="Shruti" w:cs="Shruti"/>
        </w:rPr>
        <w:t xml:space="preserve">  (</w:t>
      </w:r>
      <w:r w:rsidR="003F725F">
        <w:rPr>
          <w:rFonts w:ascii="Shruti" w:hAnsi="Shruti" w:cs="Shruti"/>
        </w:rPr>
        <w:t>1</w:t>
      </w:r>
      <w:r>
        <w:rPr>
          <w:rFonts w:ascii="Shruti" w:hAnsi="Shruti" w:cs="Shruti"/>
        </w:rPr>
        <w:t>) year commencing on</w:t>
      </w:r>
      <w:r>
        <w:rPr>
          <w:rFonts w:ascii="Shruti" w:hAnsi="Shruti" w:cs="Shruti"/>
          <w:b/>
          <w:bCs/>
        </w:rPr>
        <w:t xml:space="preserve"> </w:t>
      </w:r>
      <w:r w:rsidR="003F725F">
        <w:rPr>
          <w:rFonts w:ascii="Shruti" w:hAnsi="Shruti" w:cs="Shruti"/>
          <w:b/>
          <w:bCs/>
        </w:rPr>
        <w:t>January 2, 2012</w:t>
      </w:r>
      <w:r>
        <w:rPr>
          <w:rFonts w:ascii="Shruti" w:hAnsi="Shruti" w:cs="Shruti"/>
          <w:b/>
          <w:bCs/>
        </w:rPr>
        <w:t xml:space="preserve"> </w:t>
      </w:r>
      <w:r>
        <w:rPr>
          <w:rFonts w:ascii="Shruti" w:hAnsi="Shruti" w:cs="Shruti"/>
        </w:rPr>
        <w:t>(</w:t>
      </w:r>
      <w:r w:rsidR="003F725F">
        <w:rPr>
          <w:rFonts w:ascii="Shruti" w:hAnsi="Shruti" w:cs="Shruti"/>
        </w:rPr>
        <w:t>“</w:t>
      </w:r>
      <w:r>
        <w:rPr>
          <w:rFonts w:ascii="Shruti" w:hAnsi="Shruti" w:cs="Shruti"/>
        </w:rPr>
        <w:t>Commencement Date</w:t>
      </w:r>
      <w:r w:rsidR="003F725F">
        <w:rPr>
          <w:rFonts w:ascii="Shruti" w:hAnsi="Shruti" w:cs="Shruti"/>
        </w:rPr>
        <w:t>”</w:t>
      </w:r>
      <w:r>
        <w:rPr>
          <w:rFonts w:ascii="Shruti" w:hAnsi="Shruti" w:cs="Shruti"/>
        </w:rPr>
        <w:t>) and ending on</w:t>
      </w:r>
      <w:r>
        <w:rPr>
          <w:rFonts w:ascii="Shruti" w:hAnsi="Shruti" w:cs="Shruti"/>
          <w:b/>
          <w:bCs/>
        </w:rPr>
        <w:t xml:space="preserve"> January </w:t>
      </w:r>
      <w:r w:rsidR="003F725F">
        <w:rPr>
          <w:rFonts w:ascii="Shruti" w:hAnsi="Shruti" w:cs="Shruti"/>
          <w:b/>
          <w:bCs/>
        </w:rPr>
        <w:t>1</w:t>
      </w:r>
      <w:r>
        <w:rPr>
          <w:rFonts w:ascii="Shruti" w:hAnsi="Shruti" w:cs="Shruti"/>
          <w:b/>
          <w:bCs/>
        </w:rPr>
        <w:t>, 20</w:t>
      </w:r>
      <w:r w:rsidR="003F725F">
        <w:rPr>
          <w:rFonts w:ascii="Shruti" w:hAnsi="Shruti" w:cs="Shruti"/>
          <w:b/>
          <w:bCs/>
        </w:rPr>
        <w:t>13</w:t>
      </w:r>
      <w:r>
        <w:rPr>
          <w:rFonts w:ascii="Shruti" w:hAnsi="Shruti" w:cs="Shruti"/>
        </w:rPr>
        <w:t xml:space="preserve"> (</w:t>
      </w:r>
      <w:r w:rsidR="003F725F">
        <w:rPr>
          <w:rFonts w:ascii="Shruti" w:hAnsi="Shruti" w:cs="Shruti"/>
        </w:rPr>
        <w:t>“</w:t>
      </w:r>
      <w:r>
        <w:rPr>
          <w:rFonts w:ascii="Shruti" w:hAnsi="Shruti" w:cs="Shruti"/>
        </w:rPr>
        <w:t>Termination Date</w:t>
      </w:r>
      <w:r w:rsidR="003F725F">
        <w:rPr>
          <w:rFonts w:ascii="Shruti" w:hAnsi="Shruti" w:cs="Shruti"/>
        </w:rPr>
        <w:t>”</w:t>
      </w:r>
      <w:r>
        <w:rPr>
          <w:rFonts w:ascii="Shruti" w:hAnsi="Shruti" w:cs="Shruti"/>
        </w:rPr>
        <w:t xml:space="preserve">) unless sooner terminated as provided in this Lease, or unless renewed and extended in accordance with Paragraph 1.2, hereof.  If the Premises are sold to an unrelated third party (not affiliated by common ownership with </w:t>
      </w:r>
      <w:proofErr w:type="spellStart"/>
      <w:r>
        <w:rPr>
          <w:rFonts w:ascii="Shruti" w:hAnsi="Shruti" w:cs="Shruti"/>
        </w:rPr>
        <w:t>Lessor</w:t>
      </w:r>
      <w:proofErr w:type="spellEnd"/>
      <w:r>
        <w:rPr>
          <w:rFonts w:ascii="Shruti" w:hAnsi="Shruti" w:cs="Shruti"/>
        </w:rPr>
        <w:t>) at a time when more than one (1) year remains on the unexpired portion of the term of this Lease, then the unexpired portion of this Lease may, at Lessee</w:t>
      </w:r>
      <w:r w:rsidR="001F3231">
        <w:rPr>
          <w:rFonts w:ascii="Shruti" w:hAnsi="Shruti" w:cs="Shruti"/>
        </w:rPr>
        <w:t>’</w:t>
      </w:r>
      <w:r>
        <w:rPr>
          <w:rFonts w:ascii="Shruti" w:hAnsi="Shruti" w:cs="Shruti"/>
        </w:rPr>
        <w:t>s option, be shortened to one (1) year from the date of such sale.</w:t>
      </w:r>
    </w:p>
    <w:p w:rsidR="00FD553B" w:rsidRDefault="00FD553B" w:rsidP="001F3231">
      <w:pPr>
        <w:spacing w:line="480" w:lineRule="auto"/>
        <w:jc w:val="center"/>
        <w:rPr>
          <w:rFonts w:ascii="Shruti" w:hAnsi="Shruti" w:cs="Shruti"/>
        </w:rPr>
      </w:pPr>
      <w:r>
        <w:rPr>
          <w:rFonts w:ascii="Shruti" w:hAnsi="Shruti" w:cs="Shruti"/>
          <w:b/>
          <w:bCs/>
        </w:rPr>
        <w:lastRenderedPageBreak/>
        <w:t>Renewal or Termination</w:t>
      </w:r>
    </w:p>
    <w:p w:rsidR="00FD553B" w:rsidRDefault="00FD553B">
      <w:pPr>
        <w:tabs>
          <w:tab w:val="center" w:pos="4680"/>
        </w:tabs>
        <w:spacing w:line="480" w:lineRule="auto"/>
        <w:ind w:firstLine="4320"/>
        <w:jc w:val="both"/>
        <w:rPr>
          <w:rFonts w:ascii="Shruti" w:hAnsi="Shruti" w:cs="Shruti"/>
        </w:rPr>
        <w:sectPr w:rsidR="00FD55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1440" w:footer="117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lastRenderedPageBreak/>
        <w:t>1.2.</w:t>
      </w:r>
      <w:r>
        <w:rPr>
          <w:rFonts w:ascii="Shruti" w:hAnsi="Shruti" w:cs="Shruti"/>
        </w:rPr>
        <w:tab/>
        <w:t xml:space="preserve"> Lessee shall have the right and option to renew and extend the term of this Lease for an additional two (2) one (1) year periods.  If Lessee desires to renew and extend the term of this Lease for such renewal period, Lessee must give </w:t>
      </w:r>
      <w:proofErr w:type="spellStart"/>
      <w:r>
        <w:rPr>
          <w:rFonts w:ascii="Shruti" w:hAnsi="Shruti" w:cs="Shruti"/>
        </w:rPr>
        <w:t>Lessor</w:t>
      </w:r>
      <w:proofErr w:type="spellEnd"/>
      <w:r>
        <w:rPr>
          <w:rFonts w:ascii="Shruti" w:hAnsi="Shruti" w:cs="Shruti"/>
        </w:rPr>
        <w:t xml:space="preserve"> written notice of such renewal at least thirty (30) days prior to the termination of the initial lease term.   Any renewal or extension of this Lease shall be on the same terms and conditions as provided herein. This Lease shall terminate and become null and void without further notice on the expiration of the term specified in Article 1.1, unless sooner terminated or renewed and extended in accordance with this Article 1.2; and any holding over by Lessee after the expiration of that term shall not constitute a renewal of the Lease or give Lessee any rights under the Lease in or to the Leased Premises.</w:t>
      </w:r>
    </w:p>
    <w:p w:rsidR="00FD553B" w:rsidRDefault="00FD553B" w:rsidP="00751639">
      <w:pPr>
        <w:spacing w:line="480" w:lineRule="auto"/>
        <w:jc w:val="center"/>
        <w:rPr>
          <w:rFonts w:ascii="Shruti" w:hAnsi="Shruti" w:cs="Shruti"/>
        </w:rPr>
      </w:pPr>
      <w:r>
        <w:rPr>
          <w:rFonts w:ascii="Shruti" w:hAnsi="Shruti" w:cs="Shruti"/>
          <w:b/>
          <w:bCs/>
        </w:rPr>
        <w:t>Holdover</w:t>
      </w:r>
    </w:p>
    <w:p w:rsidR="00FD553B" w:rsidRDefault="00FD553B">
      <w:pPr>
        <w:spacing w:line="480" w:lineRule="auto"/>
        <w:ind w:firstLine="720"/>
        <w:jc w:val="both"/>
        <w:rPr>
          <w:rFonts w:ascii="Shruti" w:hAnsi="Shruti" w:cs="Shruti"/>
        </w:rPr>
      </w:pPr>
      <w:r>
        <w:rPr>
          <w:rFonts w:ascii="Shruti" w:hAnsi="Shruti" w:cs="Shruti"/>
        </w:rPr>
        <w:t>1.3</w:t>
      </w:r>
      <w:r>
        <w:rPr>
          <w:rFonts w:ascii="Shruti" w:hAnsi="Shruti" w:cs="Shruti"/>
        </w:rPr>
        <w:tab/>
        <w:t xml:space="preserve">If Lessee holds over and continues in possession of the Leased Premises after expiration of the term of this Lease, Lessee will be deemed to be occupying the Premises on the basis of a month to month tenancy, subject to all of the terms and conditions of this Lease.  The inclusion of this Article 1.3 shall not be construed as </w:t>
      </w:r>
      <w:proofErr w:type="spellStart"/>
      <w:r>
        <w:rPr>
          <w:rFonts w:ascii="Shruti" w:hAnsi="Shruti" w:cs="Shruti"/>
        </w:rPr>
        <w:t>Lessor's</w:t>
      </w:r>
      <w:proofErr w:type="spellEnd"/>
      <w:r>
        <w:rPr>
          <w:rFonts w:ascii="Shruti" w:hAnsi="Shruti" w:cs="Shruti"/>
        </w:rPr>
        <w:t xml:space="preserve"> consent for Lessee to hold over.</w:t>
      </w:r>
    </w:p>
    <w:p w:rsidR="00FD553B" w:rsidRDefault="00FD553B" w:rsidP="00751639">
      <w:pPr>
        <w:spacing w:line="480" w:lineRule="auto"/>
        <w:jc w:val="center"/>
        <w:rPr>
          <w:rFonts w:ascii="Shruti" w:hAnsi="Shruti" w:cs="Shruti"/>
          <w:b/>
          <w:bCs/>
        </w:rPr>
      </w:pPr>
      <w:r>
        <w:rPr>
          <w:rFonts w:ascii="Shruti" w:hAnsi="Shruti" w:cs="Shruti"/>
          <w:b/>
          <w:bCs/>
        </w:rPr>
        <w:t>Termination</w:t>
      </w:r>
    </w:p>
    <w:p w:rsidR="00FD553B" w:rsidRDefault="00FD553B">
      <w:pPr>
        <w:spacing w:line="480" w:lineRule="auto"/>
        <w:ind w:firstLine="720"/>
        <w:jc w:val="both"/>
        <w:rPr>
          <w:rFonts w:ascii="Shruti" w:hAnsi="Shruti" w:cs="Shruti"/>
        </w:rPr>
      </w:pPr>
      <w:r>
        <w:rPr>
          <w:rFonts w:ascii="Shruti" w:hAnsi="Shruti" w:cs="Shruti"/>
        </w:rPr>
        <w:t>1.4</w:t>
      </w:r>
      <w:r>
        <w:rPr>
          <w:rFonts w:ascii="Shruti" w:hAnsi="Shruti" w:cs="Shruti"/>
        </w:rPr>
        <w:tab/>
        <w:t xml:space="preserve">Lessee may declare this Lease, and all rights and interest created by it, to be terminated upon giving the </w:t>
      </w:r>
      <w:proofErr w:type="spellStart"/>
      <w:r>
        <w:rPr>
          <w:rFonts w:ascii="Shruti" w:hAnsi="Shruti" w:cs="Shruti"/>
        </w:rPr>
        <w:t>Lessor</w:t>
      </w:r>
      <w:proofErr w:type="spellEnd"/>
      <w:r>
        <w:rPr>
          <w:rFonts w:ascii="Shruti" w:hAnsi="Shruti" w:cs="Shruti"/>
        </w:rPr>
        <w:t xml:space="preserve"> ninety  (90) days written notice without cause.  Upon a Lessee</w:t>
      </w:r>
      <w:r w:rsidR="003F725F">
        <w:rPr>
          <w:rFonts w:ascii="Shruti" w:hAnsi="Shruti" w:cs="Shruti"/>
        </w:rPr>
        <w:t>’</w:t>
      </w:r>
      <w:r>
        <w:rPr>
          <w:rFonts w:ascii="Shruti" w:hAnsi="Shruti" w:cs="Shruti"/>
        </w:rPr>
        <w:t>s electing to terminate, this Lease shall cease and come to an end as if the day of the termination party</w:t>
      </w:r>
      <w:r w:rsidR="003F725F">
        <w:rPr>
          <w:rFonts w:ascii="Shruti" w:hAnsi="Shruti" w:cs="Shruti"/>
        </w:rPr>
        <w:t>’</w:t>
      </w:r>
      <w:r>
        <w:rPr>
          <w:rFonts w:ascii="Shruti" w:hAnsi="Shruti" w:cs="Shruti"/>
        </w:rPr>
        <w:t>s election were the day originally fixed in the Lease for its expiration.</w:t>
      </w:r>
    </w:p>
    <w:p w:rsidR="00FD553B" w:rsidRDefault="00FD553B">
      <w:pPr>
        <w:tabs>
          <w:tab w:val="center" w:pos="4680"/>
        </w:tabs>
        <w:spacing w:line="480" w:lineRule="auto"/>
        <w:ind w:firstLine="720"/>
        <w:jc w:val="both"/>
        <w:rPr>
          <w:rFonts w:ascii="Shruti" w:hAnsi="Shruti" w:cs="Shruti"/>
          <w:b/>
          <w:bCs/>
        </w:rPr>
      </w:pPr>
      <w:r>
        <w:rPr>
          <w:rFonts w:ascii="Shruti" w:hAnsi="Shruti" w:cs="Shruti"/>
        </w:rPr>
        <w:lastRenderedPageBreak/>
        <w:tab/>
      </w:r>
      <w:proofErr w:type="spellStart"/>
      <w:r>
        <w:rPr>
          <w:rFonts w:ascii="Shruti" w:hAnsi="Shruti" w:cs="Shruti"/>
          <w:b/>
          <w:bCs/>
        </w:rPr>
        <w:t>Lessor's</w:t>
      </w:r>
      <w:proofErr w:type="spellEnd"/>
      <w:r>
        <w:rPr>
          <w:rFonts w:ascii="Shruti" w:hAnsi="Shruti" w:cs="Shruti"/>
          <w:b/>
          <w:bCs/>
        </w:rPr>
        <w:t xml:space="preserve"> Warranty of Quiet Enjoyment</w:t>
      </w:r>
    </w:p>
    <w:p w:rsidR="00FD553B" w:rsidRDefault="00FD553B">
      <w:pPr>
        <w:tabs>
          <w:tab w:val="center" w:pos="4680"/>
        </w:tabs>
        <w:spacing w:line="480" w:lineRule="auto"/>
        <w:ind w:firstLine="720"/>
        <w:jc w:val="both"/>
        <w:rPr>
          <w:rFonts w:ascii="Shruti" w:hAnsi="Shruti" w:cs="Shruti"/>
          <w:b/>
          <w:bCs/>
        </w:rPr>
        <w:sectPr w:rsidR="00FD553B">
          <w:type w:val="continuous"/>
          <w:pgSz w:w="12240" w:h="15840"/>
          <w:pgMar w:top="1440" w:right="1440" w:bottom="720" w:left="1440" w:header="1440" w:footer="72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1.5</w:t>
      </w:r>
      <w:r>
        <w:rPr>
          <w:rFonts w:ascii="Shruti" w:hAnsi="Shruti" w:cs="Shruti"/>
        </w:rPr>
        <w:tab/>
      </w:r>
      <w:proofErr w:type="spellStart"/>
      <w:r>
        <w:rPr>
          <w:rFonts w:ascii="Shruti" w:hAnsi="Shruti" w:cs="Shruti"/>
        </w:rPr>
        <w:t>Lessor</w:t>
      </w:r>
      <w:proofErr w:type="spellEnd"/>
      <w:r>
        <w:rPr>
          <w:rFonts w:ascii="Shruti" w:hAnsi="Shruti" w:cs="Shruti"/>
        </w:rPr>
        <w:t xml:space="preserve"> covenants and agrees that Lessee on paying the rent and other charges herein provided for and observing and keeping the covenants, conditions, and terms of this Lease on Lessee's part to be kept or performed, shall lawfully and quietly hold, occupy, and enjoy the Leased Premises during the term of this Lease without hindrance or molestation of </w:t>
      </w:r>
      <w:proofErr w:type="spellStart"/>
      <w:r>
        <w:rPr>
          <w:rFonts w:ascii="Shruti" w:hAnsi="Shruti" w:cs="Shruti"/>
        </w:rPr>
        <w:t>Lessor</w:t>
      </w:r>
      <w:proofErr w:type="spellEnd"/>
      <w:r>
        <w:rPr>
          <w:rFonts w:ascii="Shruti" w:hAnsi="Shruti" w:cs="Shruti"/>
        </w:rPr>
        <w:t xml:space="preserve"> or any person claiming under </w:t>
      </w:r>
      <w:proofErr w:type="spellStart"/>
      <w:r>
        <w:rPr>
          <w:rFonts w:ascii="Shruti" w:hAnsi="Shruti" w:cs="Shruti"/>
        </w:rPr>
        <w:t>Lessor</w:t>
      </w:r>
      <w:proofErr w:type="spellEnd"/>
      <w:r>
        <w:rPr>
          <w:rFonts w:ascii="Shruti" w:hAnsi="Shruti" w:cs="Shruti"/>
        </w:rPr>
        <w:t xml:space="preserve"> except such portion of the Leased Premises, if any, as shall be taken under the power of eminent domain.</w:t>
      </w:r>
    </w:p>
    <w:p w:rsidR="00FD553B" w:rsidRDefault="00FD553B">
      <w:pPr>
        <w:spacing w:line="480" w:lineRule="auto"/>
        <w:ind w:firstLine="720"/>
        <w:jc w:val="both"/>
        <w:rPr>
          <w:rFonts w:ascii="Shruti" w:hAnsi="Shruti" w:cs="Shruti"/>
        </w:rPr>
      </w:pPr>
      <w:r>
        <w:rPr>
          <w:rFonts w:ascii="Shruti" w:hAnsi="Shruti" w:cs="Shruti"/>
        </w:rPr>
        <w:t xml:space="preserve">1.6     Upon the expiration or termination of this Lease, or upon receipt of notice from any applicable regulatory authority that the landfill </w:t>
      </w:r>
      <w:r w:rsidRPr="00F8209F">
        <w:rPr>
          <w:rFonts w:ascii="Shruti" w:hAnsi="Shruti" w:cs="Shruti"/>
          <w:highlight w:val="yellow"/>
        </w:rPr>
        <w:t>operate</w:t>
      </w:r>
      <w:r w:rsidR="0070479D" w:rsidRPr="00F8209F">
        <w:rPr>
          <w:rFonts w:ascii="Shruti" w:hAnsi="Shruti" w:cs="Shruti"/>
          <w:highlight w:val="yellow"/>
        </w:rPr>
        <w:t>d</w:t>
      </w:r>
      <w:r>
        <w:rPr>
          <w:rFonts w:ascii="Shruti" w:hAnsi="Shruti" w:cs="Shruti"/>
        </w:rPr>
        <w:t xml:space="preserve"> by Lessee on the Premises must be closed, the term of this Lease shall be automatically extended for the time necessary for Lessee to complete all applicable statutory or regulatory requirements necessary to close the landfill (the </w:t>
      </w:r>
      <w:r w:rsidR="003F725F">
        <w:rPr>
          <w:rFonts w:ascii="Shruti" w:hAnsi="Shruti" w:cs="Shruti"/>
        </w:rPr>
        <w:t>“</w:t>
      </w:r>
      <w:r>
        <w:rPr>
          <w:rFonts w:ascii="Shruti" w:hAnsi="Shruti" w:cs="Shruti"/>
        </w:rPr>
        <w:t>Closure Term</w:t>
      </w:r>
      <w:r w:rsidR="003F725F">
        <w:rPr>
          <w:rFonts w:ascii="Shruti" w:hAnsi="Shruti" w:cs="Shruti"/>
        </w:rPr>
        <w:t>”</w:t>
      </w:r>
      <w:r>
        <w:rPr>
          <w:rFonts w:ascii="Shruti" w:hAnsi="Shruti" w:cs="Shruti"/>
        </w:rPr>
        <w:t xml:space="preserve">). Rent at the then-current rates shall continue during the Closure Term. Upon written notification to Lessee that all closure requirements have been met by Lessee, the Closure Term shall terminate. Upon the expiration of the Closure Term, Lessee shall deliver the Premises to </w:t>
      </w:r>
      <w:proofErr w:type="spellStart"/>
      <w:r>
        <w:rPr>
          <w:rFonts w:ascii="Shruti" w:hAnsi="Shruti" w:cs="Shruti"/>
        </w:rPr>
        <w:t>Lessor</w:t>
      </w:r>
      <w:proofErr w:type="spellEnd"/>
      <w:r>
        <w:rPr>
          <w:rFonts w:ascii="Shruti" w:hAnsi="Shruti" w:cs="Shruti"/>
        </w:rPr>
        <w:t xml:space="preserve"> in its then-current condition. Following the expiration of the Closure Term, Lessee and all applicable regulatory authorities shall continue to have periodic access, at all times required by such authorities, to the Premises for the purposes of conducting monitoring and studies of the closed landfill, as required by applicable laws and regulations. </w:t>
      </w:r>
    </w:p>
    <w:p w:rsidR="00FD553B" w:rsidRDefault="00FD553B">
      <w:pPr>
        <w:tabs>
          <w:tab w:val="center" w:pos="4725"/>
        </w:tabs>
        <w:spacing w:line="480" w:lineRule="auto"/>
        <w:jc w:val="both"/>
        <w:rPr>
          <w:rFonts w:ascii="Shruti" w:hAnsi="Shruti" w:cs="Shruti"/>
        </w:rPr>
      </w:pPr>
      <w:r>
        <w:rPr>
          <w:rFonts w:ascii="Shruti" w:hAnsi="Shruti" w:cs="Shruti"/>
        </w:rPr>
        <w:tab/>
      </w:r>
      <w:proofErr w:type="gramStart"/>
      <w:r>
        <w:rPr>
          <w:rFonts w:ascii="Shruti" w:hAnsi="Shruti" w:cs="Shruti"/>
          <w:b/>
          <w:bCs/>
        </w:rPr>
        <w:t>ARTICLE 2.</w:t>
      </w:r>
      <w:proofErr w:type="gramEnd"/>
      <w:r>
        <w:rPr>
          <w:rFonts w:ascii="Shruti" w:hAnsi="Shruti" w:cs="Shruti"/>
          <w:b/>
          <w:bCs/>
        </w:rPr>
        <w:t xml:space="preserve">  RENT</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Base Rent</w:t>
      </w:r>
    </w:p>
    <w:p w:rsidR="00FD553B" w:rsidRDefault="00FD553B">
      <w:pPr>
        <w:spacing w:line="480" w:lineRule="auto"/>
        <w:ind w:firstLine="720"/>
        <w:jc w:val="both"/>
        <w:rPr>
          <w:rFonts w:ascii="Shruti" w:hAnsi="Shruti" w:cs="Shruti"/>
        </w:rPr>
      </w:pPr>
      <w:r>
        <w:rPr>
          <w:rFonts w:ascii="Shruti" w:hAnsi="Shruti" w:cs="Shruti"/>
        </w:rPr>
        <w:t>2.1</w:t>
      </w:r>
      <w:r>
        <w:rPr>
          <w:rFonts w:ascii="Shruti" w:hAnsi="Shruti" w:cs="Shruti"/>
        </w:rPr>
        <w:tab/>
        <w:t xml:space="preserve">Lessee agrees to pay to </w:t>
      </w:r>
      <w:proofErr w:type="spellStart"/>
      <w:r>
        <w:rPr>
          <w:rFonts w:ascii="Shruti" w:hAnsi="Shruti" w:cs="Shruti"/>
        </w:rPr>
        <w:t>Lessor</w:t>
      </w:r>
      <w:proofErr w:type="spellEnd"/>
      <w:r>
        <w:rPr>
          <w:rFonts w:ascii="Shruti" w:hAnsi="Shruti" w:cs="Shruti"/>
        </w:rPr>
        <w:t>, during the term hereof, a monthly rental in the sum of</w:t>
      </w:r>
      <w:r w:rsidR="003F725F">
        <w:rPr>
          <w:rFonts w:ascii="Shruti" w:hAnsi="Shruti" w:cs="Shruti"/>
        </w:rPr>
        <w:t xml:space="preserve"> Nine Thousand and no/100ths dollars (</w:t>
      </w:r>
      <w:r>
        <w:rPr>
          <w:rFonts w:ascii="Shruti" w:hAnsi="Shruti" w:cs="Shruti"/>
          <w:b/>
          <w:bCs/>
          <w:u w:val="single"/>
        </w:rPr>
        <w:t>$</w:t>
      </w:r>
      <w:r w:rsidR="003F725F">
        <w:rPr>
          <w:rFonts w:ascii="Shruti" w:hAnsi="Shruti" w:cs="Shruti"/>
          <w:b/>
          <w:bCs/>
          <w:u w:val="single"/>
        </w:rPr>
        <w:t>9,000.00)</w:t>
      </w:r>
      <w:r>
        <w:rPr>
          <w:rFonts w:ascii="Shruti" w:hAnsi="Shruti" w:cs="Shruti"/>
          <w:b/>
          <w:bCs/>
        </w:rPr>
        <w:t xml:space="preserve"> </w:t>
      </w:r>
      <w:r>
        <w:rPr>
          <w:rFonts w:ascii="Shruti" w:hAnsi="Shruti" w:cs="Shruti"/>
        </w:rPr>
        <w:t xml:space="preserve">per month as rent.  In the event the Commencement Date is a day other than the first day of the month, the rent for the period from the commencement date to the last day of the month shall be prorated by dividing the monthly rental by thirty days, and multiplying the result by the number of days remaining in the month that includes the Commencement Date. </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Time and Manner of Payment</w:t>
      </w:r>
    </w:p>
    <w:p w:rsidR="00FD553B" w:rsidRDefault="00FD553B">
      <w:pPr>
        <w:tabs>
          <w:tab w:val="center" w:pos="4725"/>
        </w:tabs>
        <w:spacing w:line="480" w:lineRule="auto"/>
        <w:jc w:val="both"/>
        <w:rPr>
          <w:rFonts w:ascii="Shruti" w:hAnsi="Shruti" w:cs="Shruti"/>
        </w:rPr>
        <w:sectPr w:rsidR="00FD553B">
          <w:type w:val="continuous"/>
          <w:pgSz w:w="12240" w:h="15840"/>
          <w:pgMar w:top="1440" w:right="1350" w:bottom="1170" w:left="1440" w:header="1440" w:footer="1170" w:gutter="0"/>
          <w:cols w:space="720"/>
          <w:noEndnote/>
        </w:sectPr>
      </w:pPr>
    </w:p>
    <w:p w:rsidR="00FD553B" w:rsidRDefault="00FD553B">
      <w:pPr>
        <w:spacing w:line="480" w:lineRule="auto"/>
        <w:ind w:firstLine="720"/>
        <w:jc w:val="both"/>
        <w:rPr>
          <w:rFonts w:ascii="Shruti" w:hAnsi="Shruti" w:cs="Shruti"/>
          <w:b/>
          <w:bCs/>
        </w:rPr>
      </w:pPr>
      <w:r>
        <w:rPr>
          <w:rFonts w:ascii="Shruti" w:hAnsi="Shruti" w:cs="Shruti"/>
        </w:rPr>
        <w:t>2.2</w:t>
      </w:r>
      <w:r>
        <w:rPr>
          <w:rFonts w:ascii="Shruti" w:hAnsi="Shruti" w:cs="Shruti"/>
        </w:rPr>
        <w:tab/>
        <w:t>All rent due under this article shall be paid by Lessee on a monthly basis and in advance, on the 1</w:t>
      </w:r>
      <w:r>
        <w:rPr>
          <w:rFonts w:ascii="Shruti" w:hAnsi="Shruti" w:cs="Shruti"/>
          <w:vertAlign w:val="superscript"/>
        </w:rPr>
        <w:t>st</w:t>
      </w:r>
      <w:r>
        <w:rPr>
          <w:rFonts w:ascii="Shruti" w:hAnsi="Shruti" w:cs="Shruti"/>
        </w:rPr>
        <w:t xml:space="preserve"> business day of each month commencing on the Commencement Date.  All installments of rent shall be paid in lawful money of the United States to the </w:t>
      </w:r>
      <w:proofErr w:type="spellStart"/>
      <w:r>
        <w:rPr>
          <w:rFonts w:ascii="Shruti" w:hAnsi="Shruti" w:cs="Shruti"/>
        </w:rPr>
        <w:t>Lessor</w:t>
      </w:r>
      <w:proofErr w:type="spellEnd"/>
      <w:r>
        <w:rPr>
          <w:rFonts w:ascii="Shruti" w:hAnsi="Shruti" w:cs="Shruti"/>
        </w:rPr>
        <w:t xml:space="preserve"> at</w:t>
      </w:r>
      <w:r>
        <w:rPr>
          <w:rFonts w:ascii="Shruti" w:hAnsi="Shruti" w:cs="Shruti"/>
          <w:u w:val="single"/>
        </w:rPr>
        <w:t xml:space="preserve"> PO Box 68, </w:t>
      </w:r>
      <w:proofErr w:type="spellStart"/>
      <w:r>
        <w:rPr>
          <w:rFonts w:ascii="Shruti" w:hAnsi="Shruti" w:cs="Shruti"/>
          <w:u w:val="single"/>
        </w:rPr>
        <w:t>Penitas</w:t>
      </w:r>
      <w:proofErr w:type="spellEnd"/>
      <w:r>
        <w:rPr>
          <w:rFonts w:ascii="Shruti" w:hAnsi="Shruti" w:cs="Shruti"/>
          <w:u w:val="single"/>
        </w:rPr>
        <w:t>, Texas 78576</w:t>
      </w:r>
      <w:r>
        <w:rPr>
          <w:rFonts w:ascii="Shruti" w:hAnsi="Shruti" w:cs="Shruti"/>
        </w:rPr>
        <w:t xml:space="preserve"> or other such other location or locations as </w:t>
      </w:r>
      <w:proofErr w:type="spellStart"/>
      <w:r>
        <w:rPr>
          <w:rFonts w:ascii="Shruti" w:hAnsi="Shruti" w:cs="Shruti"/>
        </w:rPr>
        <w:t>Lessor</w:t>
      </w:r>
      <w:proofErr w:type="spellEnd"/>
      <w:r>
        <w:rPr>
          <w:rFonts w:ascii="Shruti" w:hAnsi="Shruti" w:cs="Shruti"/>
        </w:rPr>
        <w:t xml:space="preserve"> shall from time to time designate by written notice to Lessee.  Any rent due for any partial month at the beginning or the end of the term hereof shall be prorated on the basis of a thirty day month.</w:t>
      </w:r>
      <w:r>
        <w:rPr>
          <w:rFonts w:ascii="Shruti" w:hAnsi="Shruti" w:cs="Shruti"/>
          <w:b/>
          <w:bCs/>
        </w:rPr>
        <w:tab/>
      </w:r>
      <w:r>
        <w:rPr>
          <w:rFonts w:ascii="Shruti" w:hAnsi="Shruti" w:cs="Shruti"/>
          <w:b/>
          <w:bCs/>
        </w:rPr>
        <w:tab/>
      </w:r>
      <w:r>
        <w:rPr>
          <w:rFonts w:ascii="Shruti" w:hAnsi="Shruti" w:cs="Shruti"/>
          <w:b/>
          <w:bCs/>
        </w:rPr>
        <w:tab/>
      </w:r>
    </w:p>
    <w:p w:rsidR="00FD553B" w:rsidRDefault="00FD553B">
      <w:pPr>
        <w:spacing w:line="480" w:lineRule="auto"/>
        <w:jc w:val="center"/>
        <w:rPr>
          <w:rFonts w:ascii="Shruti" w:hAnsi="Shruti" w:cs="Shruti"/>
        </w:rPr>
      </w:pPr>
      <w:r>
        <w:rPr>
          <w:rFonts w:ascii="Shruti" w:hAnsi="Shruti" w:cs="Shruti"/>
          <w:b/>
          <w:bCs/>
        </w:rPr>
        <w:t>Taxes</w:t>
      </w:r>
    </w:p>
    <w:p w:rsidR="00FD553B" w:rsidRDefault="00FD553B">
      <w:pPr>
        <w:spacing w:line="480" w:lineRule="auto"/>
        <w:ind w:firstLine="720"/>
        <w:jc w:val="both"/>
        <w:rPr>
          <w:rFonts w:ascii="Shruti" w:hAnsi="Shruti" w:cs="Shruti"/>
        </w:rPr>
      </w:pPr>
      <w:r>
        <w:rPr>
          <w:rFonts w:ascii="Shruti" w:hAnsi="Shruti" w:cs="Shruti"/>
        </w:rPr>
        <w:t>2.3</w:t>
      </w:r>
      <w:r>
        <w:rPr>
          <w:rFonts w:ascii="Shruti" w:hAnsi="Shruti" w:cs="Shruti"/>
        </w:rPr>
        <w:tab/>
      </w:r>
      <w:proofErr w:type="spellStart"/>
      <w:r>
        <w:rPr>
          <w:rFonts w:ascii="Shruti" w:hAnsi="Shruti" w:cs="Shruti"/>
        </w:rPr>
        <w:t>Lessor</w:t>
      </w:r>
      <w:proofErr w:type="spellEnd"/>
      <w:r>
        <w:rPr>
          <w:rFonts w:ascii="Shruti" w:hAnsi="Shruti" w:cs="Shruti"/>
        </w:rPr>
        <w:t xml:space="preserve"> is responsible for rendering and paying all real estate taxes on the Property.  Lessee shall be responsible for taxes, if any, on lessee</w:t>
      </w:r>
      <w:r w:rsidR="001F3231">
        <w:rPr>
          <w:rFonts w:ascii="Shruti" w:hAnsi="Shruti" w:cs="Shruti"/>
        </w:rPr>
        <w:t>’</w:t>
      </w:r>
      <w:r>
        <w:rPr>
          <w:rFonts w:ascii="Shruti" w:hAnsi="Shruti" w:cs="Shruti"/>
        </w:rPr>
        <w:t>s personal property located on the Premises.</w:t>
      </w:r>
    </w:p>
    <w:p w:rsidR="00FD553B" w:rsidRDefault="00FD553B">
      <w:pPr>
        <w:tabs>
          <w:tab w:val="center" w:pos="4725"/>
        </w:tabs>
        <w:spacing w:line="480" w:lineRule="auto"/>
        <w:jc w:val="both"/>
        <w:rPr>
          <w:rFonts w:ascii="Shruti" w:hAnsi="Shruti" w:cs="Shruti"/>
        </w:rPr>
      </w:pPr>
      <w:r>
        <w:rPr>
          <w:rFonts w:ascii="Shruti" w:hAnsi="Shruti" w:cs="Shruti"/>
          <w:b/>
          <w:bCs/>
        </w:rPr>
        <w:tab/>
      </w:r>
      <w:proofErr w:type="gramStart"/>
      <w:r>
        <w:rPr>
          <w:rFonts w:ascii="Shruti" w:hAnsi="Shruti" w:cs="Shruti"/>
          <w:b/>
          <w:bCs/>
        </w:rPr>
        <w:t>ARTICLE 3.</w:t>
      </w:r>
      <w:proofErr w:type="gramEnd"/>
      <w:r>
        <w:rPr>
          <w:rFonts w:ascii="Shruti" w:hAnsi="Shruti" w:cs="Shruti"/>
          <w:b/>
          <w:bCs/>
        </w:rPr>
        <w:t xml:space="preserve">  USE OF PREMISES</w:t>
      </w:r>
    </w:p>
    <w:p w:rsidR="00FD553B" w:rsidRDefault="00FD553B">
      <w:pPr>
        <w:tabs>
          <w:tab w:val="center" w:pos="4725"/>
        </w:tabs>
        <w:spacing w:line="480" w:lineRule="auto"/>
        <w:jc w:val="both"/>
        <w:rPr>
          <w:rFonts w:ascii="Shruti" w:hAnsi="Shruti" w:cs="Shruti"/>
          <w:b/>
          <w:bCs/>
        </w:rPr>
      </w:pPr>
      <w:r>
        <w:rPr>
          <w:rFonts w:ascii="Shruti" w:hAnsi="Shruti" w:cs="Shruti"/>
        </w:rPr>
        <w:tab/>
      </w:r>
      <w:r>
        <w:rPr>
          <w:rFonts w:ascii="Shruti" w:hAnsi="Shruti" w:cs="Shruti"/>
          <w:b/>
          <w:bCs/>
        </w:rPr>
        <w:t>Permitted Use</w:t>
      </w:r>
    </w:p>
    <w:p w:rsidR="00FD553B" w:rsidRDefault="00FD553B">
      <w:pPr>
        <w:spacing w:line="480" w:lineRule="auto"/>
        <w:ind w:firstLine="720"/>
        <w:jc w:val="both"/>
        <w:rPr>
          <w:rFonts w:ascii="Shruti" w:hAnsi="Shruti" w:cs="Shruti"/>
        </w:rPr>
      </w:pPr>
      <w:r>
        <w:rPr>
          <w:rFonts w:ascii="Shruti" w:hAnsi="Shruti" w:cs="Shruti"/>
        </w:rPr>
        <w:t>3.1</w:t>
      </w:r>
      <w:r>
        <w:rPr>
          <w:rFonts w:ascii="Shruti" w:hAnsi="Shruti" w:cs="Shruti"/>
        </w:rPr>
        <w:tab/>
        <w:t>Lessee may use the premises for landfill purpose only.</w:t>
      </w:r>
    </w:p>
    <w:p w:rsidR="00FD553B" w:rsidRDefault="00FD553B">
      <w:pPr>
        <w:spacing w:line="480" w:lineRule="auto"/>
        <w:ind w:left="2880"/>
        <w:jc w:val="both"/>
        <w:rPr>
          <w:rFonts w:ascii="Shruti" w:hAnsi="Shruti" w:cs="Shruti"/>
        </w:rPr>
      </w:pPr>
      <w:r>
        <w:rPr>
          <w:rFonts w:ascii="Shruti" w:hAnsi="Shruti" w:cs="Shruti"/>
          <w:b/>
          <w:bCs/>
        </w:rPr>
        <w:t>Waste, Nuisance, or Illegal Use</w:t>
      </w:r>
    </w:p>
    <w:p w:rsidR="00FD553B" w:rsidRDefault="00FD553B">
      <w:pPr>
        <w:spacing w:line="480" w:lineRule="auto"/>
        <w:ind w:firstLine="720"/>
        <w:jc w:val="both"/>
        <w:rPr>
          <w:rFonts w:ascii="Shruti" w:hAnsi="Shruti" w:cs="Shruti"/>
        </w:rPr>
      </w:pPr>
      <w:r>
        <w:rPr>
          <w:rFonts w:ascii="Shruti" w:hAnsi="Shruti" w:cs="Shruti"/>
        </w:rPr>
        <w:t>3.2</w:t>
      </w:r>
      <w:r>
        <w:rPr>
          <w:rFonts w:ascii="Shruti" w:hAnsi="Shruti" w:cs="Shruti"/>
        </w:rPr>
        <w:tab/>
        <w:t xml:space="preserve">Lessee shall not use, or permit the use of, the Premises in any manner </w:t>
      </w:r>
      <w:proofErr w:type="gramStart"/>
      <w:r>
        <w:rPr>
          <w:rFonts w:ascii="Shruti" w:hAnsi="Shruti" w:cs="Shruti"/>
        </w:rPr>
        <w:t>that results</w:t>
      </w:r>
      <w:proofErr w:type="gramEnd"/>
      <w:r>
        <w:rPr>
          <w:rFonts w:ascii="Shruti" w:hAnsi="Shruti" w:cs="Shruti"/>
        </w:rPr>
        <w:t xml:space="preserve"> in waste of the Premises or constitutes a nuisance or violates any statute, ordinance, rule or regulation applicable to the premises or for any illegal purpose.</w:t>
      </w:r>
    </w:p>
    <w:p w:rsidR="00FD553B" w:rsidRDefault="00FD553B">
      <w:pPr>
        <w:tabs>
          <w:tab w:val="center" w:pos="4725"/>
        </w:tabs>
        <w:spacing w:line="480" w:lineRule="auto"/>
        <w:ind w:firstLine="720"/>
        <w:jc w:val="both"/>
        <w:rPr>
          <w:rFonts w:ascii="Shruti" w:hAnsi="Shruti" w:cs="Shruti"/>
        </w:rPr>
      </w:pPr>
      <w:r>
        <w:rPr>
          <w:rFonts w:ascii="Shruti" w:hAnsi="Shruti" w:cs="Shruti"/>
          <w:b/>
          <w:bCs/>
        </w:rPr>
        <w:tab/>
      </w:r>
      <w:proofErr w:type="gramStart"/>
      <w:r>
        <w:rPr>
          <w:rFonts w:ascii="Shruti" w:hAnsi="Shruti" w:cs="Shruti"/>
          <w:b/>
          <w:bCs/>
        </w:rPr>
        <w:t>ARTICLE 4.</w:t>
      </w:r>
      <w:proofErr w:type="gramEnd"/>
      <w:r>
        <w:rPr>
          <w:rFonts w:ascii="Shruti" w:hAnsi="Shruti" w:cs="Shruti"/>
          <w:b/>
          <w:bCs/>
        </w:rPr>
        <w:t xml:space="preserve">  </w:t>
      </w:r>
    </w:p>
    <w:p w:rsidR="00FD553B" w:rsidRDefault="00FD553B">
      <w:pPr>
        <w:spacing w:line="480" w:lineRule="auto"/>
        <w:jc w:val="center"/>
        <w:rPr>
          <w:rFonts w:ascii="Shruti" w:hAnsi="Shruti" w:cs="Shruti"/>
        </w:rPr>
      </w:pPr>
      <w:r>
        <w:rPr>
          <w:rFonts w:ascii="Shruti" w:hAnsi="Shruti" w:cs="Shruti"/>
          <w:b/>
          <w:bCs/>
        </w:rPr>
        <w:t>INTENTIONALLY OMITTED</w:t>
      </w:r>
    </w:p>
    <w:p w:rsidR="00FD553B" w:rsidRDefault="00FD553B">
      <w:pPr>
        <w:spacing w:line="480" w:lineRule="auto"/>
        <w:jc w:val="center"/>
        <w:rPr>
          <w:rFonts w:ascii="Shruti" w:hAnsi="Shruti" w:cs="Shruti"/>
          <w:b/>
          <w:bCs/>
        </w:rPr>
      </w:pPr>
      <w:proofErr w:type="gramStart"/>
      <w:r>
        <w:rPr>
          <w:rFonts w:ascii="Shruti" w:hAnsi="Shruti" w:cs="Shruti"/>
          <w:b/>
          <w:bCs/>
        </w:rPr>
        <w:t>ARTICLE 5.</w:t>
      </w:r>
      <w:proofErr w:type="gramEnd"/>
      <w:r>
        <w:rPr>
          <w:rFonts w:ascii="Shruti" w:hAnsi="Shruti" w:cs="Shruti"/>
          <w:b/>
          <w:bCs/>
        </w:rPr>
        <w:t xml:space="preserve"> </w:t>
      </w:r>
    </w:p>
    <w:p w:rsidR="00FD553B" w:rsidRDefault="00FD553B">
      <w:pPr>
        <w:spacing w:line="480" w:lineRule="auto"/>
        <w:jc w:val="center"/>
        <w:rPr>
          <w:rFonts w:ascii="Shruti" w:hAnsi="Shruti" w:cs="Shruti"/>
        </w:rPr>
      </w:pPr>
      <w:r>
        <w:rPr>
          <w:rFonts w:ascii="Shruti" w:hAnsi="Shruti" w:cs="Shruti"/>
          <w:b/>
          <w:bCs/>
        </w:rPr>
        <w:t>INTENTIONALLY OMITTED</w:t>
      </w:r>
    </w:p>
    <w:p w:rsidR="00FD553B" w:rsidRDefault="00FD553B">
      <w:pPr>
        <w:spacing w:line="480" w:lineRule="auto"/>
        <w:jc w:val="center"/>
        <w:rPr>
          <w:rFonts w:ascii="Shruti" w:hAnsi="Shruti" w:cs="Shruti"/>
        </w:rPr>
      </w:pPr>
      <w:proofErr w:type="gramStart"/>
      <w:r>
        <w:rPr>
          <w:rFonts w:ascii="Shruti" w:hAnsi="Shruti" w:cs="Shruti"/>
          <w:b/>
          <w:bCs/>
        </w:rPr>
        <w:t>ARTICLE 6.</w:t>
      </w:r>
      <w:proofErr w:type="gramEnd"/>
      <w:r>
        <w:rPr>
          <w:rFonts w:ascii="Shruti" w:hAnsi="Shruti" w:cs="Shruti"/>
          <w:b/>
          <w:bCs/>
        </w:rPr>
        <w:t xml:space="preserve">  ALTERATIONS, ADDITIONS, AND IMPROVEMENTS</w:t>
      </w:r>
    </w:p>
    <w:p w:rsidR="00FD553B" w:rsidRDefault="00FD553B">
      <w:pPr>
        <w:spacing w:line="480" w:lineRule="auto"/>
        <w:jc w:val="center"/>
        <w:rPr>
          <w:rFonts w:ascii="Shruti" w:hAnsi="Shruti" w:cs="Shruti"/>
          <w:b/>
          <w:bCs/>
        </w:rPr>
      </w:pPr>
      <w:r>
        <w:rPr>
          <w:rFonts w:ascii="Shruti" w:hAnsi="Shruti" w:cs="Shruti"/>
          <w:b/>
          <w:bCs/>
        </w:rPr>
        <w:t xml:space="preserve">Consent of </w:t>
      </w:r>
      <w:proofErr w:type="spellStart"/>
      <w:r>
        <w:rPr>
          <w:rFonts w:ascii="Shruti" w:hAnsi="Shruti" w:cs="Shruti"/>
          <w:b/>
          <w:bCs/>
        </w:rPr>
        <w:t>Lessor</w:t>
      </w:r>
      <w:proofErr w:type="spellEnd"/>
    </w:p>
    <w:p w:rsidR="00FD553B" w:rsidRDefault="00FD553B" w:rsidP="003F725F">
      <w:pPr>
        <w:tabs>
          <w:tab w:val="left" w:pos="-1440"/>
        </w:tabs>
        <w:spacing w:line="480" w:lineRule="auto"/>
        <w:ind w:firstLine="720"/>
        <w:jc w:val="both"/>
        <w:rPr>
          <w:rFonts w:ascii="Shruti" w:hAnsi="Shruti" w:cs="Shruti"/>
        </w:rPr>
      </w:pPr>
      <w:r>
        <w:rPr>
          <w:rFonts w:ascii="Shruti" w:hAnsi="Shruti" w:cs="Shruti"/>
        </w:rPr>
        <w:t>6.1</w:t>
      </w:r>
      <w:r>
        <w:rPr>
          <w:rFonts w:ascii="Shruti" w:hAnsi="Shruti" w:cs="Shruti"/>
        </w:rPr>
        <w:tab/>
        <w:t xml:space="preserve">Lessee shall not make any alterations, additions, or improvements to the Leased </w:t>
      </w:r>
      <w:r w:rsidR="003F725F">
        <w:rPr>
          <w:rFonts w:ascii="Shruti" w:hAnsi="Shruti" w:cs="Shruti"/>
        </w:rPr>
        <w:t>p</w:t>
      </w:r>
      <w:r>
        <w:rPr>
          <w:rFonts w:ascii="Shruti" w:hAnsi="Shruti" w:cs="Shruti"/>
        </w:rPr>
        <w:t xml:space="preserve">remises without the prior written consent of </w:t>
      </w:r>
      <w:proofErr w:type="spellStart"/>
      <w:r>
        <w:rPr>
          <w:rFonts w:ascii="Shruti" w:hAnsi="Shruti" w:cs="Shruti"/>
        </w:rPr>
        <w:t>Lessor</w:t>
      </w:r>
      <w:proofErr w:type="spellEnd"/>
      <w:r>
        <w:rPr>
          <w:rFonts w:ascii="Shruti" w:hAnsi="Shruti" w:cs="Shruti"/>
        </w:rPr>
        <w:t xml:space="preserve">.  Consent for nonstructural alterations, additions, or improvements shall not be unreasonably withheld by </w:t>
      </w:r>
      <w:proofErr w:type="spellStart"/>
      <w:r>
        <w:rPr>
          <w:rFonts w:ascii="Shruti" w:hAnsi="Shruti" w:cs="Shruti"/>
        </w:rPr>
        <w:t>Lessor</w:t>
      </w:r>
      <w:proofErr w:type="spellEnd"/>
      <w:r>
        <w:rPr>
          <w:rFonts w:ascii="Shruti" w:hAnsi="Shruti" w:cs="Shruti"/>
        </w:rPr>
        <w:t>.</w:t>
      </w:r>
    </w:p>
    <w:p w:rsidR="00FD553B" w:rsidRDefault="00FD553B">
      <w:pPr>
        <w:tabs>
          <w:tab w:val="center" w:pos="4725"/>
        </w:tabs>
        <w:spacing w:line="480" w:lineRule="auto"/>
        <w:jc w:val="both"/>
        <w:rPr>
          <w:rFonts w:ascii="Shruti" w:hAnsi="Shruti" w:cs="Shruti"/>
        </w:rPr>
      </w:pPr>
      <w:r>
        <w:rPr>
          <w:rFonts w:ascii="Shruti" w:hAnsi="Shruti" w:cs="Shruti"/>
        </w:rPr>
        <w:tab/>
      </w:r>
      <w:proofErr w:type="gramStart"/>
      <w:r>
        <w:rPr>
          <w:rFonts w:ascii="Shruti" w:hAnsi="Shruti" w:cs="Shruti"/>
          <w:b/>
          <w:bCs/>
        </w:rPr>
        <w:t>ARTICLE 7.</w:t>
      </w:r>
      <w:proofErr w:type="gramEnd"/>
      <w:r>
        <w:rPr>
          <w:rFonts w:ascii="Shruti" w:hAnsi="Shruti" w:cs="Shruti"/>
          <w:b/>
          <w:bCs/>
        </w:rPr>
        <w:t xml:space="preserve">  SIGNS</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Signs</w:t>
      </w:r>
    </w:p>
    <w:p w:rsidR="00FD553B" w:rsidRDefault="00FD553B">
      <w:pPr>
        <w:spacing w:line="480" w:lineRule="auto"/>
        <w:ind w:firstLine="720"/>
        <w:jc w:val="both"/>
        <w:rPr>
          <w:rFonts w:ascii="Shruti" w:hAnsi="Shruti" w:cs="Shruti"/>
        </w:rPr>
      </w:pPr>
      <w:r>
        <w:rPr>
          <w:rFonts w:ascii="Shruti" w:hAnsi="Shruti" w:cs="Shruti"/>
        </w:rPr>
        <w:t>7.1</w:t>
      </w:r>
      <w:r>
        <w:rPr>
          <w:rFonts w:ascii="Shruti" w:hAnsi="Shruti" w:cs="Shruti"/>
        </w:rPr>
        <w:tab/>
        <w:t xml:space="preserve">Subject to the written approval of </w:t>
      </w:r>
      <w:proofErr w:type="spellStart"/>
      <w:r>
        <w:rPr>
          <w:rFonts w:ascii="Shruti" w:hAnsi="Shruti" w:cs="Shruti"/>
        </w:rPr>
        <w:t>Lessor</w:t>
      </w:r>
      <w:proofErr w:type="spellEnd"/>
      <w:r>
        <w:rPr>
          <w:rFonts w:ascii="Shruti" w:hAnsi="Shruti" w:cs="Shruti"/>
        </w:rPr>
        <w:t>, and further subject to applicable laws, ordinances and regulations, Lessee shall have the right to install a sign on the Leased Premises.  Lessee must remove all signs at the termination of this Lease and repair any damage resulting from the erection or removal of the signs.</w:t>
      </w:r>
    </w:p>
    <w:p w:rsidR="00FD553B" w:rsidRDefault="00FD553B">
      <w:pPr>
        <w:spacing w:line="480" w:lineRule="auto"/>
        <w:jc w:val="center"/>
        <w:rPr>
          <w:rFonts w:ascii="Shruti" w:hAnsi="Shruti" w:cs="Shruti"/>
          <w:b/>
          <w:bCs/>
        </w:rPr>
      </w:pPr>
    </w:p>
    <w:p w:rsidR="00FD553B" w:rsidRDefault="00FD553B">
      <w:pPr>
        <w:spacing w:line="480" w:lineRule="auto"/>
        <w:jc w:val="center"/>
        <w:rPr>
          <w:rFonts w:ascii="Shruti" w:hAnsi="Shruti" w:cs="Shruti"/>
        </w:rPr>
      </w:pPr>
      <w:proofErr w:type="gramStart"/>
      <w:r>
        <w:rPr>
          <w:rFonts w:ascii="Shruti" w:hAnsi="Shruti" w:cs="Shruti"/>
          <w:b/>
          <w:bCs/>
        </w:rPr>
        <w:t>ARTICLE 8.</w:t>
      </w:r>
      <w:proofErr w:type="gramEnd"/>
      <w:r>
        <w:rPr>
          <w:rFonts w:ascii="Shruti" w:hAnsi="Shruti" w:cs="Shruti"/>
          <w:b/>
          <w:bCs/>
        </w:rPr>
        <w:t xml:space="preserve">  MECHANIC'S LIEN</w:t>
      </w:r>
    </w:p>
    <w:p w:rsidR="00FD553B" w:rsidRDefault="00FD553B">
      <w:pPr>
        <w:spacing w:line="480" w:lineRule="auto"/>
        <w:ind w:firstLine="720"/>
        <w:jc w:val="both"/>
        <w:rPr>
          <w:rFonts w:ascii="Shruti" w:hAnsi="Shruti" w:cs="Shruti"/>
        </w:rPr>
      </w:pPr>
      <w:r>
        <w:rPr>
          <w:rFonts w:ascii="Shruti" w:hAnsi="Shruti" w:cs="Shruti"/>
        </w:rPr>
        <w:t>8.1</w:t>
      </w:r>
      <w:r>
        <w:rPr>
          <w:rFonts w:ascii="Shruti" w:hAnsi="Shruti" w:cs="Shruti"/>
        </w:rPr>
        <w:tab/>
        <w:t xml:space="preserve">Lessee will not permit any mechanic's lien or liens to be placed upon the Leased Premises or improvements on the Premises, and if such lien is claimed as a result of </w:t>
      </w:r>
      <w:proofErr w:type="gramStart"/>
      <w:r>
        <w:rPr>
          <w:rFonts w:ascii="Shruti" w:hAnsi="Shruti" w:cs="Shruti"/>
        </w:rPr>
        <w:t>the  acts</w:t>
      </w:r>
      <w:proofErr w:type="gramEnd"/>
      <w:r>
        <w:rPr>
          <w:rFonts w:ascii="Shruti" w:hAnsi="Shruti" w:cs="Shruti"/>
        </w:rPr>
        <w:t xml:space="preserve"> of Lessee,  will promptly pay the lien.  If default in payment of the lien continues for twenty (20) days after written notice from </w:t>
      </w:r>
      <w:proofErr w:type="spellStart"/>
      <w:r>
        <w:rPr>
          <w:rFonts w:ascii="Shruti" w:hAnsi="Shruti" w:cs="Shruti"/>
        </w:rPr>
        <w:t>Lessor</w:t>
      </w:r>
      <w:proofErr w:type="spellEnd"/>
      <w:r>
        <w:rPr>
          <w:rFonts w:ascii="Shruti" w:hAnsi="Shruti" w:cs="Shruti"/>
        </w:rPr>
        <w:t xml:space="preserve">, </w:t>
      </w:r>
      <w:proofErr w:type="spellStart"/>
      <w:r>
        <w:rPr>
          <w:rFonts w:ascii="Shruti" w:hAnsi="Shruti" w:cs="Shruti"/>
        </w:rPr>
        <w:t>Lessor</w:t>
      </w:r>
      <w:proofErr w:type="spellEnd"/>
      <w:r>
        <w:rPr>
          <w:rFonts w:ascii="Shruti" w:hAnsi="Shruti" w:cs="Shruti"/>
        </w:rPr>
        <w:t xml:space="preserve"> may, at its option, pay the lien or any portion of it without inquiry as to its validity.  Any amounts paid by the </w:t>
      </w:r>
      <w:proofErr w:type="spellStart"/>
      <w:r>
        <w:rPr>
          <w:rFonts w:ascii="Shruti" w:hAnsi="Shruti" w:cs="Shruti"/>
        </w:rPr>
        <w:t>Lessor</w:t>
      </w:r>
      <w:proofErr w:type="spellEnd"/>
      <w:r>
        <w:rPr>
          <w:rFonts w:ascii="Shruti" w:hAnsi="Shruti" w:cs="Shruti"/>
        </w:rPr>
        <w:t xml:space="preserve"> to remove a mechanic's lien caused to be filed against the Premises or improvements on the Premises by Lessee, including expenses and interest, shall be due from Lessee to </w:t>
      </w:r>
      <w:proofErr w:type="spellStart"/>
      <w:r>
        <w:rPr>
          <w:rFonts w:ascii="Shruti" w:hAnsi="Shruti" w:cs="Shruti"/>
        </w:rPr>
        <w:t>Lessor</w:t>
      </w:r>
      <w:proofErr w:type="spellEnd"/>
      <w:r>
        <w:rPr>
          <w:rFonts w:ascii="Shruti" w:hAnsi="Shruti" w:cs="Shruti"/>
        </w:rPr>
        <w:t xml:space="preserve"> and shall be repaid to </w:t>
      </w:r>
      <w:proofErr w:type="spellStart"/>
      <w:r>
        <w:rPr>
          <w:rFonts w:ascii="Shruti" w:hAnsi="Shruti" w:cs="Shruti"/>
        </w:rPr>
        <w:t>Lessor</w:t>
      </w:r>
      <w:proofErr w:type="spellEnd"/>
      <w:r>
        <w:rPr>
          <w:rFonts w:ascii="Shruti" w:hAnsi="Shruti" w:cs="Shruti"/>
        </w:rPr>
        <w:t xml:space="preserve"> immediately on rendition of notice, together with interest at ten percent (10%) per annum until repaid.</w:t>
      </w:r>
    </w:p>
    <w:p w:rsidR="00FD553B" w:rsidRDefault="00FD553B">
      <w:pPr>
        <w:tabs>
          <w:tab w:val="center" w:pos="4725"/>
        </w:tabs>
        <w:spacing w:line="480" w:lineRule="auto"/>
        <w:jc w:val="both"/>
        <w:rPr>
          <w:rFonts w:ascii="Shruti" w:hAnsi="Shruti" w:cs="Shruti"/>
        </w:rPr>
      </w:pPr>
      <w:r>
        <w:rPr>
          <w:rFonts w:ascii="Shruti" w:hAnsi="Shruti" w:cs="Shruti"/>
          <w:b/>
          <w:bCs/>
        </w:rPr>
        <w:tab/>
      </w:r>
      <w:proofErr w:type="gramStart"/>
      <w:r>
        <w:rPr>
          <w:rFonts w:ascii="Shruti" w:hAnsi="Shruti" w:cs="Shruti"/>
          <w:b/>
          <w:bCs/>
        </w:rPr>
        <w:t>ARTICLE 9.</w:t>
      </w:r>
      <w:proofErr w:type="gramEnd"/>
      <w:r>
        <w:rPr>
          <w:rFonts w:ascii="Shruti" w:hAnsi="Shruti" w:cs="Shruti"/>
          <w:b/>
          <w:bCs/>
        </w:rPr>
        <w:t xml:space="preserve">  INSURANCE AND INDEMNITY</w:t>
      </w:r>
    </w:p>
    <w:p w:rsidR="00FD553B" w:rsidRDefault="00FD553B" w:rsidP="00751639">
      <w:pPr>
        <w:spacing w:line="480" w:lineRule="auto"/>
        <w:jc w:val="center"/>
        <w:rPr>
          <w:rFonts w:ascii="Shruti" w:hAnsi="Shruti" w:cs="Shruti"/>
          <w:b/>
          <w:bCs/>
        </w:rPr>
      </w:pPr>
      <w:r>
        <w:rPr>
          <w:rFonts w:ascii="Shruti" w:hAnsi="Shruti" w:cs="Shruti"/>
          <w:b/>
          <w:bCs/>
        </w:rPr>
        <w:t>General Liability Insurance</w:t>
      </w:r>
    </w:p>
    <w:p w:rsidR="00FD553B" w:rsidRDefault="00FD553B">
      <w:pPr>
        <w:tabs>
          <w:tab w:val="center" w:pos="4725"/>
        </w:tabs>
        <w:spacing w:line="480" w:lineRule="auto"/>
        <w:jc w:val="both"/>
        <w:rPr>
          <w:rFonts w:ascii="Shruti" w:hAnsi="Shruti" w:cs="Shruti"/>
          <w:b/>
          <w:bCs/>
        </w:rPr>
        <w:sectPr w:rsidR="00FD553B">
          <w:type w:val="continuous"/>
          <w:pgSz w:w="12240" w:h="15840"/>
          <w:pgMar w:top="1440" w:right="1350" w:bottom="1170" w:left="1440" w:header="1440" w:footer="117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9.1</w:t>
      </w:r>
      <w:r>
        <w:rPr>
          <w:rFonts w:ascii="Shruti" w:hAnsi="Shruti" w:cs="Shruti"/>
        </w:rPr>
        <w:tab/>
        <w:t xml:space="preserve">Lessee, at its own expense, shall provide and maintain in force during the term of this Lease liability insurance in the amounts deemed adequate by Lessee, naming </w:t>
      </w:r>
      <w:proofErr w:type="spellStart"/>
      <w:r>
        <w:rPr>
          <w:rFonts w:ascii="Shruti" w:hAnsi="Shruti" w:cs="Shruti"/>
        </w:rPr>
        <w:t>Lessor</w:t>
      </w:r>
      <w:proofErr w:type="spellEnd"/>
      <w:r>
        <w:rPr>
          <w:rFonts w:ascii="Shruti" w:hAnsi="Shruti" w:cs="Shruti"/>
        </w:rPr>
        <w:t xml:space="preserve"> as additional insured.  Prior to occupancy of the Premises, lessee shall provide </w:t>
      </w:r>
      <w:proofErr w:type="spellStart"/>
      <w:r>
        <w:rPr>
          <w:rFonts w:ascii="Shruti" w:hAnsi="Shruti" w:cs="Shruti"/>
        </w:rPr>
        <w:t>Lessor</w:t>
      </w:r>
      <w:proofErr w:type="spellEnd"/>
      <w:r>
        <w:rPr>
          <w:rFonts w:ascii="Shruti" w:hAnsi="Shruti" w:cs="Shruti"/>
        </w:rPr>
        <w:t xml:space="preserve"> with evidence of such insurance.</w:t>
      </w:r>
    </w:p>
    <w:p w:rsidR="00FD553B" w:rsidRDefault="00FD553B" w:rsidP="00751639">
      <w:pPr>
        <w:spacing w:line="480" w:lineRule="auto"/>
        <w:jc w:val="center"/>
        <w:rPr>
          <w:rFonts w:ascii="Shruti" w:hAnsi="Shruti" w:cs="Shruti"/>
        </w:rPr>
      </w:pPr>
      <w:proofErr w:type="gramStart"/>
      <w:r>
        <w:rPr>
          <w:rFonts w:ascii="Shruti" w:hAnsi="Shruti" w:cs="Shruti"/>
          <w:b/>
          <w:bCs/>
        </w:rPr>
        <w:t>ARTICLE 10.</w:t>
      </w:r>
      <w:proofErr w:type="gramEnd"/>
      <w:r>
        <w:rPr>
          <w:rFonts w:ascii="Shruti" w:hAnsi="Shruti" w:cs="Shruti"/>
          <w:b/>
          <w:bCs/>
        </w:rPr>
        <w:t xml:space="preserve">  DAMAGE OR DESTRUCTION OF PREMISES</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 xml:space="preserve">Notice to </w:t>
      </w:r>
      <w:proofErr w:type="spellStart"/>
      <w:r>
        <w:rPr>
          <w:rFonts w:ascii="Shruti" w:hAnsi="Shruti" w:cs="Shruti"/>
          <w:b/>
          <w:bCs/>
        </w:rPr>
        <w:t>Lessor</w:t>
      </w:r>
      <w:proofErr w:type="spellEnd"/>
    </w:p>
    <w:p w:rsidR="00FD553B" w:rsidRDefault="00FD553B">
      <w:pPr>
        <w:spacing w:line="480" w:lineRule="auto"/>
        <w:ind w:firstLine="720"/>
        <w:jc w:val="both"/>
        <w:rPr>
          <w:rFonts w:ascii="Shruti" w:hAnsi="Shruti" w:cs="Shruti"/>
        </w:rPr>
      </w:pPr>
      <w:r>
        <w:rPr>
          <w:rFonts w:ascii="Shruti" w:hAnsi="Shruti" w:cs="Shruti"/>
        </w:rPr>
        <w:t>10.1</w:t>
      </w:r>
      <w:r>
        <w:rPr>
          <w:rFonts w:ascii="Shruti" w:hAnsi="Shruti" w:cs="Shruti"/>
        </w:rPr>
        <w:tab/>
        <w:t xml:space="preserve">If the Leased Premises, or any structures or improvements on the Leased Premises, should be damaged or destroyed by fire, tornado, or other casualty, Lessee shall give immediate written notice of the damage or destruction to </w:t>
      </w:r>
      <w:proofErr w:type="spellStart"/>
      <w:r>
        <w:rPr>
          <w:rFonts w:ascii="Shruti" w:hAnsi="Shruti" w:cs="Shruti"/>
        </w:rPr>
        <w:t>Lessor</w:t>
      </w:r>
      <w:proofErr w:type="spellEnd"/>
      <w:r>
        <w:rPr>
          <w:rFonts w:ascii="Shruti" w:hAnsi="Shruti" w:cs="Shruti"/>
        </w:rPr>
        <w:t>, including a description of the damage and, as far as known to Lessee, the cause of the damage.</w:t>
      </w:r>
    </w:p>
    <w:p w:rsidR="00FD553B" w:rsidRDefault="00FD553B" w:rsidP="003F725F">
      <w:pPr>
        <w:tabs>
          <w:tab w:val="left" w:pos="-1440"/>
        </w:tabs>
        <w:spacing w:line="480" w:lineRule="auto"/>
        <w:ind w:firstLine="720"/>
        <w:jc w:val="both"/>
        <w:rPr>
          <w:rFonts w:ascii="Shruti" w:hAnsi="Shruti" w:cs="Shruti"/>
        </w:rPr>
      </w:pPr>
      <w:r>
        <w:rPr>
          <w:rFonts w:ascii="Shruti" w:hAnsi="Shruti" w:cs="Shruti"/>
        </w:rPr>
        <w:t>10.2</w:t>
      </w:r>
      <w:r>
        <w:rPr>
          <w:rFonts w:ascii="Shruti" w:hAnsi="Shruti" w:cs="Shruti"/>
        </w:rPr>
        <w:tab/>
        <w:t>If the building on the Leased Premises should be totally destroyed by fire, tornado, or other casualty, or if they should be so damaged that rebuilding or repairs occurrence of the damage, this Lease, at the option of the Lessee, shall terminate and rent shall be abated for the unexpired portion of this Lease, effective as of the date of said occurrence.</w:t>
      </w:r>
    </w:p>
    <w:p w:rsidR="00FD553B" w:rsidRDefault="00FD553B" w:rsidP="00751639">
      <w:pPr>
        <w:spacing w:line="480" w:lineRule="auto"/>
        <w:jc w:val="center"/>
        <w:rPr>
          <w:rFonts w:ascii="Shruti" w:hAnsi="Shruti" w:cs="Shruti"/>
        </w:rPr>
      </w:pPr>
      <w:proofErr w:type="gramStart"/>
      <w:r>
        <w:rPr>
          <w:rFonts w:ascii="Shruti" w:hAnsi="Shruti" w:cs="Shruti"/>
          <w:b/>
          <w:bCs/>
        </w:rPr>
        <w:t>ARTICLE 11.</w:t>
      </w:r>
      <w:proofErr w:type="gramEnd"/>
      <w:r>
        <w:rPr>
          <w:rFonts w:ascii="Shruti" w:hAnsi="Shruti" w:cs="Shruti"/>
          <w:b/>
          <w:bCs/>
        </w:rPr>
        <w:t xml:space="preserve">  CONDEMNATION</w:t>
      </w:r>
    </w:p>
    <w:p w:rsidR="00FD553B" w:rsidRDefault="00FD553B" w:rsidP="00751639">
      <w:pPr>
        <w:spacing w:line="480" w:lineRule="auto"/>
        <w:jc w:val="center"/>
        <w:rPr>
          <w:rFonts w:ascii="Shruti" w:hAnsi="Shruti" w:cs="Shruti"/>
          <w:b/>
          <w:bCs/>
        </w:rPr>
      </w:pPr>
      <w:r>
        <w:rPr>
          <w:rFonts w:ascii="Shruti" w:hAnsi="Shruti" w:cs="Shruti"/>
          <w:b/>
          <w:bCs/>
        </w:rPr>
        <w:t>Total Condemnation</w:t>
      </w:r>
    </w:p>
    <w:p w:rsidR="00FD553B" w:rsidRDefault="00FD553B">
      <w:pPr>
        <w:spacing w:line="480" w:lineRule="auto"/>
        <w:ind w:firstLine="720"/>
        <w:jc w:val="both"/>
        <w:rPr>
          <w:rFonts w:ascii="Shruti" w:hAnsi="Shruti" w:cs="Shruti"/>
          <w:b/>
          <w:bCs/>
        </w:rPr>
      </w:pPr>
      <w:r>
        <w:rPr>
          <w:rFonts w:ascii="Shruti" w:hAnsi="Shruti" w:cs="Shruti"/>
        </w:rPr>
        <w:t>11.1</w:t>
      </w:r>
      <w:r>
        <w:rPr>
          <w:rFonts w:ascii="Shruti" w:hAnsi="Shruti" w:cs="Shruti"/>
        </w:rPr>
        <w:tab/>
        <w:t>If during the term of this Lease all of the Leased Premises should be taken for any public or quasi-public use under any governmental law, ordinance, or regulation, or by right of eminent domain, or should be sold to the condemning authority under threat of condemnation, the Lease shall terminate, and the rent shall be abated during the unexpired portion of this Lease, effective as of the date of the taking of the premises by the condemning authority.</w:t>
      </w:r>
    </w:p>
    <w:p w:rsidR="00FD553B" w:rsidRDefault="00FD553B">
      <w:pPr>
        <w:spacing w:line="480" w:lineRule="auto"/>
        <w:jc w:val="center"/>
        <w:rPr>
          <w:rFonts w:ascii="Shruti" w:hAnsi="Shruti" w:cs="Shruti"/>
        </w:rPr>
      </w:pPr>
      <w:r>
        <w:rPr>
          <w:rFonts w:ascii="Shruti" w:hAnsi="Shruti" w:cs="Shruti"/>
          <w:b/>
          <w:bCs/>
        </w:rPr>
        <w:t>Partial Condemnation</w:t>
      </w:r>
    </w:p>
    <w:p w:rsidR="00FD553B" w:rsidRDefault="00FD553B">
      <w:pPr>
        <w:spacing w:line="480" w:lineRule="auto"/>
        <w:jc w:val="center"/>
        <w:rPr>
          <w:rFonts w:ascii="Shruti" w:hAnsi="Shruti" w:cs="Shruti"/>
        </w:rPr>
        <w:sectPr w:rsidR="00FD553B">
          <w:type w:val="continuous"/>
          <w:pgSz w:w="12240" w:h="15840"/>
          <w:pgMar w:top="1440" w:right="1350" w:bottom="1170" w:left="1440" w:header="1440" w:footer="117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11.2</w:t>
      </w:r>
      <w:r>
        <w:rPr>
          <w:rFonts w:ascii="Shruti" w:hAnsi="Shruti" w:cs="Shruti"/>
        </w:rPr>
        <w:tab/>
        <w:t xml:space="preserve">If less than all, but more than ten percent (10%) of the Leased Premises is taken for any public or quasi-public use under any governmental law, ordinance, or regulation, or by right of eminent domain, or should be sold to the condemning authority under threat of condemnation, Lessee may terminate the Lease by giving written notice to </w:t>
      </w:r>
      <w:proofErr w:type="spellStart"/>
      <w:r>
        <w:rPr>
          <w:rFonts w:ascii="Shruti" w:hAnsi="Shruti" w:cs="Shruti"/>
        </w:rPr>
        <w:t>Lessor</w:t>
      </w:r>
      <w:proofErr w:type="spellEnd"/>
      <w:r>
        <w:rPr>
          <w:rFonts w:ascii="Shruti" w:hAnsi="Shruti" w:cs="Shruti"/>
        </w:rPr>
        <w:t xml:space="preserve"> within thirty (30) days after possession of the condemned portion is taken by the entity exercising the power of condemnation.</w:t>
      </w:r>
    </w:p>
    <w:p w:rsidR="00FD553B" w:rsidRDefault="00FD553B">
      <w:pPr>
        <w:spacing w:line="480" w:lineRule="auto"/>
        <w:ind w:firstLine="720"/>
        <w:jc w:val="both"/>
        <w:rPr>
          <w:rFonts w:ascii="Shruti" w:hAnsi="Shruti" w:cs="Shruti"/>
        </w:rPr>
      </w:pPr>
      <w:r>
        <w:rPr>
          <w:rFonts w:ascii="Shruti" w:hAnsi="Shruti" w:cs="Shruti"/>
        </w:rPr>
        <w:t xml:space="preserve">If the Leased Premises are partially condemned and Lessee fails to exercise the option to terminate the Lease under this section, or if less than ten percent (10%) of the Leased Premises are condemned, this Lease shall not terminate, but </w:t>
      </w:r>
      <w:proofErr w:type="spellStart"/>
      <w:r>
        <w:rPr>
          <w:rFonts w:ascii="Shruti" w:hAnsi="Shruti" w:cs="Shruti"/>
        </w:rPr>
        <w:t>Lessor</w:t>
      </w:r>
      <w:proofErr w:type="spellEnd"/>
      <w:r>
        <w:rPr>
          <w:rFonts w:ascii="Shruti" w:hAnsi="Shruti" w:cs="Shruti"/>
        </w:rPr>
        <w:t xml:space="preserve"> may, at its sole expense, restore and reconstruct the building and other improvements situated on the Leased Premises to make them reasonably tenantable and suitable for the uses for which the Premises are Leased.  The rent payable under Sections 2.1 of this Lease shall be decreased equitably during the period of such restoration or reconstruction. </w:t>
      </w:r>
    </w:p>
    <w:p w:rsidR="00FD553B" w:rsidRDefault="00FD553B">
      <w:pPr>
        <w:spacing w:line="480" w:lineRule="auto"/>
        <w:jc w:val="center"/>
        <w:rPr>
          <w:rFonts w:ascii="Shruti" w:hAnsi="Shruti" w:cs="Shruti"/>
          <w:b/>
          <w:bCs/>
        </w:rPr>
      </w:pPr>
      <w:r>
        <w:rPr>
          <w:rFonts w:ascii="Shruti" w:hAnsi="Shruti" w:cs="Shruti"/>
          <w:b/>
          <w:bCs/>
        </w:rPr>
        <w:t>Condemnation Award</w:t>
      </w:r>
    </w:p>
    <w:p w:rsidR="00FD553B" w:rsidRDefault="00FD553B">
      <w:pPr>
        <w:spacing w:line="480" w:lineRule="auto"/>
        <w:ind w:firstLine="720"/>
        <w:jc w:val="both"/>
        <w:rPr>
          <w:rFonts w:ascii="Shruti" w:hAnsi="Shruti" w:cs="Shruti"/>
        </w:rPr>
      </w:pPr>
      <w:r>
        <w:rPr>
          <w:rFonts w:ascii="Shruti" w:hAnsi="Shruti" w:cs="Shruti"/>
        </w:rPr>
        <w:t>11.3</w:t>
      </w:r>
      <w:r>
        <w:rPr>
          <w:rFonts w:ascii="Shruti" w:hAnsi="Shruti" w:cs="Shruti"/>
        </w:rPr>
        <w:tab/>
      </w:r>
      <w:proofErr w:type="spellStart"/>
      <w:r>
        <w:rPr>
          <w:rFonts w:ascii="Shruti" w:hAnsi="Shruti" w:cs="Shruti"/>
        </w:rPr>
        <w:t>Lessor</w:t>
      </w:r>
      <w:proofErr w:type="spellEnd"/>
      <w:r>
        <w:rPr>
          <w:rFonts w:ascii="Shruti" w:hAnsi="Shruti" w:cs="Shruti"/>
        </w:rPr>
        <w:t xml:space="preserve"> and Lessee shall each be entitled to receive and retain such separate awards, and portions of lump sum awards, as may be allocated to their respective interest in any condemnation proceedings. The termination of this Lease shall not affect the rights of the respective parties to such awards.</w:t>
      </w:r>
    </w:p>
    <w:p w:rsidR="00FD553B" w:rsidRDefault="00FD553B">
      <w:pPr>
        <w:tabs>
          <w:tab w:val="center" w:pos="4725"/>
        </w:tabs>
        <w:spacing w:line="480" w:lineRule="auto"/>
        <w:jc w:val="both"/>
        <w:rPr>
          <w:rFonts w:ascii="Shruti" w:hAnsi="Shruti" w:cs="Shruti"/>
        </w:rPr>
      </w:pPr>
      <w:r>
        <w:rPr>
          <w:rFonts w:ascii="Shruti" w:hAnsi="Shruti" w:cs="Shruti"/>
          <w:b/>
          <w:bCs/>
        </w:rPr>
        <w:tab/>
      </w:r>
      <w:proofErr w:type="gramStart"/>
      <w:r>
        <w:rPr>
          <w:rFonts w:ascii="Shruti" w:hAnsi="Shruti" w:cs="Shruti"/>
          <w:b/>
          <w:bCs/>
        </w:rPr>
        <w:t>ARTICLE 12.</w:t>
      </w:r>
      <w:proofErr w:type="gramEnd"/>
      <w:r>
        <w:rPr>
          <w:rFonts w:ascii="Shruti" w:hAnsi="Shruti" w:cs="Shruti"/>
          <w:b/>
          <w:bCs/>
        </w:rPr>
        <w:t xml:space="preserve">  DEFAULT</w:t>
      </w:r>
    </w:p>
    <w:p w:rsidR="00FD553B" w:rsidRDefault="00FD553B">
      <w:pPr>
        <w:tabs>
          <w:tab w:val="center" w:pos="4725"/>
        </w:tabs>
        <w:spacing w:line="480" w:lineRule="auto"/>
        <w:jc w:val="both"/>
        <w:rPr>
          <w:rFonts w:ascii="Shruti" w:hAnsi="Shruti" w:cs="Shruti"/>
          <w:b/>
          <w:bCs/>
        </w:rPr>
      </w:pPr>
      <w:r>
        <w:rPr>
          <w:rFonts w:ascii="Shruti" w:hAnsi="Shruti" w:cs="Shruti"/>
        </w:rPr>
        <w:tab/>
      </w:r>
      <w:r>
        <w:rPr>
          <w:rFonts w:ascii="Shruti" w:hAnsi="Shruti" w:cs="Shruti"/>
          <w:b/>
          <w:bCs/>
        </w:rPr>
        <w:t>Default by Lessee</w:t>
      </w:r>
    </w:p>
    <w:p w:rsidR="00FD553B" w:rsidRDefault="00FD553B">
      <w:pPr>
        <w:tabs>
          <w:tab w:val="center" w:pos="4725"/>
        </w:tabs>
        <w:spacing w:line="480" w:lineRule="auto"/>
        <w:jc w:val="both"/>
        <w:rPr>
          <w:rFonts w:ascii="Shruti" w:hAnsi="Shruti" w:cs="Shruti"/>
          <w:b/>
          <w:bCs/>
        </w:rPr>
        <w:sectPr w:rsidR="00FD553B" w:rsidSect="007177F9">
          <w:type w:val="continuous"/>
          <w:pgSz w:w="12240" w:h="15840"/>
          <w:pgMar w:top="1440" w:right="1350" w:bottom="1080" w:left="1440" w:header="1440" w:footer="135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12.1</w:t>
      </w:r>
      <w:r>
        <w:rPr>
          <w:rFonts w:ascii="Shruti" w:hAnsi="Shruti" w:cs="Shruti"/>
        </w:rPr>
        <w:tab/>
        <w:t xml:space="preserve">If Lessee shall allow the rent to be in arrears more than ten (10) days after written notice of such delinquency, or shall remain in default under any other condition of this Lease for a period of fifteen (15) days after written notice from </w:t>
      </w:r>
      <w:proofErr w:type="spellStart"/>
      <w:r>
        <w:rPr>
          <w:rFonts w:ascii="Shruti" w:hAnsi="Shruti" w:cs="Shruti"/>
        </w:rPr>
        <w:t>Lessor</w:t>
      </w:r>
      <w:proofErr w:type="spellEnd"/>
      <w:r>
        <w:rPr>
          <w:rFonts w:ascii="Shruti" w:hAnsi="Shruti" w:cs="Shruti"/>
        </w:rPr>
        <w:t xml:space="preserve">, </w:t>
      </w:r>
      <w:proofErr w:type="spellStart"/>
      <w:r>
        <w:rPr>
          <w:rFonts w:ascii="Shruti" w:hAnsi="Shruti" w:cs="Shruti"/>
        </w:rPr>
        <w:t>Lessor</w:t>
      </w:r>
      <w:proofErr w:type="spellEnd"/>
      <w:r>
        <w:rPr>
          <w:rFonts w:ascii="Shruti" w:hAnsi="Shruti" w:cs="Shruti"/>
        </w:rPr>
        <w:t xml:space="preserve"> may at its option, without notice to Lessee, terminate this Lease or, in the alternative, </w:t>
      </w:r>
      <w:proofErr w:type="spellStart"/>
      <w:r>
        <w:rPr>
          <w:rFonts w:ascii="Shruti" w:hAnsi="Shruti" w:cs="Shruti"/>
        </w:rPr>
        <w:t>Lessor</w:t>
      </w:r>
      <w:proofErr w:type="spellEnd"/>
      <w:r>
        <w:rPr>
          <w:rFonts w:ascii="Shruti" w:hAnsi="Shruti" w:cs="Shruti"/>
        </w:rPr>
        <w:t xml:space="preserve"> may re-enter and take possession of the Premises and remove all persons and property without being deemed guilty of any manner of trespass and relent the Premises, or any part of the Premises, for all or any part of the remainder of the Lease term, to a party satisfactory to </w:t>
      </w:r>
      <w:proofErr w:type="spellStart"/>
      <w:r>
        <w:rPr>
          <w:rFonts w:ascii="Shruti" w:hAnsi="Shruti" w:cs="Shruti"/>
        </w:rPr>
        <w:t>Lessor</w:t>
      </w:r>
      <w:proofErr w:type="spellEnd"/>
      <w:r>
        <w:rPr>
          <w:rFonts w:ascii="Shruti" w:hAnsi="Shruti" w:cs="Shruti"/>
        </w:rPr>
        <w:t xml:space="preserve"> and at such monthly rental as </w:t>
      </w:r>
      <w:proofErr w:type="spellStart"/>
      <w:r>
        <w:rPr>
          <w:rFonts w:ascii="Shruti" w:hAnsi="Shruti" w:cs="Shruti"/>
        </w:rPr>
        <w:t>Lessor</w:t>
      </w:r>
      <w:proofErr w:type="spellEnd"/>
      <w:r>
        <w:rPr>
          <w:rFonts w:ascii="Shruti" w:hAnsi="Shruti" w:cs="Shruti"/>
        </w:rPr>
        <w:t xml:space="preserve"> may with reasonable diligence be able to secure.  Should </w:t>
      </w:r>
      <w:proofErr w:type="spellStart"/>
      <w:r>
        <w:rPr>
          <w:rFonts w:ascii="Shruti" w:hAnsi="Shruti" w:cs="Shruti"/>
        </w:rPr>
        <w:t>Lessor</w:t>
      </w:r>
      <w:proofErr w:type="spellEnd"/>
      <w:r>
        <w:rPr>
          <w:rFonts w:ascii="Shruti" w:hAnsi="Shruti" w:cs="Shruti"/>
        </w:rPr>
        <w:t xml:space="preserve"> be unable to relent after reasonable efforts to do so, or should such monthly rental be less than the rental Lessee was obligated to pay under this Lease, or any renewal of this Lease, plus the expense of relenting, then Lessee shall pay the amount of such deficiency plus reasonable attorney's fees to </w:t>
      </w:r>
      <w:proofErr w:type="spellStart"/>
      <w:r>
        <w:rPr>
          <w:rFonts w:ascii="Shruti" w:hAnsi="Shruti" w:cs="Shruti"/>
        </w:rPr>
        <w:t>Lessor</w:t>
      </w:r>
      <w:proofErr w:type="spellEnd"/>
      <w:r>
        <w:rPr>
          <w:rFonts w:ascii="Shruti" w:hAnsi="Shruti" w:cs="Shruti"/>
        </w:rPr>
        <w:t>.</w:t>
      </w:r>
    </w:p>
    <w:p w:rsidR="00FD553B" w:rsidRDefault="00FD553B" w:rsidP="00751639">
      <w:pPr>
        <w:spacing w:line="480" w:lineRule="auto"/>
        <w:jc w:val="center"/>
        <w:rPr>
          <w:rFonts w:ascii="Shruti" w:hAnsi="Shruti" w:cs="Shruti"/>
        </w:rPr>
      </w:pPr>
      <w:r>
        <w:rPr>
          <w:rFonts w:ascii="Shruti" w:hAnsi="Shruti" w:cs="Shruti"/>
          <w:b/>
          <w:bCs/>
        </w:rPr>
        <w:t>Cumulative Remedies</w:t>
      </w:r>
    </w:p>
    <w:p w:rsidR="00FD553B" w:rsidRDefault="00FD553B">
      <w:pPr>
        <w:spacing w:line="480" w:lineRule="auto"/>
        <w:ind w:firstLine="720"/>
        <w:jc w:val="both"/>
        <w:rPr>
          <w:rFonts w:ascii="Shruti" w:hAnsi="Shruti" w:cs="Shruti"/>
        </w:rPr>
      </w:pPr>
      <w:r>
        <w:rPr>
          <w:rFonts w:ascii="Shruti" w:hAnsi="Shruti" w:cs="Shruti"/>
        </w:rPr>
        <w:t>12.2</w:t>
      </w:r>
      <w:r>
        <w:rPr>
          <w:rFonts w:ascii="Shruti" w:hAnsi="Shruti" w:cs="Shruti"/>
        </w:rPr>
        <w:tab/>
        <w:t xml:space="preserve">All rights and remedies of </w:t>
      </w:r>
      <w:proofErr w:type="spellStart"/>
      <w:r>
        <w:rPr>
          <w:rFonts w:ascii="Shruti" w:hAnsi="Shruti" w:cs="Shruti"/>
        </w:rPr>
        <w:t>Lessor</w:t>
      </w:r>
      <w:proofErr w:type="spellEnd"/>
      <w:r>
        <w:rPr>
          <w:rFonts w:ascii="Shruti" w:hAnsi="Shruti" w:cs="Shruti"/>
        </w:rPr>
        <w:t xml:space="preserve"> and Lessee under this Article shall be cumulative, and none shall exclude any other right or remedy provided by law or by any other provision of this Lease.  All such rights and remedies may be exercised and enforced concurrently and whenever, and as often, as occasion for their exercise arises.</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Waiver of Breach</w:t>
      </w:r>
    </w:p>
    <w:p w:rsidR="007177F9" w:rsidRDefault="00FD553B">
      <w:pPr>
        <w:spacing w:line="480" w:lineRule="auto"/>
        <w:ind w:firstLine="720"/>
        <w:jc w:val="both"/>
        <w:rPr>
          <w:rFonts w:ascii="Shruti" w:hAnsi="Shruti" w:cs="Shruti"/>
        </w:rPr>
      </w:pPr>
      <w:r>
        <w:rPr>
          <w:rFonts w:ascii="Shruti" w:hAnsi="Shruti" w:cs="Shruti"/>
        </w:rPr>
        <w:t>12.3</w:t>
      </w:r>
      <w:r>
        <w:rPr>
          <w:rFonts w:ascii="Shruti" w:hAnsi="Shruti" w:cs="Shruti"/>
        </w:rPr>
        <w:tab/>
        <w:t xml:space="preserve">A waiver by either </w:t>
      </w:r>
      <w:proofErr w:type="spellStart"/>
      <w:r>
        <w:rPr>
          <w:rFonts w:ascii="Shruti" w:hAnsi="Shruti" w:cs="Shruti"/>
        </w:rPr>
        <w:t>Lessor</w:t>
      </w:r>
      <w:proofErr w:type="spellEnd"/>
      <w:r>
        <w:rPr>
          <w:rFonts w:ascii="Shruti" w:hAnsi="Shruti" w:cs="Shruti"/>
        </w:rPr>
        <w:t xml:space="preserve"> or Lessee of a breach of this Lease by the other </w:t>
      </w:r>
    </w:p>
    <w:p w:rsidR="00FD553B" w:rsidRDefault="00FD553B" w:rsidP="007177F9">
      <w:pPr>
        <w:spacing w:line="480" w:lineRule="auto"/>
        <w:jc w:val="both"/>
        <w:rPr>
          <w:rFonts w:ascii="Shruti" w:hAnsi="Shruti" w:cs="Shruti"/>
          <w:b/>
          <w:bCs/>
        </w:rPr>
      </w:pPr>
      <w:proofErr w:type="gramStart"/>
      <w:r>
        <w:rPr>
          <w:rFonts w:ascii="Shruti" w:hAnsi="Shruti" w:cs="Shruti"/>
        </w:rPr>
        <w:t>party</w:t>
      </w:r>
      <w:proofErr w:type="gramEnd"/>
      <w:r>
        <w:rPr>
          <w:rFonts w:ascii="Shruti" w:hAnsi="Shruti" w:cs="Shruti"/>
        </w:rPr>
        <w:t xml:space="preserve"> does not constitute a continuing waiver or a waiver of any subsequent breach of the Lease.</w:t>
      </w:r>
    </w:p>
    <w:p w:rsidR="00FD553B" w:rsidRDefault="00FD553B">
      <w:pPr>
        <w:spacing w:line="480" w:lineRule="auto"/>
        <w:jc w:val="center"/>
        <w:rPr>
          <w:rFonts w:ascii="Shruti" w:hAnsi="Shruti" w:cs="Shruti"/>
        </w:rPr>
      </w:pPr>
      <w:proofErr w:type="gramStart"/>
      <w:r>
        <w:rPr>
          <w:rFonts w:ascii="Shruti" w:hAnsi="Shruti" w:cs="Shruti"/>
          <w:b/>
          <w:bCs/>
        </w:rPr>
        <w:t>ARTICLE 13.</w:t>
      </w:r>
      <w:proofErr w:type="gramEnd"/>
      <w:r>
        <w:rPr>
          <w:rFonts w:ascii="Shruti" w:hAnsi="Shruti" w:cs="Shruti"/>
          <w:b/>
          <w:bCs/>
        </w:rPr>
        <w:t xml:space="preserve"> </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 xml:space="preserve">  ASSIGNMENT AND SUBLETTING</w:t>
      </w:r>
    </w:p>
    <w:p w:rsidR="00FD553B" w:rsidRDefault="00FD553B">
      <w:pPr>
        <w:tabs>
          <w:tab w:val="center" w:pos="4725"/>
        </w:tabs>
        <w:spacing w:line="480" w:lineRule="auto"/>
        <w:jc w:val="both"/>
        <w:rPr>
          <w:rFonts w:ascii="Shruti" w:hAnsi="Shruti" w:cs="Shruti"/>
          <w:b/>
          <w:bCs/>
        </w:rPr>
      </w:pPr>
      <w:r>
        <w:rPr>
          <w:rFonts w:ascii="Shruti" w:hAnsi="Shruti" w:cs="Shruti"/>
        </w:rPr>
        <w:tab/>
      </w:r>
      <w:r>
        <w:rPr>
          <w:rFonts w:ascii="Shruti" w:hAnsi="Shruti" w:cs="Shruti"/>
          <w:b/>
          <w:bCs/>
        </w:rPr>
        <w:t>Assignment and Subletting by Lessee</w:t>
      </w:r>
    </w:p>
    <w:p w:rsidR="00FD553B" w:rsidRDefault="00FD553B">
      <w:pPr>
        <w:tabs>
          <w:tab w:val="center" w:pos="4725"/>
        </w:tabs>
        <w:spacing w:line="480" w:lineRule="auto"/>
        <w:jc w:val="both"/>
        <w:rPr>
          <w:rFonts w:ascii="Shruti" w:hAnsi="Shruti" w:cs="Shruti"/>
          <w:b/>
          <w:bCs/>
        </w:rPr>
        <w:sectPr w:rsidR="00FD553B">
          <w:type w:val="continuous"/>
          <w:pgSz w:w="12240" w:h="15840"/>
          <w:pgMar w:top="1440" w:right="1350" w:bottom="360" w:left="1440" w:header="1440" w:footer="36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 xml:space="preserve">13.1 Lessee may not sublet, assign, encumber, or otherwise transfer this </w:t>
      </w:r>
      <w:proofErr w:type="gramStart"/>
      <w:r>
        <w:rPr>
          <w:rFonts w:ascii="Shruti" w:hAnsi="Shruti" w:cs="Shruti"/>
        </w:rPr>
        <w:t>Lease,</w:t>
      </w:r>
      <w:proofErr w:type="gramEnd"/>
      <w:r>
        <w:rPr>
          <w:rFonts w:ascii="Shruti" w:hAnsi="Shruti" w:cs="Shruti"/>
        </w:rPr>
        <w:t xml:space="preserve"> or any right or interest in this Lease or in the Leased Premises or the improvements on the Leased Premises, without the written consent of </w:t>
      </w:r>
      <w:proofErr w:type="spellStart"/>
      <w:r>
        <w:rPr>
          <w:rFonts w:ascii="Shruti" w:hAnsi="Shruti" w:cs="Shruti"/>
        </w:rPr>
        <w:t>Lessor</w:t>
      </w:r>
      <w:proofErr w:type="spellEnd"/>
      <w:r>
        <w:rPr>
          <w:rFonts w:ascii="Shruti" w:hAnsi="Shruti" w:cs="Shruti"/>
        </w:rPr>
        <w:t xml:space="preserve">.  If Lessee sublets, assigns, encumbers, or otherwise transfers its rights or interest in this Lease or in the Leased Premises or the improvements on the Leased Premises, other than as specified herein, without the written consent of </w:t>
      </w:r>
      <w:proofErr w:type="spellStart"/>
      <w:r>
        <w:rPr>
          <w:rFonts w:ascii="Shruti" w:hAnsi="Shruti" w:cs="Shruti"/>
        </w:rPr>
        <w:t>Lessor</w:t>
      </w:r>
      <w:proofErr w:type="spellEnd"/>
      <w:r>
        <w:rPr>
          <w:rFonts w:ascii="Shruti" w:hAnsi="Shruti" w:cs="Shruti"/>
        </w:rPr>
        <w:t xml:space="preserve">, </w:t>
      </w:r>
      <w:proofErr w:type="spellStart"/>
      <w:r>
        <w:rPr>
          <w:rFonts w:ascii="Shruti" w:hAnsi="Shruti" w:cs="Shruti"/>
        </w:rPr>
        <w:t>Lessor</w:t>
      </w:r>
      <w:proofErr w:type="spellEnd"/>
      <w:r>
        <w:rPr>
          <w:rFonts w:ascii="Shruti" w:hAnsi="Shruti" w:cs="Shruti"/>
        </w:rPr>
        <w:t xml:space="preserve"> may, at its option, declare this Lease terminated and Lessee and </w:t>
      </w:r>
      <w:proofErr w:type="spellStart"/>
      <w:r>
        <w:rPr>
          <w:rFonts w:ascii="Shruti" w:hAnsi="Shruti" w:cs="Shruti"/>
        </w:rPr>
        <w:t>Lessor</w:t>
      </w:r>
      <w:proofErr w:type="spellEnd"/>
      <w:r>
        <w:rPr>
          <w:rFonts w:ascii="Shruti" w:hAnsi="Shruti" w:cs="Shruti"/>
        </w:rPr>
        <w:t xml:space="preserve"> shall have no further obligation to each other under this Lease.  In the event </w:t>
      </w:r>
      <w:proofErr w:type="spellStart"/>
      <w:r>
        <w:rPr>
          <w:rFonts w:ascii="Shruti" w:hAnsi="Shruti" w:cs="Shruti"/>
        </w:rPr>
        <w:t>Lessor</w:t>
      </w:r>
      <w:proofErr w:type="spellEnd"/>
      <w:r>
        <w:rPr>
          <w:rFonts w:ascii="Shruti" w:hAnsi="Shruti" w:cs="Shruti"/>
        </w:rPr>
        <w:t xml:space="preserve"> consents in writing to an assignment, sublease or other transfer of all or any of Lessee's rights under this Lease, the assignee or </w:t>
      </w:r>
      <w:proofErr w:type="spellStart"/>
      <w:r>
        <w:rPr>
          <w:rFonts w:ascii="Shruti" w:hAnsi="Shruti" w:cs="Shruti"/>
        </w:rPr>
        <w:t>sublessee</w:t>
      </w:r>
      <w:proofErr w:type="spellEnd"/>
      <w:r>
        <w:rPr>
          <w:rFonts w:ascii="Shruti" w:hAnsi="Shruti" w:cs="Shruti"/>
        </w:rPr>
        <w:t xml:space="preserve">, must assume all of Lessee's obligations under this Lease, and Lessee shall remain liable for every obligation under the Lease.  </w:t>
      </w:r>
      <w:proofErr w:type="spellStart"/>
      <w:r>
        <w:rPr>
          <w:rFonts w:ascii="Shruti" w:hAnsi="Shruti" w:cs="Shruti"/>
        </w:rPr>
        <w:t>Lessor's</w:t>
      </w:r>
      <w:proofErr w:type="spellEnd"/>
      <w:r>
        <w:rPr>
          <w:rFonts w:ascii="Shruti" w:hAnsi="Shruti" w:cs="Shruti"/>
        </w:rPr>
        <w:t xml:space="preserve"> consent under this section will not be arbitrarily or unreasonably withheld.</w:t>
      </w:r>
    </w:p>
    <w:p w:rsidR="00FD553B" w:rsidRDefault="00FD553B">
      <w:pPr>
        <w:spacing w:line="480" w:lineRule="auto"/>
        <w:jc w:val="center"/>
        <w:rPr>
          <w:rFonts w:ascii="Shruti" w:hAnsi="Shruti" w:cs="Shruti"/>
        </w:rPr>
      </w:pPr>
      <w:r>
        <w:rPr>
          <w:rFonts w:ascii="Shruti" w:hAnsi="Shruti" w:cs="Shruti"/>
          <w:b/>
          <w:bCs/>
        </w:rPr>
        <w:t xml:space="preserve">Assignment by </w:t>
      </w:r>
      <w:proofErr w:type="spellStart"/>
      <w:r>
        <w:rPr>
          <w:rFonts w:ascii="Shruti" w:hAnsi="Shruti" w:cs="Shruti"/>
          <w:b/>
          <w:bCs/>
        </w:rPr>
        <w:t>Lessor</w:t>
      </w:r>
      <w:proofErr w:type="spellEnd"/>
    </w:p>
    <w:p w:rsidR="00FD553B" w:rsidRDefault="00FD553B">
      <w:pPr>
        <w:spacing w:line="480" w:lineRule="auto"/>
        <w:ind w:firstLine="720"/>
        <w:jc w:val="both"/>
        <w:rPr>
          <w:rFonts w:ascii="Shruti" w:hAnsi="Shruti" w:cs="Shruti"/>
        </w:rPr>
      </w:pPr>
      <w:r>
        <w:rPr>
          <w:rFonts w:ascii="Shruti" w:hAnsi="Shruti" w:cs="Shruti"/>
        </w:rPr>
        <w:t>13.2</w:t>
      </w:r>
      <w:r>
        <w:rPr>
          <w:rFonts w:ascii="Shruti" w:hAnsi="Shruti" w:cs="Shruti"/>
        </w:rPr>
        <w:tab/>
      </w:r>
      <w:proofErr w:type="spellStart"/>
      <w:r>
        <w:rPr>
          <w:rFonts w:ascii="Shruti" w:hAnsi="Shruti" w:cs="Shruti"/>
        </w:rPr>
        <w:t>Lessor</w:t>
      </w:r>
      <w:proofErr w:type="spellEnd"/>
      <w:r>
        <w:rPr>
          <w:rFonts w:ascii="Shruti" w:hAnsi="Shruti" w:cs="Shruti"/>
        </w:rPr>
        <w:t xml:space="preserve"> may assign or transfer any or all of its interests under the terms of this Lease.</w:t>
      </w:r>
    </w:p>
    <w:p w:rsidR="00FD553B" w:rsidRDefault="00FD553B">
      <w:pPr>
        <w:spacing w:line="480" w:lineRule="auto"/>
        <w:jc w:val="center"/>
        <w:rPr>
          <w:rFonts w:ascii="Shruti" w:hAnsi="Shruti" w:cs="Shruti"/>
          <w:b/>
          <w:bCs/>
        </w:rPr>
      </w:pPr>
      <w:proofErr w:type="gramStart"/>
      <w:r>
        <w:rPr>
          <w:rFonts w:ascii="Shruti" w:hAnsi="Shruti" w:cs="Shruti"/>
          <w:b/>
          <w:bCs/>
        </w:rPr>
        <w:t>ARTICLE 14.</w:t>
      </w:r>
      <w:proofErr w:type="gramEnd"/>
      <w:r>
        <w:rPr>
          <w:rFonts w:ascii="Shruti" w:hAnsi="Shruti" w:cs="Shruti"/>
          <w:b/>
          <w:bCs/>
        </w:rPr>
        <w:t xml:space="preserve">  MISCELLANEOUS</w:t>
      </w:r>
    </w:p>
    <w:p w:rsidR="00FD553B" w:rsidRDefault="00FD553B">
      <w:pPr>
        <w:spacing w:line="480" w:lineRule="auto"/>
        <w:jc w:val="center"/>
        <w:rPr>
          <w:rFonts w:ascii="Shruti" w:hAnsi="Shruti" w:cs="Shruti"/>
          <w:b/>
          <w:bCs/>
        </w:rPr>
      </w:pPr>
      <w:r>
        <w:rPr>
          <w:rFonts w:ascii="Shruti" w:hAnsi="Shruti" w:cs="Shruti"/>
          <w:b/>
          <w:bCs/>
        </w:rPr>
        <w:t>Notices and Addresses</w:t>
      </w:r>
    </w:p>
    <w:p w:rsidR="00FD553B" w:rsidRDefault="00FD553B">
      <w:pPr>
        <w:spacing w:line="480" w:lineRule="auto"/>
        <w:ind w:firstLine="720"/>
        <w:jc w:val="both"/>
        <w:rPr>
          <w:rFonts w:ascii="Shruti" w:hAnsi="Shruti" w:cs="Shruti"/>
        </w:rPr>
      </w:pPr>
      <w:r>
        <w:rPr>
          <w:rFonts w:ascii="Shruti" w:hAnsi="Shruti" w:cs="Shruti"/>
        </w:rPr>
        <w:t>14.1</w:t>
      </w:r>
      <w:r>
        <w:rPr>
          <w:rFonts w:ascii="Shruti" w:hAnsi="Shruti" w:cs="Shruti"/>
        </w:rPr>
        <w:tab/>
        <w:t>All notices required under this Lease will be deemed delivered when deposited in certified or registered mail, addressed to the proper party, at the following addresses:</w:t>
      </w:r>
    </w:p>
    <w:p w:rsidR="00FD553B" w:rsidRPr="00F8209F" w:rsidRDefault="00FD553B" w:rsidP="007177F9">
      <w:pPr>
        <w:tabs>
          <w:tab w:val="left" w:pos="-1440"/>
        </w:tabs>
        <w:jc w:val="both"/>
        <w:rPr>
          <w:rFonts w:ascii="Shruti" w:hAnsi="Shruti" w:cs="Shruti"/>
          <w:highlight w:val="yellow"/>
        </w:rPr>
      </w:pPr>
      <w:proofErr w:type="spellStart"/>
      <w:r w:rsidRPr="00F8209F">
        <w:rPr>
          <w:rFonts w:ascii="Shruti" w:hAnsi="Shruti" w:cs="Shruti"/>
          <w:highlight w:val="yellow"/>
          <w:u w:val="single"/>
        </w:rPr>
        <w:t>Lessor</w:t>
      </w:r>
      <w:proofErr w:type="spellEnd"/>
      <w:r w:rsidRPr="00F8209F">
        <w:rPr>
          <w:rFonts w:ascii="Shruti" w:hAnsi="Shruti" w:cs="Shruti"/>
          <w:highlight w:val="yellow"/>
        </w:rPr>
        <w:t>:</w:t>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007177F9" w:rsidRPr="00F8209F">
        <w:rPr>
          <w:rFonts w:ascii="Shruti" w:hAnsi="Shruti" w:cs="Shruti"/>
          <w:highlight w:val="yellow"/>
        </w:rPr>
        <w:tab/>
      </w:r>
      <w:r w:rsidR="007177F9" w:rsidRPr="00F8209F">
        <w:rPr>
          <w:rFonts w:ascii="Shruti" w:hAnsi="Shruti" w:cs="Shruti"/>
          <w:highlight w:val="yellow"/>
        </w:rPr>
        <w:tab/>
      </w:r>
      <w:r w:rsidR="007177F9" w:rsidRPr="00F8209F">
        <w:rPr>
          <w:rFonts w:ascii="Shruti" w:hAnsi="Shruti" w:cs="Shruti"/>
          <w:highlight w:val="yellow"/>
        </w:rPr>
        <w:tab/>
      </w:r>
      <w:r w:rsidR="007177F9" w:rsidRPr="00F8209F">
        <w:rPr>
          <w:rFonts w:ascii="Shruti" w:hAnsi="Shruti" w:cs="Shruti"/>
          <w:highlight w:val="yellow"/>
        </w:rPr>
        <w:tab/>
      </w:r>
      <w:r w:rsidRPr="00F8209F">
        <w:rPr>
          <w:rFonts w:ascii="Shruti" w:hAnsi="Shruti" w:cs="Shruti"/>
          <w:highlight w:val="yellow"/>
          <w:u w:val="single"/>
        </w:rPr>
        <w:t>Lessee</w:t>
      </w:r>
      <w:r w:rsidRPr="00F8209F">
        <w:rPr>
          <w:rFonts w:ascii="Shruti" w:hAnsi="Shruti" w:cs="Shruti"/>
          <w:highlight w:val="yellow"/>
        </w:rPr>
        <w:t>:</w:t>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p>
    <w:p w:rsidR="00FD553B" w:rsidRPr="00F8209F" w:rsidRDefault="00FD553B" w:rsidP="007177F9">
      <w:pPr>
        <w:tabs>
          <w:tab w:val="left" w:pos="-1440"/>
        </w:tabs>
        <w:jc w:val="both"/>
        <w:rPr>
          <w:rFonts w:ascii="Shruti" w:hAnsi="Shruti" w:cs="Shruti"/>
          <w:highlight w:val="yellow"/>
        </w:rPr>
      </w:pPr>
      <w:r w:rsidRPr="00F8209F">
        <w:rPr>
          <w:rFonts w:ascii="Shruti" w:hAnsi="Shruti" w:cs="Shruti"/>
          <w:highlight w:val="yellow"/>
        </w:rPr>
        <w:t xml:space="preserve">Mr. Jose Ramirez, Jr. </w:t>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t>County of Hidalgo</w:t>
      </w:r>
    </w:p>
    <w:p w:rsidR="00FD553B" w:rsidRPr="00F8209F" w:rsidRDefault="00FD553B" w:rsidP="007177F9">
      <w:pPr>
        <w:tabs>
          <w:tab w:val="left" w:pos="-1440"/>
        </w:tabs>
        <w:jc w:val="both"/>
        <w:rPr>
          <w:rFonts w:ascii="Shruti" w:hAnsi="Shruti" w:cs="Shruti"/>
          <w:highlight w:val="yellow"/>
        </w:rPr>
      </w:pPr>
      <w:r w:rsidRPr="00F8209F">
        <w:rPr>
          <w:rFonts w:ascii="Shruti" w:hAnsi="Shruti" w:cs="Shruti"/>
          <w:highlight w:val="yellow"/>
        </w:rPr>
        <w:t xml:space="preserve">PO Box 68 </w:t>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Pr="00F8209F">
        <w:rPr>
          <w:rFonts w:ascii="Shruti" w:hAnsi="Shruti" w:cs="Shruti"/>
          <w:highlight w:val="yellow"/>
        </w:rPr>
        <w:tab/>
      </w:r>
      <w:r w:rsidR="0070479D" w:rsidRPr="00F8209F">
        <w:rPr>
          <w:rFonts w:ascii="Shruti" w:hAnsi="Shruti" w:cs="Shruti"/>
          <w:highlight w:val="yellow"/>
        </w:rPr>
        <w:t xml:space="preserve">1615 S. </w:t>
      </w:r>
      <w:proofErr w:type="spellStart"/>
      <w:r w:rsidR="0070479D" w:rsidRPr="00F8209F">
        <w:rPr>
          <w:rFonts w:ascii="Shruti" w:hAnsi="Shruti" w:cs="Shruti"/>
          <w:highlight w:val="yellow"/>
        </w:rPr>
        <w:t>Closner</w:t>
      </w:r>
      <w:proofErr w:type="spellEnd"/>
      <w:r w:rsidR="0070479D" w:rsidRPr="00F8209F">
        <w:rPr>
          <w:rFonts w:ascii="Shruti" w:hAnsi="Shruti" w:cs="Shruti"/>
          <w:highlight w:val="yellow"/>
        </w:rPr>
        <w:t>, Suite J</w:t>
      </w:r>
    </w:p>
    <w:p w:rsidR="00FD553B" w:rsidRDefault="00FD553B">
      <w:pPr>
        <w:jc w:val="both"/>
        <w:rPr>
          <w:rFonts w:ascii="Shruti" w:hAnsi="Shruti" w:cs="Shruti"/>
        </w:rPr>
      </w:pPr>
      <w:proofErr w:type="spellStart"/>
      <w:r w:rsidRPr="00F8209F">
        <w:rPr>
          <w:rFonts w:ascii="Shruti" w:hAnsi="Shruti" w:cs="Shruti"/>
          <w:highlight w:val="yellow"/>
        </w:rPr>
        <w:t>Penitas</w:t>
      </w:r>
      <w:proofErr w:type="spellEnd"/>
      <w:r w:rsidRPr="00F8209F">
        <w:rPr>
          <w:rFonts w:ascii="Shruti" w:hAnsi="Shruti" w:cs="Shruti"/>
          <w:highlight w:val="yellow"/>
        </w:rPr>
        <w:t>, Texas 78578</w:t>
      </w:r>
      <w:r w:rsidR="0070479D" w:rsidRPr="00F8209F">
        <w:rPr>
          <w:rFonts w:ascii="Shruti" w:hAnsi="Shruti" w:cs="Shruti"/>
          <w:highlight w:val="yellow"/>
        </w:rPr>
        <w:t xml:space="preserve"> </w:t>
      </w:r>
      <w:r w:rsidR="0070479D" w:rsidRPr="00F8209F">
        <w:rPr>
          <w:rFonts w:ascii="Shruti" w:hAnsi="Shruti" w:cs="Shruti"/>
          <w:highlight w:val="yellow"/>
        </w:rPr>
        <w:tab/>
      </w:r>
      <w:r w:rsidR="0070479D" w:rsidRPr="00F8209F">
        <w:rPr>
          <w:rFonts w:ascii="Shruti" w:hAnsi="Shruti" w:cs="Shruti"/>
          <w:highlight w:val="yellow"/>
        </w:rPr>
        <w:tab/>
      </w:r>
      <w:r w:rsidR="0070479D" w:rsidRPr="00F8209F">
        <w:rPr>
          <w:rFonts w:ascii="Shruti" w:hAnsi="Shruti" w:cs="Shruti"/>
          <w:highlight w:val="yellow"/>
        </w:rPr>
        <w:tab/>
      </w:r>
      <w:r w:rsidR="0070479D" w:rsidRPr="00F8209F">
        <w:rPr>
          <w:rFonts w:ascii="Shruti" w:hAnsi="Shruti" w:cs="Shruti"/>
          <w:highlight w:val="yellow"/>
        </w:rPr>
        <w:tab/>
        <w:t>Edinburg, Texas 78540</w:t>
      </w:r>
      <w:r>
        <w:rPr>
          <w:rFonts w:ascii="Shruti" w:hAnsi="Shruti" w:cs="Shruti"/>
        </w:rPr>
        <w:tab/>
      </w:r>
      <w:r>
        <w:rPr>
          <w:rFonts w:ascii="Shruti" w:hAnsi="Shruti" w:cs="Shruti"/>
        </w:rPr>
        <w:tab/>
      </w:r>
      <w:r>
        <w:rPr>
          <w:rFonts w:ascii="Shruti" w:hAnsi="Shruti" w:cs="Shruti"/>
        </w:rPr>
        <w:tab/>
      </w:r>
      <w:r>
        <w:rPr>
          <w:rFonts w:ascii="Shruti" w:hAnsi="Shruti" w:cs="Shruti"/>
        </w:rPr>
        <w:tab/>
      </w:r>
    </w:p>
    <w:p w:rsidR="00FD553B" w:rsidRDefault="00FD553B">
      <w:pPr>
        <w:spacing w:line="480" w:lineRule="auto"/>
        <w:jc w:val="both"/>
        <w:rPr>
          <w:rFonts w:ascii="Shruti" w:hAnsi="Shruti" w:cs="Shruti"/>
        </w:rPr>
      </w:pPr>
      <w:r>
        <w:rPr>
          <w:rFonts w:ascii="Shruti" w:hAnsi="Shruti" w:cs="Shruti"/>
        </w:rPr>
        <w:t>Either party may change the address to which notices are to be sent it by giving the other party notice of the new address in the manner provided in this section.</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Parties Bound</w:t>
      </w:r>
    </w:p>
    <w:p w:rsidR="00FD553B" w:rsidRDefault="00FD553B">
      <w:pPr>
        <w:spacing w:line="480" w:lineRule="auto"/>
        <w:ind w:firstLine="720"/>
        <w:jc w:val="both"/>
        <w:rPr>
          <w:rFonts w:ascii="Shruti" w:hAnsi="Shruti" w:cs="Shruti"/>
        </w:rPr>
      </w:pPr>
      <w:r>
        <w:rPr>
          <w:rFonts w:ascii="Shruti" w:hAnsi="Shruti" w:cs="Shruti"/>
        </w:rPr>
        <w:t>14.2</w:t>
      </w:r>
      <w:r>
        <w:rPr>
          <w:rFonts w:ascii="Shruti" w:hAnsi="Shruti" w:cs="Shruti"/>
        </w:rPr>
        <w:tab/>
        <w:t>This agreement shall be binding upon, and inure to the benefit of, the parties to the Lease and their respective heirs, executors, administrators, legal representatives, successors and assigns when permitted by this agreement.</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Texas Law to Apply</w:t>
      </w:r>
    </w:p>
    <w:p w:rsidR="00FD553B" w:rsidRDefault="00FD553B">
      <w:pPr>
        <w:spacing w:line="480" w:lineRule="auto"/>
        <w:ind w:firstLine="720"/>
        <w:jc w:val="both"/>
        <w:rPr>
          <w:rFonts w:ascii="Shruti" w:hAnsi="Shruti" w:cs="Shruti"/>
        </w:rPr>
      </w:pPr>
      <w:r>
        <w:rPr>
          <w:rFonts w:ascii="Shruti" w:hAnsi="Shruti" w:cs="Shruti"/>
        </w:rPr>
        <w:t>14.3</w:t>
      </w:r>
      <w:r>
        <w:rPr>
          <w:rFonts w:ascii="Shruti" w:hAnsi="Shruti" w:cs="Shruti"/>
        </w:rPr>
        <w:tab/>
        <w:t>This agreement shall be construed under, and in accordance with, the laws of the State of Texas, and all obligations of the parties created by this Lease are performable in Hidalgo County, Texas.</w:t>
      </w:r>
    </w:p>
    <w:p w:rsidR="00FD553B" w:rsidRDefault="00FD553B" w:rsidP="00751639">
      <w:pPr>
        <w:spacing w:line="480" w:lineRule="auto"/>
        <w:jc w:val="center"/>
        <w:rPr>
          <w:rFonts w:ascii="Shruti" w:hAnsi="Shruti" w:cs="Shruti"/>
        </w:rPr>
      </w:pPr>
      <w:r>
        <w:rPr>
          <w:rFonts w:ascii="Shruti" w:hAnsi="Shruti" w:cs="Shruti"/>
          <w:b/>
          <w:bCs/>
        </w:rPr>
        <w:t>Legal Construction</w:t>
      </w:r>
    </w:p>
    <w:p w:rsidR="00FD553B" w:rsidRDefault="00FD553B">
      <w:pPr>
        <w:spacing w:line="480" w:lineRule="auto"/>
        <w:ind w:left="3600"/>
        <w:jc w:val="both"/>
        <w:rPr>
          <w:rFonts w:ascii="Shruti" w:hAnsi="Shruti" w:cs="Shruti"/>
        </w:rPr>
        <w:sectPr w:rsidR="00FD553B" w:rsidSect="007177F9">
          <w:type w:val="continuous"/>
          <w:pgSz w:w="12240" w:h="15840"/>
          <w:pgMar w:top="1440" w:right="1350" w:bottom="270" w:left="1440" w:header="1440" w:footer="36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14.4</w:t>
      </w:r>
      <w:r>
        <w:rPr>
          <w:rFonts w:ascii="Shruti" w:hAnsi="Shruti" w:cs="Shruti"/>
        </w:rPr>
        <w:tab/>
        <w:t>In case any one or more of the provisions contained in this agreement shall for any reason be held by a court of competent jurisdiction to be invalid, illegal, or unenforceable in any respect, such invalidity, illegality, or unenforceability shall not affect any other provisions of the agreement, and this agreement shall be construed as if the invalid, illegal, or unenforceable provision had never been included in the agreement.</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Prior Agreements Superseded</w:t>
      </w:r>
    </w:p>
    <w:p w:rsidR="00FD553B" w:rsidRDefault="00FD553B">
      <w:pPr>
        <w:spacing w:line="480" w:lineRule="auto"/>
        <w:ind w:firstLine="720"/>
        <w:jc w:val="both"/>
        <w:rPr>
          <w:rFonts w:ascii="Shruti" w:hAnsi="Shruti" w:cs="Shruti"/>
        </w:rPr>
      </w:pPr>
      <w:r>
        <w:rPr>
          <w:rFonts w:ascii="Shruti" w:hAnsi="Shruti" w:cs="Shruti"/>
        </w:rPr>
        <w:t>14.5</w:t>
      </w:r>
      <w:r>
        <w:rPr>
          <w:rFonts w:ascii="Shruti" w:hAnsi="Shruti" w:cs="Shruti"/>
        </w:rPr>
        <w:tab/>
        <w:t>This agreement constitutes the sole and only agreement of the parties to the agreement and supersedes any prior understandings or written or oral agreements between the parties respecting the subject matter of this agreement.</w:t>
      </w:r>
    </w:p>
    <w:p w:rsidR="007177F9" w:rsidRDefault="007177F9">
      <w:pPr>
        <w:spacing w:line="480" w:lineRule="auto"/>
        <w:ind w:firstLine="720"/>
        <w:jc w:val="both"/>
        <w:rPr>
          <w:rFonts w:ascii="Shruti" w:hAnsi="Shruti" w:cs="Shruti"/>
        </w:rPr>
      </w:pPr>
    </w:p>
    <w:p w:rsidR="00FD553B" w:rsidRDefault="00FD553B">
      <w:pPr>
        <w:spacing w:line="480" w:lineRule="auto"/>
        <w:jc w:val="center"/>
        <w:rPr>
          <w:rFonts w:ascii="Shruti" w:hAnsi="Shruti" w:cs="Shruti"/>
        </w:rPr>
      </w:pPr>
      <w:r>
        <w:rPr>
          <w:rFonts w:ascii="Shruti" w:hAnsi="Shruti" w:cs="Shruti"/>
          <w:b/>
          <w:bCs/>
        </w:rPr>
        <w:t>Amendment</w:t>
      </w:r>
    </w:p>
    <w:p w:rsidR="00FD553B" w:rsidRDefault="00FD553B">
      <w:pPr>
        <w:spacing w:line="480" w:lineRule="auto"/>
        <w:ind w:firstLine="720"/>
        <w:jc w:val="both"/>
        <w:rPr>
          <w:rFonts w:ascii="Shruti" w:hAnsi="Shruti" w:cs="Shruti"/>
        </w:rPr>
      </w:pPr>
      <w:r>
        <w:rPr>
          <w:rFonts w:ascii="Shruti" w:hAnsi="Shruti" w:cs="Shruti"/>
        </w:rPr>
        <w:t>14.6</w:t>
      </w:r>
      <w:r>
        <w:rPr>
          <w:rFonts w:ascii="Shruti" w:hAnsi="Shruti" w:cs="Shruti"/>
        </w:rPr>
        <w:tab/>
        <w:t>No amendment, modification, or alteration of the terms of this agreement shall be binding unless it is in writing, dated subsequent to the date of this agreement, and duly executed by the parties to this agreement.</w:t>
      </w:r>
    </w:p>
    <w:p w:rsidR="00FD553B" w:rsidRDefault="00FD553B">
      <w:pPr>
        <w:tabs>
          <w:tab w:val="center" w:pos="4725"/>
        </w:tabs>
        <w:spacing w:line="480" w:lineRule="auto"/>
        <w:jc w:val="both"/>
        <w:rPr>
          <w:rFonts w:ascii="Shruti" w:hAnsi="Shruti" w:cs="Shruti"/>
          <w:b/>
          <w:bCs/>
        </w:rPr>
      </w:pPr>
      <w:r>
        <w:rPr>
          <w:rFonts w:ascii="Shruti" w:hAnsi="Shruti" w:cs="Shruti"/>
        </w:rPr>
        <w:tab/>
      </w:r>
      <w:r>
        <w:rPr>
          <w:rFonts w:ascii="Shruti" w:hAnsi="Shruti" w:cs="Shruti"/>
          <w:b/>
          <w:bCs/>
        </w:rPr>
        <w:t>Rights and Remedies Cumulative</w:t>
      </w:r>
    </w:p>
    <w:p w:rsidR="00FD553B" w:rsidRDefault="00FD553B">
      <w:pPr>
        <w:spacing w:line="480" w:lineRule="auto"/>
        <w:ind w:firstLine="720"/>
        <w:jc w:val="both"/>
        <w:rPr>
          <w:rFonts w:ascii="Shruti" w:hAnsi="Shruti" w:cs="Shruti"/>
        </w:rPr>
      </w:pPr>
      <w:r>
        <w:rPr>
          <w:rFonts w:ascii="Shruti" w:hAnsi="Shruti" w:cs="Shruti"/>
        </w:rPr>
        <w:t>14.7</w:t>
      </w:r>
      <w:r>
        <w:rPr>
          <w:rFonts w:ascii="Shruti" w:hAnsi="Shruti" w:cs="Shruti"/>
        </w:rPr>
        <w:tab/>
        <w:t>The rights and remedies provided by this lease agreement are cumulative, and the use of any one right or remedy by either party shall not preclude or waive that party's right to use any or all other remedies.  The rights and remedies provided in this Lease are in addition to any other rights the parties may have by law, statute, ordinance or otherwise.</w:t>
      </w:r>
    </w:p>
    <w:p w:rsidR="00FD553B" w:rsidRDefault="00FD553B">
      <w:pPr>
        <w:tabs>
          <w:tab w:val="center" w:pos="4725"/>
        </w:tabs>
        <w:spacing w:line="480" w:lineRule="auto"/>
        <w:jc w:val="both"/>
        <w:rPr>
          <w:rFonts w:ascii="Shruti" w:hAnsi="Shruti" w:cs="Shruti"/>
        </w:rPr>
      </w:pPr>
      <w:r>
        <w:rPr>
          <w:rFonts w:ascii="Shruti" w:hAnsi="Shruti" w:cs="Shruti"/>
        </w:rPr>
        <w:tab/>
      </w:r>
      <w:r>
        <w:rPr>
          <w:rFonts w:ascii="Shruti" w:hAnsi="Shruti" w:cs="Shruti"/>
          <w:b/>
          <w:bCs/>
        </w:rPr>
        <w:t>Attorneys' Fees and Costs</w:t>
      </w:r>
    </w:p>
    <w:p w:rsidR="00FD553B" w:rsidRDefault="00FD553B">
      <w:pPr>
        <w:spacing w:line="480" w:lineRule="auto"/>
        <w:ind w:firstLine="720"/>
        <w:jc w:val="both"/>
        <w:rPr>
          <w:rFonts w:ascii="Shruti" w:hAnsi="Shruti" w:cs="Shruti"/>
        </w:rPr>
      </w:pPr>
      <w:r>
        <w:rPr>
          <w:rFonts w:ascii="Shruti" w:hAnsi="Shruti" w:cs="Shruti"/>
        </w:rPr>
        <w:t>14.8</w:t>
      </w:r>
      <w:r>
        <w:rPr>
          <w:rFonts w:ascii="Shruti" w:hAnsi="Shruti" w:cs="Shruti"/>
        </w:rPr>
        <w:tab/>
        <w:t>If, as a result of a breach of this agreement by either party, the other party employs an attorney or attorneys to enforce its rights under this Lease, then the breaching or defaulting party agrees to pay the other party the reasonable attorneys' fees and costs incurred to enforce the Lease.</w:t>
      </w:r>
    </w:p>
    <w:p w:rsidR="00FD553B" w:rsidRDefault="00FD553B" w:rsidP="00751639">
      <w:pPr>
        <w:spacing w:line="480" w:lineRule="auto"/>
        <w:jc w:val="center"/>
        <w:rPr>
          <w:rFonts w:ascii="Shruti" w:hAnsi="Shruti" w:cs="Shruti"/>
        </w:rPr>
      </w:pPr>
      <w:r>
        <w:rPr>
          <w:rFonts w:ascii="Shruti" w:hAnsi="Shruti" w:cs="Shruti"/>
          <w:b/>
          <w:bCs/>
        </w:rPr>
        <w:t>Force Majeure</w:t>
      </w:r>
    </w:p>
    <w:p w:rsidR="00FD553B" w:rsidRDefault="00FD553B">
      <w:pPr>
        <w:spacing w:line="480" w:lineRule="auto"/>
        <w:ind w:firstLine="3600"/>
        <w:jc w:val="both"/>
        <w:rPr>
          <w:rFonts w:ascii="Shruti" w:hAnsi="Shruti" w:cs="Shruti"/>
        </w:rPr>
        <w:sectPr w:rsidR="00FD553B">
          <w:type w:val="continuous"/>
          <w:pgSz w:w="12240" w:h="15840"/>
          <w:pgMar w:top="1440" w:right="1350" w:bottom="360" w:left="1440" w:header="1440" w:footer="360" w:gutter="0"/>
          <w:cols w:space="720"/>
          <w:noEndnote/>
        </w:sectPr>
      </w:pPr>
    </w:p>
    <w:p w:rsidR="00FD553B" w:rsidRDefault="00FD553B">
      <w:pPr>
        <w:spacing w:line="480" w:lineRule="auto"/>
        <w:ind w:firstLine="720"/>
        <w:jc w:val="both"/>
        <w:rPr>
          <w:rFonts w:ascii="Shruti" w:hAnsi="Shruti" w:cs="Shruti"/>
        </w:rPr>
      </w:pPr>
      <w:r>
        <w:rPr>
          <w:rFonts w:ascii="Shruti" w:hAnsi="Shruti" w:cs="Shruti"/>
        </w:rPr>
        <w:t>14.9</w:t>
      </w:r>
      <w:r>
        <w:rPr>
          <w:rFonts w:ascii="Shruti" w:hAnsi="Shruti" w:cs="Shruti"/>
        </w:rPr>
        <w:tab/>
        <w:t xml:space="preserve">Neither </w:t>
      </w:r>
      <w:proofErr w:type="spellStart"/>
      <w:r>
        <w:rPr>
          <w:rFonts w:ascii="Shruti" w:hAnsi="Shruti" w:cs="Shruti"/>
        </w:rPr>
        <w:t>Lessor</w:t>
      </w:r>
      <w:proofErr w:type="spellEnd"/>
      <w:r>
        <w:rPr>
          <w:rFonts w:ascii="Shruti" w:hAnsi="Shruti" w:cs="Shruti"/>
        </w:rPr>
        <w:t xml:space="preserve"> nor Lessee shall be required to perform any term, conditions, or covenant in this Lease so long as such performance is delayed or prevented by force majeure, which shall mean acts of God, strikes, lockouts, material or labor restrictions by any governmental authority, civil riot, floods, and any other cause not reasonably within the control of </w:t>
      </w:r>
      <w:proofErr w:type="spellStart"/>
      <w:r>
        <w:rPr>
          <w:rFonts w:ascii="Shruti" w:hAnsi="Shruti" w:cs="Shruti"/>
        </w:rPr>
        <w:t>Lessor</w:t>
      </w:r>
      <w:proofErr w:type="spellEnd"/>
      <w:r>
        <w:rPr>
          <w:rFonts w:ascii="Shruti" w:hAnsi="Shruti" w:cs="Shruti"/>
        </w:rPr>
        <w:t xml:space="preserve"> or Lessee and which by the exercise of due diligence </w:t>
      </w:r>
      <w:proofErr w:type="spellStart"/>
      <w:r>
        <w:rPr>
          <w:rFonts w:ascii="Shruti" w:hAnsi="Shruti" w:cs="Shruti"/>
        </w:rPr>
        <w:t>Lessor</w:t>
      </w:r>
      <w:proofErr w:type="spellEnd"/>
      <w:r>
        <w:rPr>
          <w:rFonts w:ascii="Shruti" w:hAnsi="Shruti" w:cs="Shruti"/>
        </w:rPr>
        <w:t xml:space="preserve"> or Lessee is unable, wholly or in part, to prevent or overcome.</w:t>
      </w:r>
    </w:p>
    <w:p w:rsidR="00FD553B" w:rsidRDefault="00FD553B">
      <w:pPr>
        <w:tabs>
          <w:tab w:val="center" w:pos="4725"/>
        </w:tabs>
        <w:spacing w:line="480" w:lineRule="auto"/>
        <w:jc w:val="both"/>
        <w:rPr>
          <w:rFonts w:ascii="Shruti" w:hAnsi="Shruti" w:cs="Shruti"/>
          <w:b/>
          <w:bCs/>
        </w:rPr>
      </w:pPr>
      <w:r>
        <w:rPr>
          <w:rFonts w:ascii="Shruti" w:hAnsi="Shruti" w:cs="Shruti"/>
        </w:rPr>
        <w:tab/>
      </w:r>
      <w:r>
        <w:rPr>
          <w:rFonts w:ascii="Shruti" w:hAnsi="Shruti" w:cs="Shruti"/>
          <w:b/>
          <w:bCs/>
        </w:rPr>
        <w:t>Real Estate Commission and Finder's Fees</w:t>
      </w:r>
    </w:p>
    <w:p w:rsidR="00FD553B" w:rsidRDefault="00FD553B">
      <w:pPr>
        <w:spacing w:line="480" w:lineRule="auto"/>
        <w:ind w:firstLine="720"/>
        <w:jc w:val="both"/>
        <w:rPr>
          <w:rFonts w:ascii="Shruti" w:hAnsi="Shruti" w:cs="Shruti"/>
        </w:rPr>
      </w:pPr>
      <w:r>
        <w:rPr>
          <w:rFonts w:ascii="Shruti" w:hAnsi="Shruti" w:cs="Shruti"/>
        </w:rPr>
        <w:t>14.10</w:t>
      </w:r>
      <w:r>
        <w:rPr>
          <w:rFonts w:ascii="Shruti" w:hAnsi="Shruti" w:cs="Shruti"/>
        </w:rPr>
        <w:tab/>
        <w:t xml:space="preserve">Neither </w:t>
      </w:r>
      <w:proofErr w:type="spellStart"/>
      <w:r>
        <w:rPr>
          <w:rFonts w:ascii="Shruti" w:hAnsi="Shruti" w:cs="Shruti"/>
        </w:rPr>
        <w:t>Lessor</w:t>
      </w:r>
      <w:proofErr w:type="spellEnd"/>
      <w:r>
        <w:rPr>
          <w:rFonts w:ascii="Shruti" w:hAnsi="Shruti" w:cs="Shruti"/>
        </w:rPr>
        <w:t xml:space="preserve"> nor Lessee has entered into any real estate commission or finder's fee agreements with any broker, agent or finder in respect of this transaction, and </w:t>
      </w:r>
      <w:proofErr w:type="spellStart"/>
      <w:r>
        <w:rPr>
          <w:rFonts w:ascii="Shruti" w:hAnsi="Shruti" w:cs="Shruti"/>
        </w:rPr>
        <w:t>Lessor</w:t>
      </w:r>
      <w:proofErr w:type="spellEnd"/>
      <w:r>
        <w:rPr>
          <w:rFonts w:ascii="Shruti" w:hAnsi="Shruti" w:cs="Shruti"/>
        </w:rPr>
        <w:t xml:space="preserve"> and Lessee each agree to indemnify and hold harmless the other from and against any and all claims, losses, damages, costs or expenses of any kind, or arrangement or understanding alleged to have been made by the indemnifying party or on its behalf with any broker, salesman or finder in connection with this Lease or the transactions contemplated hereby.</w:t>
      </w:r>
    </w:p>
    <w:p w:rsidR="00FD553B" w:rsidRDefault="00FD553B">
      <w:pPr>
        <w:tabs>
          <w:tab w:val="center" w:pos="4725"/>
        </w:tabs>
        <w:spacing w:line="480" w:lineRule="auto"/>
        <w:jc w:val="both"/>
        <w:rPr>
          <w:rFonts w:ascii="Shruti" w:hAnsi="Shruti" w:cs="Shruti"/>
        </w:rPr>
      </w:pPr>
      <w:r>
        <w:rPr>
          <w:rFonts w:ascii="Shruti" w:hAnsi="Shruti" w:cs="Shruti"/>
        </w:rPr>
        <w:tab/>
      </w:r>
      <w:proofErr w:type="spellStart"/>
      <w:r>
        <w:rPr>
          <w:rFonts w:ascii="Shruti" w:hAnsi="Shruti" w:cs="Shruti"/>
          <w:b/>
          <w:bCs/>
        </w:rPr>
        <w:t>Estoppel</w:t>
      </w:r>
      <w:proofErr w:type="spellEnd"/>
      <w:r>
        <w:rPr>
          <w:rFonts w:ascii="Shruti" w:hAnsi="Shruti" w:cs="Shruti"/>
          <w:b/>
          <w:bCs/>
        </w:rPr>
        <w:t xml:space="preserve"> Information</w:t>
      </w:r>
    </w:p>
    <w:p w:rsidR="00FD553B" w:rsidRDefault="00FD553B">
      <w:pPr>
        <w:spacing w:line="480" w:lineRule="auto"/>
        <w:ind w:firstLine="720"/>
        <w:jc w:val="both"/>
        <w:rPr>
          <w:rFonts w:ascii="Shruti" w:hAnsi="Shruti" w:cs="Shruti"/>
        </w:rPr>
      </w:pPr>
      <w:r>
        <w:rPr>
          <w:rFonts w:ascii="Shruti" w:hAnsi="Shruti" w:cs="Shruti"/>
        </w:rPr>
        <w:t xml:space="preserve">14.11 Lessee shall, at the request of </w:t>
      </w:r>
      <w:proofErr w:type="spellStart"/>
      <w:r>
        <w:rPr>
          <w:rFonts w:ascii="Shruti" w:hAnsi="Shruti" w:cs="Shruti"/>
        </w:rPr>
        <w:t>Lessor</w:t>
      </w:r>
      <w:proofErr w:type="spellEnd"/>
      <w:r>
        <w:rPr>
          <w:rFonts w:ascii="Shruti" w:hAnsi="Shruti" w:cs="Shruti"/>
        </w:rPr>
        <w:t xml:space="preserve">, provide any and all information with respect to this Lease to any person designated by </w:t>
      </w:r>
      <w:proofErr w:type="spellStart"/>
      <w:r>
        <w:rPr>
          <w:rFonts w:ascii="Shruti" w:hAnsi="Shruti" w:cs="Shruti"/>
        </w:rPr>
        <w:t>Lessor</w:t>
      </w:r>
      <w:proofErr w:type="spellEnd"/>
      <w:r>
        <w:rPr>
          <w:rFonts w:ascii="Shruti" w:hAnsi="Shruti" w:cs="Shruti"/>
        </w:rPr>
        <w:t>.</w:t>
      </w:r>
    </w:p>
    <w:p w:rsidR="00FD553B" w:rsidRDefault="00FD553B">
      <w:pPr>
        <w:tabs>
          <w:tab w:val="left" w:pos="-1440"/>
        </w:tabs>
        <w:spacing w:line="480" w:lineRule="auto"/>
        <w:ind w:left="8640" w:hanging="5760"/>
        <w:jc w:val="both"/>
        <w:rPr>
          <w:rFonts w:ascii="Shruti" w:hAnsi="Shruti" w:cs="Shruti"/>
        </w:rPr>
      </w:pPr>
      <w:r>
        <w:rPr>
          <w:rFonts w:ascii="Shruti" w:hAnsi="Shruti" w:cs="Shruti"/>
          <w:b/>
          <w:bCs/>
        </w:rPr>
        <w:t xml:space="preserve">Commitment of Current Revenues Only </w:t>
      </w:r>
      <w:r>
        <w:rPr>
          <w:rFonts w:ascii="Shruti" w:hAnsi="Shruti" w:cs="Shruti"/>
          <w:b/>
          <w:bCs/>
        </w:rPr>
        <w:tab/>
      </w:r>
      <w:r>
        <w:rPr>
          <w:rFonts w:ascii="Shruti" w:hAnsi="Shruti" w:cs="Shruti"/>
          <w:b/>
          <w:bCs/>
        </w:rPr>
        <w:tab/>
      </w:r>
    </w:p>
    <w:p w:rsidR="00FD553B" w:rsidRDefault="00FD553B">
      <w:pPr>
        <w:spacing w:line="480" w:lineRule="auto"/>
        <w:ind w:firstLine="720"/>
        <w:jc w:val="both"/>
        <w:rPr>
          <w:rFonts w:ascii="Shruti" w:hAnsi="Shruti" w:cs="Shruti"/>
        </w:rPr>
      </w:pPr>
      <w:r>
        <w:rPr>
          <w:rFonts w:ascii="Shruti" w:hAnsi="Shruti" w:cs="Shruti"/>
        </w:rPr>
        <w:t xml:space="preserve"> 14.12</w:t>
      </w:r>
      <w:r>
        <w:rPr>
          <w:rFonts w:ascii="Shruti" w:hAnsi="Shruti" w:cs="Shruti"/>
          <w:b/>
          <w:bCs/>
        </w:rPr>
        <w:t xml:space="preserve"> </w:t>
      </w:r>
      <w:r>
        <w:rPr>
          <w:rFonts w:ascii="Shruti" w:hAnsi="Shruti" w:cs="Shruti"/>
        </w:rPr>
        <w:t xml:space="preserve">In the event that, during any term hereof, the Commissioners Court does not appropriate sufficient funds to meet the obligations of Lessee under this Agreement, Lessee may terminate this Agreement upon ninety (90) days written notice to </w:t>
      </w:r>
      <w:proofErr w:type="spellStart"/>
      <w:r>
        <w:rPr>
          <w:rFonts w:ascii="Shruti" w:hAnsi="Shruti" w:cs="Shruti"/>
        </w:rPr>
        <w:t>Lessor</w:t>
      </w:r>
      <w:proofErr w:type="spellEnd"/>
      <w:r>
        <w:rPr>
          <w:rFonts w:ascii="Shruti" w:hAnsi="Shruti" w:cs="Shruti"/>
        </w:rPr>
        <w:t xml:space="preserve">.  Lessee agrees, however, to use reasonable efforts to secure funds necessary for the continued performance of this Agreement.  The parties intend this provision to be a continuing right to terminate this Agreement at the expiration of each budget period of Buyer pursuant to the provisions of Tex. Loc. Govt. Code Ann. </w:t>
      </w:r>
      <w:r>
        <w:rPr>
          <w:rFonts w:ascii="Shruti" w:hAnsi="Shruti" w:cs="Shruti"/>
        </w:rPr>
        <w:sym w:font="WP TypographicSymbols" w:char="0027"/>
      </w:r>
      <w:r>
        <w:rPr>
          <w:rFonts w:ascii="Shruti" w:hAnsi="Shruti" w:cs="Shruti"/>
        </w:rPr>
        <w:t xml:space="preserve"> 271.903 (Vernon Supp. 1996).</w:t>
      </w:r>
    </w:p>
    <w:p w:rsidR="00FD553B" w:rsidRDefault="00FD553B">
      <w:pPr>
        <w:tabs>
          <w:tab w:val="center" w:pos="4725"/>
        </w:tabs>
        <w:spacing w:line="480" w:lineRule="auto"/>
        <w:jc w:val="both"/>
        <w:rPr>
          <w:rFonts w:ascii="Shruti" w:hAnsi="Shruti" w:cs="Shruti"/>
        </w:rPr>
      </w:pPr>
      <w:r>
        <w:rPr>
          <w:rFonts w:ascii="Shruti" w:hAnsi="Shruti" w:cs="Shruti"/>
          <w:b/>
          <w:bCs/>
        </w:rPr>
        <w:tab/>
        <w:t>Time of Essence</w:t>
      </w:r>
    </w:p>
    <w:p w:rsidR="00FD553B" w:rsidRDefault="00FD553B">
      <w:pPr>
        <w:spacing w:line="480" w:lineRule="auto"/>
        <w:ind w:firstLine="720"/>
        <w:jc w:val="both"/>
        <w:rPr>
          <w:rFonts w:ascii="Shruti" w:hAnsi="Shruti" w:cs="Shruti"/>
        </w:rPr>
      </w:pPr>
      <w:r>
        <w:rPr>
          <w:rFonts w:ascii="Shruti" w:hAnsi="Shruti" w:cs="Shruti"/>
        </w:rPr>
        <w:t>14.13 Time is of the essence of this agreement.</w:t>
      </w:r>
    </w:p>
    <w:p w:rsidR="00FD553B" w:rsidRDefault="00FD553B">
      <w:pPr>
        <w:spacing w:line="480" w:lineRule="auto"/>
        <w:ind w:firstLine="720"/>
        <w:jc w:val="both"/>
        <w:rPr>
          <w:rFonts w:ascii="Shruti" w:hAnsi="Shruti" w:cs="Shruti"/>
        </w:rPr>
      </w:pPr>
    </w:p>
    <w:p w:rsidR="007177F9" w:rsidRDefault="007177F9">
      <w:pPr>
        <w:spacing w:line="480" w:lineRule="auto"/>
        <w:ind w:firstLine="720"/>
        <w:jc w:val="both"/>
        <w:rPr>
          <w:rFonts w:ascii="Shruti" w:hAnsi="Shruti" w:cs="Shruti"/>
        </w:rPr>
      </w:pPr>
    </w:p>
    <w:p w:rsidR="007177F9" w:rsidRDefault="007177F9">
      <w:pPr>
        <w:spacing w:line="480" w:lineRule="auto"/>
        <w:ind w:firstLine="720"/>
        <w:jc w:val="both"/>
        <w:rPr>
          <w:rFonts w:ascii="Shruti" w:hAnsi="Shruti" w:cs="Shruti"/>
        </w:rPr>
      </w:pPr>
    </w:p>
    <w:p w:rsidR="007177F9" w:rsidRDefault="007177F9">
      <w:pPr>
        <w:spacing w:line="480" w:lineRule="auto"/>
        <w:ind w:firstLine="720"/>
        <w:jc w:val="both"/>
        <w:rPr>
          <w:rFonts w:ascii="Shruti" w:hAnsi="Shruti" w:cs="Shruti"/>
        </w:rPr>
      </w:pPr>
    </w:p>
    <w:p w:rsidR="00751639" w:rsidRDefault="00751639">
      <w:pPr>
        <w:spacing w:line="480" w:lineRule="auto"/>
        <w:ind w:firstLine="720"/>
        <w:jc w:val="both"/>
        <w:rPr>
          <w:rFonts w:ascii="Shruti" w:hAnsi="Shruti" w:cs="Shruti"/>
        </w:rPr>
      </w:pPr>
    </w:p>
    <w:p w:rsidR="007177F9" w:rsidRDefault="007177F9">
      <w:pPr>
        <w:spacing w:line="480" w:lineRule="auto"/>
        <w:ind w:firstLine="720"/>
        <w:jc w:val="both"/>
        <w:rPr>
          <w:rFonts w:ascii="Shruti" w:hAnsi="Shruti" w:cs="Shruti"/>
        </w:rPr>
      </w:pPr>
    </w:p>
    <w:p w:rsidR="007177F9" w:rsidRDefault="007177F9">
      <w:pPr>
        <w:spacing w:line="480" w:lineRule="auto"/>
        <w:ind w:firstLine="720"/>
        <w:jc w:val="both"/>
        <w:rPr>
          <w:rFonts w:ascii="Shruti" w:hAnsi="Shruti" w:cs="Shruti"/>
        </w:rPr>
        <w:sectPr w:rsidR="007177F9">
          <w:type w:val="continuous"/>
          <w:pgSz w:w="12240" w:h="15840"/>
          <w:pgMar w:top="1440" w:right="1350" w:bottom="360" w:left="1440" w:header="1440" w:footer="360" w:gutter="0"/>
          <w:cols w:space="720"/>
          <w:noEndnote/>
        </w:sectPr>
      </w:pPr>
    </w:p>
    <w:p w:rsidR="007177F9" w:rsidRDefault="00FD553B" w:rsidP="00751639">
      <w:pPr>
        <w:spacing w:line="480" w:lineRule="auto"/>
        <w:rPr>
          <w:rFonts w:ascii="Shruti" w:hAnsi="Shruti" w:cs="Shruti"/>
        </w:rPr>
      </w:pPr>
      <w:r>
        <w:rPr>
          <w:rFonts w:ascii="Shruti" w:hAnsi="Shruti" w:cs="Shruti"/>
        </w:rPr>
        <w:t xml:space="preserve">THE UNDERSIGNED </w:t>
      </w:r>
      <w:proofErr w:type="spellStart"/>
      <w:r>
        <w:rPr>
          <w:rFonts w:ascii="Shruti" w:hAnsi="Shruti" w:cs="Shruti"/>
        </w:rPr>
        <w:t>Lessor</w:t>
      </w:r>
      <w:proofErr w:type="spellEnd"/>
      <w:r>
        <w:rPr>
          <w:rFonts w:ascii="Shruti" w:hAnsi="Shruti" w:cs="Shruti"/>
        </w:rPr>
        <w:t xml:space="preserve"> and Lessee execute this Lease on the </w:t>
      </w:r>
      <w:r>
        <w:rPr>
          <w:rFonts w:ascii="Shruti" w:hAnsi="Shruti" w:cs="Shruti"/>
          <w:u w:val="single"/>
        </w:rPr>
        <w:t xml:space="preserve">                     </w:t>
      </w:r>
      <w:r>
        <w:rPr>
          <w:rFonts w:ascii="Shruti" w:hAnsi="Shruti" w:cs="Shruti"/>
        </w:rPr>
        <w:t xml:space="preserve">day of </w:t>
      </w:r>
      <w:r>
        <w:rPr>
          <w:rFonts w:ascii="Shruti" w:hAnsi="Shruti" w:cs="Shruti"/>
          <w:u w:val="single"/>
        </w:rPr>
        <w:t xml:space="preserve">               ,</w:t>
      </w:r>
      <w:r>
        <w:rPr>
          <w:rFonts w:ascii="Shruti" w:hAnsi="Shruti" w:cs="Shruti"/>
        </w:rPr>
        <w:t xml:space="preserve"> 20</w:t>
      </w:r>
      <w:r w:rsidR="00751639">
        <w:rPr>
          <w:rFonts w:ascii="Shruti" w:hAnsi="Shruti" w:cs="Shruti"/>
        </w:rPr>
        <w:t>11.</w:t>
      </w:r>
    </w:p>
    <w:p w:rsidR="00751639" w:rsidRDefault="00751639" w:rsidP="00751639">
      <w:pPr>
        <w:spacing w:line="480" w:lineRule="auto"/>
        <w:rPr>
          <w:rFonts w:ascii="Shruti" w:hAnsi="Shruti" w:cs="Shruti"/>
        </w:rPr>
      </w:pPr>
    </w:p>
    <w:p w:rsidR="00751639" w:rsidRDefault="00751639" w:rsidP="00751639">
      <w:pPr>
        <w:spacing w:line="480" w:lineRule="auto"/>
        <w:rPr>
          <w:rFonts w:ascii="Shruti" w:hAnsi="Shruti" w:cs="Shruti"/>
        </w:rPr>
      </w:pPr>
    </w:p>
    <w:p w:rsidR="00FD553B" w:rsidRPr="00751639" w:rsidRDefault="007177F9" w:rsidP="007177F9">
      <w:pPr>
        <w:rPr>
          <w:rFonts w:ascii="Shruti" w:hAnsi="Shruti" w:cs="Shruti"/>
          <w:b/>
        </w:rPr>
      </w:pPr>
      <w:r w:rsidRPr="00751639">
        <w:rPr>
          <w:rFonts w:ascii="Shruti" w:hAnsi="Shruti" w:cs="Shruti"/>
          <w:b/>
        </w:rPr>
        <w:t>LESSEE:</w:t>
      </w:r>
      <w:r w:rsidRPr="00751639">
        <w:rPr>
          <w:rFonts w:ascii="Shruti" w:hAnsi="Shruti" w:cs="Shruti"/>
          <w:b/>
        </w:rPr>
        <w:tab/>
      </w:r>
      <w:r w:rsidRPr="00751639">
        <w:rPr>
          <w:rFonts w:ascii="Shruti" w:hAnsi="Shruti" w:cs="Shruti"/>
          <w:b/>
        </w:rPr>
        <w:tab/>
      </w:r>
      <w:r w:rsidRPr="00751639">
        <w:rPr>
          <w:rFonts w:ascii="Shruti" w:hAnsi="Shruti" w:cs="Shruti"/>
          <w:b/>
        </w:rPr>
        <w:tab/>
      </w:r>
      <w:r w:rsidRPr="00751639">
        <w:rPr>
          <w:rFonts w:ascii="Shruti" w:hAnsi="Shruti" w:cs="Shruti"/>
          <w:b/>
        </w:rPr>
        <w:tab/>
      </w:r>
      <w:r w:rsidRPr="00751639">
        <w:rPr>
          <w:rFonts w:ascii="Shruti" w:hAnsi="Shruti" w:cs="Shruti"/>
          <w:b/>
        </w:rPr>
        <w:tab/>
      </w:r>
      <w:r w:rsidRPr="00751639">
        <w:rPr>
          <w:rFonts w:ascii="Shruti" w:hAnsi="Shruti" w:cs="Shruti"/>
          <w:b/>
        </w:rPr>
        <w:tab/>
      </w:r>
      <w:r w:rsidR="00FD553B" w:rsidRPr="00751639">
        <w:rPr>
          <w:rFonts w:ascii="Shruti" w:hAnsi="Shruti" w:cs="Shruti"/>
          <w:b/>
        </w:rPr>
        <w:t>LESSOR:</w:t>
      </w:r>
    </w:p>
    <w:p w:rsidR="00FD553B" w:rsidRPr="00751639" w:rsidRDefault="007177F9" w:rsidP="007177F9">
      <w:pPr>
        <w:rPr>
          <w:rFonts w:ascii="Shruti" w:hAnsi="Shruti" w:cs="Shruti"/>
          <w:b/>
        </w:rPr>
      </w:pPr>
      <w:r w:rsidRPr="00751639">
        <w:rPr>
          <w:rFonts w:ascii="Shruti" w:hAnsi="Shruti" w:cs="Shruti"/>
          <w:b/>
        </w:rPr>
        <w:t>COUNTY OF HIDALGO</w:t>
      </w:r>
      <w:r w:rsidRPr="00751639">
        <w:rPr>
          <w:rFonts w:ascii="Shruti" w:hAnsi="Shruti" w:cs="Shruti"/>
          <w:b/>
        </w:rPr>
        <w:tab/>
      </w:r>
    </w:p>
    <w:p w:rsidR="007177F9" w:rsidRPr="00751639" w:rsidRDefault="007177F9" w:rsidP="007177F9">
      <w:pPr>
        <w:rPr>
          <w:rFonts w:ascii="Shruti" w:hAnsi="Shruti" w:cs="Shruti"/>
          <w:b/>
        </w:rPr>
      </w:pPr>
    </w:p>
    <w:p w:rsidR="007177F9" w:rsidRPr="00751639" w:rsidRDefault="007177F9" w:rsidP="007177F9">
      <w:pPr>
        <w:rPr>
          <w:rFonts w:ascii="Shruti" w:hAnsi="Shruti" w:cs="Shruti"/>
          <w:b/>
        </w:rPr>
      </w:pPr>
    </w:p>
    <w:p w:rsidR="00FD553B" w:rsidRPr="00751639" w:rsidRDefault="007177F9" w:rsidP="007177F9">
      <w:pPr>
        <w:rPr>
          <w:rFonts w:ascii="Shruti" w:hAnsi="Shruti" w:cs="Shruti"/>
          <w:b/>
          <w:u w:val="single"/>
        </w:rPr>
      </w:pPr>
      <w:r w:rsidRPr="00751639">
        <w:rPr>
          <w:rFonts w:ascii="Shruti" w:hAnsi="Shruti" w:cs="Shruti"/>
          <w:b/>
        </w:rPr>
        <w:t xml:space="preserve">___________________________    </w:t>
      </w:r>
      <w:r w:rsidRPr="00751639">
        <w:rPr>
          <w:rFonts w:ascii="Shruti" w:hAnsi="Shruti" w:cs="Shruti"/>
          <w:b/>
        </w:rPr>
        <w:tab/>
      </w:r>
      <w:r w:rsidRPr="00751639">
        <w:rPr>
          <w:rFonts w:ascii="Shruti" w:hAnsi="Shruti" w:cs="Shruti"/>
          <w:b/>
        </w:rPr>
        <w:tab/>
      </w:r>
      <w:r w:rsidR="00FD553B" w:rsidRPr="00751639">
        <w:rPr>
          <w:rFonts w:ascii="Shruti" w:hAnsi="Shruti" w:cs="Shruti"/>
          <w:b/>
          <w:u w:val="single"/>
        </w:rPr>
        <w:t xml:space="preserve">                           </w:t>
      </w:r>
    </w:p>
    <w:p w:rsidR="00FD553B" w:rsidRPr="00751639" w:rsidRDefault="007177F9" w:rsidP="007177F9">
      <w:pPr>
        <w:rPr>
          <w:rFonts w:ascii="Shruti" w:hAnsi="Shruti" w:cs="Shruti"/>
          <w:b/>
        </w:rPr>
      </w:pPr>
      <w:r w:rsidRPr="00751639">
        <w:rPr>
          <w:rFonts w:ascii="Shruti" w:hAnsi="Shruti" w:cs="Shruti"/>
          <w:b/>
        </w:rPr>
        <w:t xml:space="preserve">Ramon Garcia, County Judge </w:t>
      </w:r>
      <w:r w:rsidRPr="00751639">
        <w:rPr>
          <w:rFonts w:ascii="Shruti" w:hAnsi="Shruti" w:cs="Shruti"/>
          <w:b/>
        </w:rPr>
        <w:tab/>
      </w:r>
      <w:r w:rsidRPr="00751639">
        <w:rPr>
          <w:rFonts w:ascii="Shruti" w:hAnsi="Shruti" w:cs="Shruti"/>
          <w:b/>
        </w:rPr>
        <w:tab/>
      </w:r>
      <w:r w:rsidRPr="00751639">
        <w:rPr>
          <w:rFonts w:ascii="Shruti" w:hAnsi="Shruti" w:cs="Shruti"/>
          <w:b/>
        </w:rPr>
        <w:tab/>
      </w:r>
      <w:r w:rsidR="00FD553B" w:rsidRPr="00751639">
        <w:rPr>
          <w:rFonts w:ascii="Shruti" w:hAnsi="Shruti" w:cs="Shruti"/>
          <w:b/>
        </w:rPr>
        <w:t>Jose Ramirez, Jr.</w:t>
      </w:r>
    </w:p>
    <w:p w:rsidR="00FD553B" w:rsidRPr="00751639" w:rsidRDefault="00FD553B" w:rsidP="007177F9">
      <w:pPr>
        <w:ind w:left="4320"/>
        <w:rPr>
          <w:rFonts w:ascii="Shruti" w:hAnsi="Shruti" w:cs="Shruti"/>
          <w:b/>
        </w:rPr>
      </w:pPr>
    </w:p>
    <w:p w:rsidR="00FD553B" w:rsidRPr="00751639" w:rsidRDefault="00FD553B" w:rsidP="007177F9">
      <w:pPr>
        <w:rPr>
          <w:rFonts w:ascii="Shruti" w:hAnsi="Shruti" w:cs="Shruti"/>
          <w:b/>
        </w:rPr>
      </w:pPr>
    </w:p>
    <w:p w:rsidR="00751639" w:rsidRPr="00751639" w:rsidRDefault="00751639" w:rsidP="007177F9">
      <w:pPr>
        <w:rPr>
          <w:rFonts w:ascii="Shruti" w:hAnsi="Shruti" w:cs="Shruti"/>
          <w:b/>
        </w:rPr>
      </w:pPr>
    </w:p>
    <w:p w:rsidR="00751639" w:rsidRPr="00751639" w:rsidRDefault="00751639" w:rsidP="007177F9">
      <w:pPr>
        <w:rPr>
          <w:rFonts w:ascii="Shruti" w:hAnsi="Shruti" w:cs="Shruti"/>
          <w:b/>
        </w:rPr>
      </w:pPr>
    </w:p>
    <w:p w:rsidR="00751639" w:rsidRPr="00751639" w:rsidRDefault="00751639" w:rsidP="007177F9">
      <w:pPr>
        <w:rPr>
          <w:rFonts w:ascii="Shruti" w:hAnsi="Shruti" w:cs="Shruti"/>
          <w:b/>
        </w:rPr>
      </w:pPr>
    </w:p>
    <w:p w:rsidR="00FD553B" w:rsidRPr="00751639" w:rsidRDefault="00FD553B" w:rsidP="007177F9">
      <w:pPr>
        <w:rPr>
          <w:rFonts w:ascii="Shruti" w:hAnsi="Shruti" w:cs="Shruti"/>
          <w:b/>
        </w:rPr>
      </w:pPr>
    </w:p>
    <w:p w:rsidR="00FD553B" w:rsidRPr="00751639" w:rsidRDefault="00FD553B" w:rsidP="007177F9">
      <w:pPr>
        <w:tabs>
          <w:tab w:val="left" w:pos="-1440"/>
        </w:tabs>
        <w:rPr>
          <w:rFonts w:ascii="Shruti" w:hAnsi="Shruti" w:cs="Shruti"/>
          <w:b/>
        </w:rPr>
      </w:pPr>
      <w:r w:rsidRPr="00751639">
        <w:rPr>
          <w:rFonts w:ascii="Shruti" w:hAnsi="Shruti" w:cs="Shruti"/>
          <w:b/>
        </w:rPr>
        <w:t>ATTEST:</w:t>
      </w:r>
      <w:r w:rsidR="007177F9" w:rsidRPr="00751639">
        <w:rPr>
          <w:rFonts w:ascii="Shruti" w:hAnsi="Shruti" w:cs="Shruti"/>
          <w:b/>
        </w:rPr>
        <w:tab/>
      </w:r>
      <w:r w:rsidR="007177F9" w:rsidRPr="00751639">
        <w:rPr>
          <w:rFonts w:ascii="Shruti" w:hAnsi="Shruti" w:cs="Shruti"/>
          <w:b/>
        </w:rPr>
        <w:tab/>
      </w:r>
      <w:r w:rsidR="007177F9" w:rsidRPr="00751639">
        <w:rPr>
          <w:rFonts w:ascii="Shruti" w:hAnsi="Shruti" w:cs="Shruti"/>
          <w:b/>
        </w:rPr>
        <w:tab/>
      </w:r>
      <w:r w:rsidR="007177F9" w:rsidRPr="00751639">
        <w:rPr>
          <w:rFonts w:ascii="Shruti" w:hAnsi="Shruti" w:cs="Shruti"/>
          <w:b/>
        </w:rPr>
        <w:tab/>
      </w:r>
      <w:r w:rsidR="007177F9" w:rsidRPr="00751639">
        <w:rPr>
          <w:rFonts w:ascii="Shruti" w:hAnsi="Shruti" w:cs="Shruti"/>
          <w:b/>
        </w:rPr>
        <w:tab/>
      </w:r>
      <w:r w:rsidR="007177F9" w:rsidRPr="00751639">
        <w:rPr>
          <w:rFonts w:ascii="Shruti" w:hAnsi="Shruti" w:cs="Shruti"/>
          <w:b/>
        </w:rPr>
        <w:tab/>
      </w:r>
      <w:r w:rsidRPr="00751639">
        <w:rPr>
          <w:rFonts w:ascii="Shruti" w:hAnsi="Shruti" w:cs="Shruti"/>
          <w:b/>
        </w:rPr>
        <w:t>APPROVED AS TO FORM:</w:t>
      </w:r>
    </w:p>
    <w:p w:rsidR="00FD553B" w:rsidRPr="00751639" w:rsidRDefault="00FD553B" w:rsidP="007177F9">
      <w:pPr>
        <w:ind w:left="4320" w:firstLine="720"/>
        <w:rPr>
          <w:rFonts w:ascii="Shruti" w:hAnsi="Shruti" w:cs="Shruti"/>
          <w:b/>
        </w:rPr>
      </w:pPr>
      <w:r w:rsidRPr="00751639">
        <w:rPr>
          <w:rFonts w:ascii="Shruti" w:hAnsi="Shruti" w:cs="Shruti"/>
          <w:b/>
        </w:rPr>
        <w:t>Atlas &amp; Hall,</w:t>
      </w:r>
      <w:r w:rsidR="006737D5" w:rsidRPr="00751639">
        <w:rPr>
          <w:rFonts w:ascii="Shruti" w:hAnsi="Shruti" w:cs="Shruti"/>
          <w:b/>
        </w:rPr>
        <w:t xml:space="preserve"> LLP</w:t>
      </w:r>
    </w:p>
    <w:p w:rsidR="00FD553B" w:rsidRPr="00751639" w:rsidRDefault="00FD553B" w:rsidP="007177F9">
      <w:pPr>
        <w:rPr>
          <w:rFonts w:ascii="Shruti" w:hAnsi="Shruti" w:cs="Shruti"/>
          <w:b/>
        </w:rPr>
      </w:pPr>
    </w:p>
    <w:p w:rsidR="006737D5" w:rsidRPr="00751639" w:rsidRDefault="006737D5" w:rsidP="007177F9">
      <w:pPr>
        <w:rPr>
          <w:rFonts w:ascii="Shruti" w:hAnsi="Shruti" w:cs="Shruti"/>
          <w:b/>
        </w:rPr>
      </w:pPr>
    </w:p>
    <w:p w:rsidR="006737D5" w:rsidRPr="00751639" w:rsidRDefault="006737D5" w:rsidP="007177F9">
      <w:pPr>
        <w:rPr>
          <w:rFonts w:ascii="Shruti" w:hAnsi="Shruti" w:cs="Shruti"/>
          <w:b/>
        </w:rPr>
      </w:pPr>
      <w:r w:rsidRPr="00751639">
        <w:rPr>
          <w:rFonts w:ascii="Shruti" w:hAnsi="Shruti" w:cs="Shruti"/>
          <w:b/>
        </w:rPr>
        <w:t>____________________________</w:t>
      </w:r>
      <w:r w:rsidRPr="00751639">
        <w:rPr>
          <w:rFonts w:ascii="Shruti" w:hAnsi="Shruti" w:cs="Shruti"/>
          <w:b/>
        </w:rPr>
        <w:tab/>
      </w:r>
      <w:r w:rsidRPr="00751639">
        <w:rPr>
          <w:rFonts w:ascii="Shruti" w:hAnsi="Shruti" w:cs="Shruti"/>
          <w:b/>
        </w:rPr>
        <w:tab/>
      </w:r>
      <w:r w:rsidR="00FD553B" w:rsidRPr="00751639">
        <w:rPr>
          <w:rFonts w:ascii="Shruti" w:hAnsi="Shruti" w:cs="Shruti"/>
          <w:b/>
        </w:rPr>
        <w:t>By:</w:t>
      </w:r>
      <w:r w:rsidR="00FD553B" w:rsidRPr="00751639">
        <w:rPr>
          <w:rFonts w:ascii="Shruti" w:hAnsi="Shruti" w:cs="Shruti"/>
          <w:b/>
          <w:u w:val="single"/>
        </w:rPr>
        <w:t xml:space="preserve">                      </w:t>
      </w:r>
      <w:r w:rsidRPr="00751639">
        <w:rPr>
          <w:rFonts w:ascii="Shruti" w:hAnsi="Shruti" w:cs="Shruti"/>
          <w:b/>
          <w:u w:val="single"/>
        </w:rPr>
        <w:t xml:space="preserve"> </w:t>
      </w:r>
      <w:r w:rsidR="00FD553B" w:rsidRPr="00751639">
        <w:rPr>
          <w:rFonts w:ascii="Shruti" w:hAnsi="Shruti" w:cs="Shruti"/>
          <w:b/>
          <w:u w:val="single"/>
        </w:rPr>
        <w:t xml:space="preserve">    </w:t>
      </w:r>
      <w:r w:rsidRPr="00751639">
        <w:rPr>
          <w:rFonts w:ascii="Shruti" w:hAnsi="Shruti" w:cs="Shruti"/>
          <w:b/>
        </w:rPr>
        <w:tab/>
      </w:r>
    </w:p>
    <w:p w:rsidR="00FD553B" w:rsidRPr="00751639" w:rsidRDefault="006737D5" w:rsidP="007177F9">
      <w:pPr>
        <w:rPr>
          <w:rFonts w:ascii="Shruti" w:hAnsi="Shruti" w:cs="Shruti"/>
          <w:b/>
        </w:rPr>
      </w:pPr>
      <w:r w:rsidRPr="00751639">
        <w:rPr>
          <w:rFonts w:ascii="Shruti" w:hAnsi="Shruti" w:cs="Shruti"/>
          <w:b/>
        </w:rPr>
        <w:t>Arturo Guajardo Jr., County Clerk</w:t>
      </w:r>
      <w:r w:rsidRPr="00751639">
        <w:rPr>
          <w:rFonts w:ascii="Shruti" w:hAnsi="Shruti" w:cs="Shruti"/>
          <w:b/>
        </w:rPr>
        <w:tab/>
      </w:r>
      <w:r w:rsidRPr="00751639">
        <w:rPr>
          <w:rFonts w:ascii="Shruti" w:hAnsi="Shruti" w:cs="Shruti"/>
          <w:b/>
        </w:rPr>
        <w:tab/>
        <w:t xml:space="preserve">    Steve L. Crain</w:t>
      </w:r>
      <w:r w:rsidR="00FD553B" w:rsidRPr="00751639">
        <w:rPr>
          <w:rFonts w:ascii="Shruti" w:hAnsi="Shruti" w:cs="Shruti"/>
          <w:b/>
        </w:rPr>
        <w:tab/>
      </w:r>
      <w:r w:rsidR="00FD553B" w:rsidRPr="00751639">
        <w:rPr>
          <w:rFonts w:ascii="Shruti" w:hAnsi="Shruti" w:cs="Shruti"/>
          <w:b/>
        </w:rPr>
        <w:tab/>
      </w:r>
      <w:r w:rsidR="00FD553B" w:rsidRPr="00751639">
        <w:rPr>
          <w:rFonts w:ascii="Shruti" w:hAnsi="Shruti" w:cs="Shruti"/>
          <w:b/>
        </w:rPr>
        <w:tab/>
      </w:r>
      <w:r w:rsidR="00FD553B" w:rsidRPr="00751639">
        <w:rPr>
          <w:rFonts w:ascii="Shruti" w:hAnsi="Shruti" w:cs="Shruti"/>
          <w:b/>
        </w:rPr>
        <w:tab/>
      </w:r>
      <w:r w:rsidR="00FD553B" w:rsidRPr="00751639">
        <w:rPr>
          <w:rFonts w:ascii="Shruti" w:hAnsi="Shruti" w:cs="Shruti"/>
          <w:b/>
        </w:rPr>
        <w:tab/>
      </w:r>
    </w:p>
    <w:p w:rsidR="00FD553B" w:rsidRDefault="00FD553B" w:rsidP="007177F9">
      <w:pPr>
        <w:rPr>
          <w:rFonts w:ascii="Shruti" w:hAnsi="Shruti" w:cs="Shruti"/>
        </w:rPr>
        <w:sectPr w:rsidR="00FD553B">
          <w:type w:val="continuous"/>
          <w:pgSz w:w="12240" w:h="15840"/>
          <w:pgMar w:top="1440" w:right="1350" w:bottom="810" w:left="1440" w:header="1440" w:footer="810" w:gutter="0"/>
          <w:cols w:space="720"/>
          <w:noEndnote/>
        </w:sectPr>
      </w:pPr>
    </w:p>
    <w:p w:rsidR="00FD553B" w:rsidRDefault="00FD553B" w:rsidP="007177F9">
      <w:pPr>
        <w:jc w:val="center"/>
        <w:rPr>
          <w:rFonts w:ascii="Shruti" w:hAnsi="Shruti" w:cs="Shruti"/>
        </w:rPr>
      </w:pPr>
    </w:p>
    <w:p w:rsidR="00FD553B" w:rsidRDefault="00FD553B" w:rsidP="007177F9">
      <w:pPr>
        <w:jc w:val="center"/>
        <w:rPr>
          <w:rFonts w:ascii="Shruti" w:hAnsi="Shruti" w:cs="Shruti"/>
          <w:b/>
          <w:bCs/>
          <w:sz w:val="56"/>
          <w:szCs w:val="56"/>
        </w:rPr>
      </w:pPr>
    </w:p>
    <w:p w:rsidR="00FD553B" w:rsidRDefault="00FD553B" w:rsidP="007177F9">
      <w:pPr>
        <w:jc w:val="center"/>
        <w:rPr>
          <w:rFonts w:ascii="Shruti" w:hAnsi="Shruti" w:cs="Shruti"/>
          <w:b/>
          <w:bCs/>
          <w:sz w:val="56"/>
          <w:szCs w:val="56"/>
        </w:rPr>
      </w:pPr>
    </w:p>
    <w:p w:rsidR="00FD553B" w:rsidRDefault="00FD553B" w:rsidP="007177F9">
      <w:pPr>
        <w:jc w:val="center"/>
        <w:rPr>
          <w:rFonts w:ascii="Shruti" w:hAnsi="Shruti" w:cs="Shruti"/>
          <w:b/>
          <w:bCs/>
          <w:sz w:val="56"/>
          <w:szCs w:val="56"/>
        </w:rPr>
      </w:pPr>
    </w:p>
    <w:p w:rsidR="00FD553B" w:rsidRDefault="00FD553B">
      <w:pPr>
        <w:jc w:val="center"/>
        <w:rPr>
          <w:rFonts w:ascii="Shruti" w:hAnsi="Shruti" w:cs="Shruti"/>
          <w:b/>
          <w:bCs/>
          <w:sz w:val="56"/>
          <w:szCs w:val="56"/>
        </w:rPr>
      </w:pPr>
    </w:p>
    <w:p w:rsidR="00FD553B" w:rsidRDefault="00FD553B">
      <w:pPr>
        <w:jc w:val="center"/>
        <w:rPr>
          <w:rFonts w:ascii="Shruti" w:hAnsi="Shruti" w:cs="Shruti"/>
          <w:b/>
          <w:bCs/>
          <w:sz w:val="56"/>
          <w:szCs w:val="56"/>
        </w:rPr>
      </w:pPr>
      <w:r>
        <w:rPr>
          <w:rFonts w:ascii="Shruti" w:hAnsi="Shruti" w:cs="Shruti"/>
          <w:b/>
          <w:bCs/>
          <w:sz w:val="56"/>
          <w:szCs w:val="56"/>
        </w:rPr>
        <w:t xml:space="preserve">EXHIBIT </w:t>
      </w:r>
      <w:r w:rsidR="006737D5">
        <w:rPr>
          <w:rFonts w:ascii="Shruti" w:hAnsi="Shruti" w:cs="Shruti"/>
          <w:b/>
          <w:bCs/>
          <w:sz w:val="56"/>
          <w:szCs w:val="56"/>
        </w:rPr>
        <w:t>“</w:t>
      </w:r>
      <w:r>
        <w:rPr>
          <w:rFonts w:ascii="Shruti" w:hAnsi="Shruti" w:cs="Shruti"/>
          <w:b/>
          <w:bCs/>
          <w:sz w:val="56"/>
          <w:szCs w:val="56"/>
        </w:rPr>
        <w:t>A</w:t>
      </w:r>
      <w:r w:rsidR="006737D5">
        <w:rPr>
          <w:rFonts w:ascii="Shruti" w:hAnsi="Shruti" w:cs="Shruti"/>
          <w:b/>
          <w:bCs/>
          <w:sz w:val="56"/>
          <w:szCs w:val="56"/>
        </w:rPr>
        <w:t>”</w:t>
      </w:r>
    </w:p>
    <w:p w:rsidR="00FD553B" w:rsidRDefault="00FD553B">
      <w:pPr>
        <w:jc w:val="center"/>
        <w:rPr>
          <w:rFonts w:ascii="Shruti" w:hAnsi="Shruti" w:cs="Shruti"/>
          <w:sz w:val="56"/>
          <w:szCs w:val="56"/>
        </w:rPr>
      </w:pPr>
      <w:r>
        <w:rPr>
          <w:rFonts w:ascii="Shruti" w:hAnsi="Shruti" w:cs="Shruti"/>
          <w:b/>
          <w:bCs/>
          <w:sz w:val="56"/>
          <w:szCs w:val="56"/>
        </w:rPr>
        <w:t>DESCRIPTION OF PROPERTY</w:t>
      </w: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pPr>
    </w:p>
    <w:p w:rsidR="006737D5" w:rsidRDefault="006737D5">
      <w:pPr>
        <w:jc w:val="center"/>
        <w:rPr>
          <w:rFonts w:ascii="Shruti" w:hAnsi="Shruti" w:cs="Shruti"/>
          <w:sz w:val="56"/>
          <w:szCs w:val="56"/>
        </w:rPr>
      </w:pPr>
    </w:p>
    <w:p w:rsidR="006737D5" w:rsidRDefault="006737D5">
      <w:pPr>
        <w:jc w:val="center"/>
        <w:rPr>
          <w:rFonts w:ascii="Shruti" w:hAnsi="Shruti" w:cs="Shruti"/>
          <w:sz w:val="56"/>
          <w:szCs w:val="56"/>
        </w:rPr>
      </w:pPr>
    </w:p>
    <w:p w:rsidR="00FD553B" w:rsidRDefault="00FD553B">
      <w:pPr>
        <w:jc w:val="center"/>
        <w:rPr>
          <w:rFonts w:ascii="Shruti" w:hAnsi="Shruti" w:cs="Shruti"/>
          <w:sz w:val="56"/>
          <w:szCs w:val="56"/>
        </w:rPr>
      </w:pPr>
    </w:p>
    <w:p w:rsidR="00FD553B" w:rsidRDefault="00FD553B">
      <w:pPr>
        <w:jc w:val="center"/>
        <w:rPr>
          <w:rFonts w:ascii="Shruti" w:hAnsi="Shruti" w:cs="Shruti"/>
          <w:sz w:val="56"/>
          <w:szCs w:val="56"/>
        </w:rPr>
        <w:sectPr w:rsidR="00FD553B">
          <w:pgSz w:w="12240" w:h="15840"/>
          <w:pgMar w:top="1440" w:right="1350" w:bottom="810" w:left="1440" w:header="1440" w:footer="810" w:gutter="0"/>
          <w:cols w:space="720"/>
          <w:noEndnote/>
        </w:sectPr>
      </w:pPr>
    </w:p>
    <w:p w:rsidR="00FD553B" w:rsidRDefault="00FD553B">
      <w:pPr>
        <w:jc w:val="center"/>
        <w:rPr>
          <w:rFonts w:ascii="Shruti" w:hAnsi="Shruti" w:cs="Shruti"/>
          <w:sz w:val="40"/>
          <w:szCs w:val="40"/>
        </w:rPr>
      </w:pPr>
      <w:r>
        <w:rPr>
          <w:rFonts w:ascii="Shruti" w:hAnsi="Shruti" w:cs="Shruti"/>
          <w:b/>
          <w:bCs/>
          <w:sz w:val="30"/>
          <w:szCs w:val="30"/>
        </w:rPr>
        <w:t xml:space="preserve">Exhibit </w:t>
      </w:r>
      <w:r w:rsidR="006737D5">
        <w:rPr>
          <w:rFonts w:ascii="Shruti" w:hAnsi="Shruti" w:cs="Shruti"/>
          <w:b/>
          <w:bCs/>
          <w:sz w:val="30"/>
          <w:szCs w:val="30"/>
        </w:rPr>
        <w:t>“</w:t>
      </w:r>
      <w:r>
        <w:rPr>
          <w:rFonts w:ascii="Shruti" w:hAnsi="Shruti" w:cs="Shruti"/>
          <w:b/>
          <w:bCs/>
          <w:sz w:val="30"/>
          <w:szCs w:val="30"/>
        </w:rPr>
        <w:t>A</w:t>
      </w:r>
      <w:r w:rsidR="006737D5">
        <w:rPr>
          <w:rFonts w:ascii="Shruti" w:hAnsi="Shruti" w:cs="Shruti"/>
          <w:b/>
          <w:bCs/>
          <w:sz w:val="30"/>
          <w:szCs w:val="30"/>
        </w:rPr>
        <w:t>”</w:t>
      </w:r>
    </w:p>
    <w:p w:rsidR="00FD553B" w:rsidRDefault="00FD553B">
      <w:pPr>
        <w:jc w:val="center"/>
        <w:rPr>
          <w:rFonts w:ascii="Shruti" w:hAnsi="Shruti" w:cs="Shruti"/>
        </w:rPr>
      </w:pPr>
    </w:p>
    <w:p w:rsidR="00FD553B" w:rsidRDefault="00FD553B">
      <w:pPr>
        <w:jc w:val="center"/>
        <w:rPr>
          <w:rFonts w:ascii="Shruti" w:hAnsi="Shruti" w:cs="Shruti"/>
        </w:rPr>
      </w:pPr>
    </w:p>
    <w:p w:rsidR="00FD553B" w:rsidRDefault="00FD553B" w:rsidP="006737D5">
      <w:pPr>
        <w:jc w:val="both"/>
      </w:pPr>
      <w:r>
        <w:rPr>
          <w:rFonts w:ascii="Shruti" w:hAnsi="Shruti" w:cs="Shruti"/>
        </w:rPr>
        <w:t xml:space="preserve">All of Tracts 325 and 326, Los </w:t>
      </w:r>
      <w:proofErr w:type="spellStart"/>
      <w:r>
        <w:rPr>
          <w:rFonts w:ascii="Shruti" w:hAnsi="Shruti" w:cs="Shruti"/>
        </w:rPr>
        <w:t>Ejidos</w:t>
      </w:r>
      <w:proofErr w:type="spellEnd"/>
      <w:r>
        <w:rPr>
          <w:rFonts w:ascii="Shruti" w:hAnsi="Shruti" w:cs="Shruti"/>
        </w:rPr>
        <w:t xml:space="preserve"> de Reynosa Viejo, Hidalgo </w:t>
      </w:r>
      <w:proofErr w:type="gramStart"/>
      <w:r>
        <w:rPr>
          <w:rFonts w:ascii="Shruti" w:hAnsi="Shruti" w:cs="Shruti"/>
        </w:rPr>
        <w:t>county</w:t>
      </w:r>
      <w:proofErr w:type="gramEnd"/>
      <w:r>
        <w:rPr>
          <w:rFonts w:ascii="Shruti" w:hAnsi="Shruti" w:cs="Shruti"/>
        </w:rPr>
        <w:t xml:space="preserve">, Texas, except 7,663 acres, more or less, out of the Southwest part of Tract 325, as conveyed to Felipe Garcia, and as recorded Vol. 438, Page 495, </w:t>
      </w:r>
      <w:proofErr w:type="spellStart"/>
      <w:r>
        <w:rPr>
          <w:rFonts w:ascii="Shruti" w:hAnsi="Shruti" w:cs="Shruti"/>
        </w:rPr>
        <w:t>Ded</w:t>
      </w:r>
      <w:proofErr w:type="spellEnd"/>
      <w:r>
        <w:rPr>
          <w:rFonts w:ascii="Shruti" w:hAnsi="Shruti" w:cs="Shruti"/>
        </w:rPr>
        <w:t xml:space="preserve"> Records, Hidalgo County, Texas. </w:t>
      </w: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jc w:val="both"/>
      </w:pPr>
    </w:p>
    <w:p w:rsidR="00FD553B" w:rsidRDefault="00FD553B">
      <w:pPr>
        <w:ind w:firstLine="9360"/>
        <w:jc w:val="both"/>
      </w:pPr>
    </w:p>
    <w:p w:rsidR="00FD553B" w:rsidRDefault="00FD553B">
      <w:pPr>
        <w:ind w:firstLine="1440"/>
        <w:jc w:val="both"/>
      </w:pPr>
    </w:p>
    <w:p w:rsidR="00FD553B" w:rsidRDefault="00FD553B">
      <w:pPr>
        <w:jc w:val="both"/>
      </w:pPr>
    </w:p>
    <w:p w:rsidR="00FD553B" w:rsidRDefault="00FD553B">
      <w:pPr>
        <w:jc w:val="both"/>
      </w:pPr>
    </w:p>
    <w:p w:rsidR="00FD553B" w:rsidRDefault="00FD553B">
      <w:pPr>
        <w:jc w:val="center"/>
      </w:pPr>
    </w:p>
    <w:sectPr w:rsidR="00FD553B" w:rsidSect="00FD553B">
      <w:type w:val="continuous"/>
      <w:pgSz w:w="12240" w:h="15840"/>
      <w:pgMar w:top="1440" w:right="1350" w:bottom="810" w:left="1440" w:header="1440" w:footer="81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F9" w:rsidRDefault="007177F9" w:rsidP="00FD553B">
      <w:r>
        <w:separator/>
      </w:r>
    </w:p>
  </w:endnote>
  <w:endnote w:type="continuationSeparator" w:id="0">
    <w:p w:rsidR="007177F9" w:rsidRDefault="007177F9" w:rsidP="00FD5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2" w:rsidRDefault="00D47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F9" w:rsidRDefault="007177F9">
    <w:pPr>
      <w:spacing w:line="240" w:lineRule="exact"/>
    </w:pPr>
  </w:p>
  <w:p w:rsidR="007177F9" w:rsidRDefault="005A7C7B">
    <w:pPr>
      <w:framePr w:w="9361" w:wrap="notBeside" w:vAnchor="text" w:hAnchor="text" w:x="1" w:y="1"/>
      <w:jc w:val="center"/>
    </w:pPr>
    <w:fldSimple w:instr="PAGE ">
      <w:r w:rsidR="00F8209F">
        <w:rPr>
          <w:noProof/>
        </w:rPr>
        <w:t>10</w:t>
      </w:r>
    </w:fldSimple>
  </w:p>
  <w:p w:rsidR="007177F9" w:rsidRDefault="007177F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2" w:rsidRDefault="00D47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F9" w:rsidRDefault="007177F9" w:rsidP="00FD553B">
      <w:r>
        <w:separator/>
      </w:r>
    </w:p>
  </w:footnote>
  <w:footnote w:type="continuationSeparator" w:id="0">
    <w:p w:rsidR="007177F9" w:rsidRDefault="007177F9" w:rsidP="00FD5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2" w:rsidRDefault="005A7C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09547" o:spid="_x0000_s2050" type="#_x0000_t136" style="position:absolute;margin-left:0;margin-top:0;width:471.3pt;height:188.5pt;rotation:315;z-index:-251654144;mso-position-horizontal:center;mso-position-horizontal-relative:margin;mso-position-vertical:center;mso-position-vertical-relative:margin" o:allowincell="f" fillcolor="#404040 [242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2" w:rsidRDefault="005A7C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09548" o:spid="_x0000_s2051" type="#_x0000_t136" style="position:absolute;margin-left:0;margin-top:0;width:471.3pt;height:188.5pt;rotation:315;z-index:-251652096;mso-position-horizontal:center;mso-position-horizontal-relative:margin;mso-position-vertical:center;mso-position-vertical-relative:margin" o:allowincell="f" fillcolor="#404040 [242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2" w:rsidRDefault="005A7C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09546" o:spid="_x0000_s2049" type="#_x0000_t136" style="position:absolute;margin-left:0;margin-top:0;width:471.3pt;height:188.5pt;rotation:315;z-index:-251656192;mso-position-horizontal:center;mso-position-horizontal-relative:margin;mso-position-vertical:center;mso-position-vertical-relative:margin" o:allowincell="f" fillcolor="#404040 [2429]"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53B"/>
    <w:rsid w:val="001F3231"/>
    <w:rsid w:val="003F725F"/>
    <w:rsid w:val="004C1A84"/>
    <w:rsid w:val="00537254"/>
    <w:rsid w:val="005A7C7B"/>
    <w:rsid w:val="006737D5"/>
    <w:rsid w:val="0070479D"/>
    <w:rsid w:val="007177F9"/>
    <w:rsid w:val="00751639"/>
    <w:rsid w:val="0098012B"/>
    <w:rsid w:val="00D47DA2"/>
    <w:rsid w:val="00F8209F"/>
    <w:rsid w:val="00FD5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8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1A84"/>
  </w:style>
  <w:style w:type="paragraph" w:styleId="Header">
    <w:name w:val="header"/>
    <w:basedOn w:val="Normal"/>
    <w:link w:val="HeaderChar"/>
    <w:uiPriority w:val="99"/>
    <w:semiHidden/>
    <w:unhideWhenUsed/>
    <w:rsid w:val="00D47DA2"/>
    <w:pPr>
      <w:tabs>
        <w:tab w:val="center" w:pos="4680"/>
        <w:tab w:val="right" w:pos="9360"/>
      </w:tabs>
    </w:pPr>
  </w:style>
  <w:style w:type="character" w:customStyle="1" w:styleId="HeaderChar">
    <w:name w:val="Header Char"/>
    <w:basedOn w:val="DefaultParagraphFont"/>
    <w:link w:val="Header"/>
    <w:uiPriority w:val="99"/>
    <w:semiHidden/>
    <w:rsid w:val="00D47DA2"/>
    <w:rPr>
      <w:rFonts w:ascii="Times New Roman" w:hAnsi="Times New Roman" w:cs="Times New Roman"/>
      <w:sz w:val="24"/>
      <w:szCs w:val="24"/>
    </w:rPr>
  </w:style>
  <w:style w:type="paragraph" w:styleId="Footer">
    <w:name w:val="footer"/>
    <w:basedOn w:val="Normal"/>
    <w:link w:val="FooterChar"/>
    <w:uiPriority w:val="99"/>
    <w:semiHidden/>
    <w:unhideWhenUsed/>
    <w:rsid w:val="00D47DA2"/>
    <w:pPr>
      <w:tabs>
        <w:tab w:val="center" w:pos="4680"/>
        <w:tab w:val="right" w:pos="9360"/>
      </w:tabs>
    </w:pPr>
  </w:style>
  <w:style w:type="character" w:customStyle="1" w:styleId="FooterChar">
    <w:name w:val="Footer Char"/>
    <w:basedOn w:val="DefaultParagraphFont"/>
    <w:link w:val="Footer"/>
    <w:uiPriority w:val="99"/>
    <w:semiHidden/>
    <w:rsid w:val="00D47DA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479D"/>
    <w:rPr>
      <w:rFonts w:ascii="Tahoma" w:hAnsi="Tahoma" w:cs="Tahoma"/>
      <w:sz w:val="16"/>
      <w:szCs w:val="16"/>
    </w:rPr>
  </w:style>
  <w:style w:type="character" w:customStyle="1" w:styleId="BalloonTextChar">
    <w:name w:val="Balloon Text Char"/>
    <w:basedOn w:val="DefaultParagraphFont"/>
    <w:link w:val="BalloonText"/>
    <w:uiPriority w:val="99"/>
    <w:semiHidden/>
    <w:rsid w:val="00704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A617-B036-4C46-B38F-52582B2F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3133</Words>
  <Characters>15955</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leticia.saenz</dc:creator>
  <cp:keywords/>
  <dc:description/>
  <cp:lastModifiedBy>rocio.villarreal</cp:lastModifiedBy>
  <cp:revision>3</cp:revision>
  <cp:lastPrinted>2011-12-15T16:15:00Z</cp:lastPrinted>
  <dcterms:created xsi:type="dcterms:W3CDTF">2011-12-15T16:16:00Z</dcterms:created>
  <dcterms:modified xsi:type="dcterms:W3CDTF">2011-12-15T16:21:00Z</dcterms:modified>
</cp:coreProperties>
</file>