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733" w:rsidRPr="00AB7759" w:rsidRDefault="004C2122">
      <w:pPr>
        <w:rPr>
          <w:b/>
          <w:noProof/>
          <w:sz w:val="28"/>
        </w:rPr>
      </w:pPr>
      <w:r w:rsidRPr="00AB7759">
        <w:rPr>
          <w:b/>
          <w:noProof/>
          <w:sz w:val="28"/>
        </w:rPr>
        <w:t>County of Hidalgo</w:t>
      </w:r>
    </w:p>
    <w:p w:rsidR="004C2122" w:rsidRPr="00AB7759" w:rsidRDefault="004C2122">
      <w:pPr>
        <w:rPr>
          <w:b/>
          <w:noProof/>
          <w:sz w:val="28"/>
        </w:rPr>
      </w:pPr>
      <w:r w:rsidRPr="00AB7759">
        <w:rPr>
          <w:b/>
          <w:noProof/>
          <w:sz w:val="28"/>
        </w:rPr>
        <w:t>State of Texas</w:t>
      </w:r>
    </w:p>
    <w:p w:rsidR="004C2122" w:rsidRPr="00AB7759" w:rsidRDefault="004C2122" w:rsidP="004C2122">
      <w:pPr>
        <w:jc w:val="center"/>
        <w:rPr>
          <w:b/>
          <w:noProof/>
          <w:sz w:val="28"/>
        </w:rPr>
      </w:pPr>
      <w:r w:rsidRPr="00AB7759">
        <w:rPr>
          <w:b/>
          <w:noProof/>
          <w:sz w:val="28"/>
        </w:rPr>
        <w:t>Resolution</w:t>
      </w:r>
      <w:r w:rsidR="00F37F20">
        <w:rPr>
          <w:b/>
          <w:noProof/>
          <w:sz w:val="28"/>
        </w:rPr>
        <w:t xml:space="preserve"> </w:t>
      </w:r>
      <w:r w:rsidR="00BF6089" w:rsidRPr="00AB7759">
        <w:rPr>
          <w:b/>
          <w:noProof/>
          <w:sz w:val="28"/>
        </w:rPr>
        <w:t xml:space="preserve"> </w:t>
      </w:r>
    </w:p>
    <w:p w:rsidR="004C2122" w:rsidRPr="00BF6089" w:rsidRDefault="004C2122" w:rsidP="004C2122">
      <w:pPr>
        <w:rPr>
          <w:noProof/>
          <w:sz w:val="24"/>
        </w:rPr>
      </w:pPr>
      <w:r w:rsidRPr="00BF6089">
        <w:rPr>
          <w:noProof/>
          <w:sz w:val="24"/>
        </w:rPr>
        <w:t>W</w:t>
      </w:r>
      <w:r w:rsidR="00FA0572">
        <w:rPr>
          <w:noProof/>
          <w:sz w:val="24"/>
        </w:rPr>
        <w:t>HEREAS</w:t>
      </w:r>
      <w:r w:rsidRPr="00BF6089">
        <w:rPr>
          <w:noProof/>
          <w:sz w:val="24"/>
        </w:rPr>
        <w:t>, the City of La Villa desires to improve the transporation for the</w:t>
      </w:r>
      <w:r w:rsidR="000415EE">
        <w:rPr>
          <w:noProof/>
          <w:sz w:val="24"/>
        </w:rPr>
        <w:t xml:space="preserve"> underserved</w:t>
      </w:r>
      <w:r w:rsidR="000B3758">
        <w:rPr>
          <w:noProof/>
          <w:sz w:val="24"/>
        </w:rPr>
        <w:t xml:space="preserve"> citizen’s of La Villa, the proposed</w:t>
      </w:r>
      <w:r w:rsidR="000B3758" w:rsidRPr="00BF6089">
        <w:rPr>
          <w:noProof/>
          <w:sz w:val="24"/>
        </w:rPr>
        <w:t xml:space="preserve"> Delta Watershed, </w:t>
      </w:r>
      <w:r w:rsidR="000B3758">
        <w:rPr>
          <w:noProof/>
          <w:sz w:val="24"/>
        </w:rPr>
        <w:t>linking the largest employeers of the City of La Villa, addressing specific safety issues with the East Hidalgo Detention Center</w:t>
      </w:r>
      <w:r w:rsidR="000B3758" w:rsidRPr="00BF6089">
        <w:rPr>
          <w:noProof/>
          <w:sz w:val="24"/>
        </w:rPr>
        <w:t xml:space="preserve">, the </w:t>
      </w:r>
      <w:r w:rsidR="000B3758">
        <w:rPr>
          <w:noProof/>
          <w:sz w:val="24"/>
        </w:rPr>
        <w:t xml:space="preserve">Delta Watershed </w:t>
      </w:r>
      <w:r w:rsidR="000B3758" w:rsidRPr="00BF6089">
        <w:rPr>
          <w:noProof/>
          <w:sz w:val="24"/>
        </w:rPr>
        <w:t xml:space="preserve">Education and Research Center, and </w:t>
      </w:r>
      <w:r w:rsidR="000B3758">
        <w:rPr>
          <w:noProof/>
          <w:sz w:val="24"/>
        </w:rPr>
        <w:t>core commercial businesses in the City of La Villa</w:t>
      </w:r>
      <w:r w:rsidR="00F37F20">
        <w:rPr>
          <w:noProof/>
          <w:sz w:val="24"/>
        </w:rPr>
        <w:t xml:space="preserve">; </w:t>
      </w:r>
    </w:p>
    <w:p w:rsidR="004C2122" w:rsidRPr="00BF6089" w:rsidRDefault="00FA0572" w:rsidP="004C2122">
      <w:pPr>
        <w:rPr>
          <w:noProof/>
          <w:sz w:val="24"/>
        </w:rPr>
      </w:pPr>
      <w:r>
        <w:rPr>
          <w:noProof/>
          <w:sz w:val="24"/>
        </w:rPr>
        <w:t>WHEREAS</w:t>
      </w:r>
      <w:r w:rsidR="004C2122" w:rsidRPr="00BF6089">
        <w:rPr>
          <w:noProof/>
          <w:sz w:val="24"/>
        </w:rPr>
        <w:t xml:space="preserve">, the City of La Villa has engaged the professional planning services of </w:t>
      </w:r>
      <w:r w:rsidR="000B3758">
        <w:rPr>
          <w:noProof/>
          <w:sz w:val="24"/>
        </w:rPr>
        <w:t xml:space="preserve">the City Engineer, </w:t>
      </w:r>
      <w:r w:rsidR="004C2122" w:rsidRPr="00BF6089">
        <w:rPr>
          <w:noProof/>
          <w:sz w:val="24"/>
        </w:rPr>
        <w:t>Dannenbaum Engineering</w:t>
      </w:r>
      <w:r w:rsidR="0044075C">
        <w:rPr>
          <w:noProof/>
          <w:sz w:val="24"/>
        </w:rPr>
        <w:t>,</w:t>
      </w:r>
      <w:r w:rsidR="004C2122" w:rsidRPr="00BF6089">
        <w:rPr>
          <w:noProof/>
          <w:sz w:val="24"/>
        </w:rPr>
        <w:t xml:space="preserve"> to prepare </w:t>
      </w:r>
      <w:r w:rsidR="00F37F20">
        <w:rPr>
          <w:noProof/>
          <w:sz w:val="24"/>
        </w:rPr>
        <w:t xml:space="preserve">a transporation master plan; </w:t>
      </w:r>
    </w:p>
    <w:p w:rsidR="00BF6089" w:rsidRPr="00BF6089" w:rsidRDefault="00FA0572" w:rsidP="004C2122">
      <w:pPr>
        <w:rPr>
          <w:noProof/>
          <w:sz w:val="24"/>
        </w:rPr>
      </w:pPr>
      <w:r>
        <w:rPr>
          <w:noProof/>
          <w:sz w:val="24"/>
        </w:rPr>
        <w:t>WHEREAS</w:t>
      </w:r>
      <w:r w:rsidR="00BF6089" w:rsidRPr="00BF6089">
        <w:rPr>
          <w:noProof/>
          <w:sz w:val="24"/>
        </w:rPr>
        <w:t xml:space="preserve">, the City of La Villa will create a steering committee consisting of stakeholders from </w:t>
      </w:r>
      <w:r w:rsidR="000B3758">
        <w:rPr>
          <w:noProof/>
          <w:sz w:val="24"/>
        </w:rPr>
        <w:t xml:space="preserve">the City of La Villa, </w:t>
      </w:r>
      <w:r w:rsidR="00BF6089" w:rsidRPr="00BF6089">
        <w:rPr>
          <w:noProof/>
          <w:sz w:val="24"/>
        </w:rPr>
        <w:t>Hidalgo County, La Villa Independent School District, and bu</w:t>
      </w:r>
      <w:r w:rsidR="00F37F20">
        <w:rPr>
          <w:noProof/>
          <w:sz w:val="24"/>
        </w:rPr>
        <w:t xml:space="preserve">siness owners with La Villa; </w:t>
      </w:r>
    </w:p>
    <w:p w:rsidR="00BF6089" w:rsidRPr="00BF6089" w:rsidRDefault="00FA0572" w:rsidP="004C2122">
      <w:pPr>
        <w:rPr>
          <w:noProof/>
          <w:sz w:val="24"/>
        </w:rPr>
      </w:pPr>
      <w:r>
        <w:rPr>
          <w:noProof/>
          <w:sz w:val="24"/>
        </w:rPr>
        <w:t>WHEREAS</w:t>
      </w:r>
      <w:r w:rsidR="00BF6089" w:rsidRPr="00BF6089">
        <w:rPr>
          <w:noProof/>
          <w:sz w:val="24"/>
        </w:rPr>
        <w:t xml:space="preserve">, the City of La Villa will conduct community surveys, hold </w:t>
      </w:r>
      <w:r w:rsidR="000B3758">
        <w:rPr>
          <w:noProof/>
          <w:sz w:val="24"/>
        </w:rPr>
        <w:t xml:space="preserve">a </w:t>
      </w:r>
      <w:r w:rsidR="00BF6089" w:rsidRPr="00BF6089">
        <w:rPr>
          <w:noProof/>
          <w:sz w:val="24"/>
        </w:rPr>
        <w:t>communit</w:t>
      </w:r>
      <w:r w:rsidR="000B3758">
        <w:rPr>
          <w:noProof/>
          <w:sz w:val="24"/>
        </w:rPr>
        <w:t>y Town-Hall meeting</w:t>
      </w:r>
      <w:r w:rsidR="00BF6089" w:rsidRPr="00BF6089">
        <w:rPr>
          <w:noProof/>
          <w:sz w:val="24"/>
        </w:rPr>
        <w:t xml:space="preserve"> and meet with </w:t>
      </w:r>
      <w:r w:rsidR="000B3758">
        <w:rPr>
          <w:noProof/>
          <w:sz w:val="24"/>
        </w:rPr>
        <w:t xml:space="preserve">the </w:t>
      </w:r>
      <w:r w:rsidR="00BF6089" w:rsidRPr="00BF6089">
        <w:rPr>
          <w:noProof/>
          <w:sz w:val="24"/>
        </w:rPr>
        <w:t>stakeholders to inform and to gather input for the Delta Watershed Master Plan for transporation serv</w:t>
      </w:r>
      <w:r w:rsidR="00F37F20">
        <w:rPr>
          <w:noProof/>
          <w:sz w:val="24"/>
        </w:rPr>
        <w:t xml:space="preserve">ices; </w:t>
      </w:r>
    </w:p>
    <w:p w:rsidR="004C2122" w:rsidRPr="00BF6089" w:rsidRDefault="00FA0572" w:rsidP="004C2122">
      <w:pPr>
        <w:rPr>
          <w:noProof/>
          <w:sz w:val="24"/>
        </w:rPr>
      </w:pPr>
      <w:r>
        <w:rPr>
          <w:noProof/>
          <w:sz w:val="24"/>
        </w:rPr>
        <w:t>WHEREAS</w:t>
      </w:r>
      <w:r w:rsidR="004C2122" w:rsidRPr="00BF6089">
        <w:rPr>
          <w:noProof/>
          <w:sz w:val="24"/>
        </w:rPr>
        <w:t>, the City of La Villa has created a regional transporation plan that provides for innovative ideas and activities for future development of the City’</w:t>
      </w:r>
      <w:r w:rsidR="00F37F20">
        <w:rPr>
          <w:noProof/>
          <w:sz w:val="24"/>
        </w:rPr>
        <w:t>s proposed Master Plan area;</w:t>
      </w:r>
      <w:r w:rsidR="003B7E37">
        <w:rPr>
          <w:noProof/>
          <w:sz w:val="24"/>
        </w:rPr>
        <w:t xml:space="preserve"> and</w:t>
      </w:r>
      <w:r w:rsidR="00F37F20">
        <w:rPr>
          <w:noProof/>
          <w:sz w:val="24"/>
        </w:rPr>
        <w:t xml:space="preserve"> </w:t>
      </w:r>
    </w:p>
    <w:p w:rsidR="004C2122" w:rsidRPr="00BF6089" w:rsidRDefault="00FA0572" w:rsidP="004C2122">
      <w:pPr>
        <w:rPr>
          <w:noProof/>
          <w:sz w:val="24"/>
        </w:rPr>
      </w:pPr>
      <w:r>
        <w:rPr>
          <w:noProof/>
          <w:sz w:val="24"/>
        </w:rPr>
        <w:t>WHEREAS</w:t>
      </w:r>
      <w:r w:rsidR="004C2122" w:rsidRPr="00BF6089">
        <w:rPr>
          <w:noProof/>
          <w:sz w:val="24"/>
        </w:rPr>
        <w:t xml:space="preserve">, the La Villa Board of Alderman have expressed a desire to </w:t>
      </w:r>
      <w:r w:rsidR="000B3758">
        <w:rPr>
          <w:noProof/>
          <w:sz w:val="24"/>
        </w:rPr>
        <w:t xml:space="preserve">undertake the recommendation </w:t>
      </w:r>
      <w:r w:rsidR="004C2122" w:rsidRPr="00BF6089">
        <w:rPr>
          <w:noProof/>
          <w:sz w:val="24"/>
        </w:rPr>
        <w:t>for transportation services</w:t>
      </w:r>
      <w:r w:rsidR="00F37F20">
        <w:rPr>
          <w:noProof/>
          <w:sz w:val="24"/>
        </w:rPr>
        <w:t xml:space="preserve">; </w:t>
      </w:r>
    </w:p>
    <w:p w:rsidR="004C2122" w:rsidRDefault="00FA0572" w:rsidP="004C2122">
      <w:pPr>
        <w:rPr>
          <w:sz w:val="24"/>
        </w:rPr>
      </w:pPr>
      <w:r>
        <w:rPr>
          <w:sz w:val="24"/>
        </w:rPr>
        <w:t xml:space="preserve">NOW THEREFORE; </w:t>
      </w:r>
      <w:r w:rsidR="00A56B2A">
        <w:rPr>
          <w:sz w:val="24"/>
        </w:rPr>
        <w:t>the Hidalgo County Commissioners Court</w:t>
      </w:r>
      <w:r>
        <w:rPr>
          <w:sz w:val="24"/>
        </w:rPr>
        <w:t xml:space="preserve"> endor</w:t>
      </w:r>
      <w:r w:rsidR="000B3758">
        <w:rPr>
          <w:sz w:val="24"/>
        </w:rPr>
        <w:t>se</w:t>
      </w:r>
      <w:r w:rsidR="00F37F20">
        <w:rPr>
          <w:sz w:val="24"/>
        </w:rPr>
        <w:t>s</w:t>
      </w:r>
      <w:r w:rsidR="000B3758">
        <w:rPr>
          <w:sz w:val="24"/>
        </w:rPr>
        <w:t xml:space="preserve"> the City of La Villa’s </w:t>
      </w:r>
      <w:r>
        <w:rPr>
          <w:sz w:val="24"/>
        </w:rPr>
        <w:t>Transit Master Plan</w:t>
      </w:r>
      <w:r w:rsidR="008F25D9">
        <w:rPr>
          <w:sz w:val="24"/>
        </w:rPr>
        <w:t>,</w:t>
      </w:r>
      <w:r>
        <w:rPr>
          <w:sz w:val="24"/>
        </w:rPr>
        <w:t xml:space="preserve"> and its efforts to improve the City’s development plans by connecting </w:t>
      </w:r>
      <w:r w:rsidR="000B3758" w:rsidRPr="00BF6089">
        <w:rPr>
          <w:noProof/>
          <w:sz w:val="24"/>
        </w:rPr>
        <w:t>the</w:t>
      </w:r>
      <w:r w:rsidR="000415EE">
        <w:rPr>
          <w:noProof/>
          <w:sz w:val="24"/>
        </w:rPr>
        <w:t xml:space="preserve"> underserved</w:t>
      </w:r>
      <w:r w:rsidR="000B3758">
        <w:rPr>
          <w:noProof/>
          <w:sz w:val="24"/>
        </w:rPr>
        <w:t xml:space="preserve"> citizen’s of La Villa, the proposed</w:t>
      </w:r>
      <w:r w:rsidR="000B3758" w:rsidRPr="00BF6089">
        <w:rPr>
          <w:noProof/>
          <w:sz w:val="24"/>
        </w:rPr>
        <w:t xml:space="preserve"> Delta Watershed, </w:t>
      </w:r>
      <w:r w:rsidR="000B3758">
        <w:rPr>
          <w:noProof/>
          <w:sz w:val="24"/>
        </w:rPr>
        <w:t>linking the largest employeers of the City of La Villa, addressing specific safety issues with the East Hidalgo Detention Center</w:t>
      </w:r>
      <w:r w:rsidR="000B3758" w:rsidRPr="00BF6089">
        <w:rPr>
          <w:noProof/>
          <w:sz w:val="24"/>
        </w:rPr>
        <w:t xml:space="preserve">, the </w:t>
      </w:r>
      <w:r w:rsidR="000B3758">
        <w:rPr>
          <w:noProof/>
          <w:sz w:val="24"/>
        </w:rPr>
        <w:t xml:space="preserve">Delta Watershed </w:t>
      </w:r>
      <w:r w:rsidR="000B3758" w:rsidRPr="00BF6089">
        <w:rPr>
          <w:noProof/>
          <w:sz w:val="24"/>
        </w:rPr>
        <w:t xml:space="preserve">Education and Research Center, and </w:t>
      </w:r>
      <w:r w:rsidR="000B3758">
        <w:rPr>
          <w:noProof/>
          <w:sz w:val="24"/>
        </w:rPr>
        <w:t>core commercial businesses in the City of La Villa</w:t>
      </w:r>
      <w:r w:rsidR="00F37F20">
        <w:rPr>
          <w:noProof/>
          <w:sz w:val="24"/>
        </w:rPr>
        <w:t>.</w:t>
      </w:r>
    </w:p>
    <w:p w:rsidR="00FA0572" w:rsidRDefault="003B7E37" w:rsidP="004C2122">
      <w:pPr>
        <w:rPr>
          <w:sz w:val="24"/>
        </w:rPr>
      </w:pPr>
      <w:r>
        <w:rPr>
          <w:sz w:val="24"/>
        </w:rPr>
        <w:t xml:space="preserve">PASSED, APPROVED AND </w:t>
      </w:r>
      <w:r w:rsidR="00F37F20">
        <w:rPr>
          <w:sz w:val="24"/>
        </w:rPr>
        <w:t>ADOPTED THIS</w:t>
      </w:r>
      <w:r w:rsidR="00A56B2A">
        <w:rPr>
          <w:sz w:val="24"/>
        </w:rPr>
        <w:t xml:space="preserve"> 1</w:t>
      </w:r>
      <w:r w:rsidR="00A56B2A" w:rsidRPr="00A56B2A">
        <w:rPr>
          <w:sz w:val="24"/>
          <w:vertAlign w:val="superscript"/>
        </w:rPr>
        <w:t>ST</w:t>
      </w:r>
      <w:r w:rsidR="00A56B2A">
        <w:rPr>
          <w:sz w:val="24"/>
        </w:rPr>
        <w:t xml:space="preserve"> DAY OF OCTOBER 2012.</w:t>
      </w:r>
    </w:p>
    <w:p w:rsidR="00A56B2A" w:rsidRDefault="00A56B2A" w:rsidP="004C2122">
      <w:pPr>
        <w:rPr>
          <w:sz w:val="24"/>
        </w:rPr>
      </w:pPr>
    </w:p>
    <w:p w:rsidR="00A56B2A" w:rsidRDefault="00A56B2A" w:rsidP="00A56B2A">
      <w:pPr>
        <w:jc w:val="center"/>
        <w:rPr>
          <w:sz w:val="24"/>
        </w:rPr>
      </w:pPr>
    </w:p>
    <w:p w:rsidR="00A56B2A" w:rsidRDefault="00A56B2A" w:rsidP="00A56B2A">
      <w:pPr>
        <w:jc w:val="center"/>
        <w:rPr>
          <w:sz w:val="24"/>
        </w:rPr>
      </w:pPr>
    </w:p>
    <w:p w:rsidR="00A56B2A" w:rsidRDefault="00A56B2A" w:rsidP="00A56B2A">
      <w:pPr>
        <w:jc w:val="center"/>
        <w:rPr>
          <w:sz w:val="24"/>
        </w:rPr>
      </w:pPr>
    </w:p>
    <w:p w:rsidR="00A56B2A" w:rsidRDefault="00A56B2A" w:rsidP="00A56B2A">
      <w:pPr>
        <w:jc w:val="center"/>
        <w:rPr>
          <w:sz w:val="24"/>
        </w:rPr>
      </w:pPr>
    </w:p>
    <w:p w:rsidR="00A56B2A" w:rsidRDefault="00A56B2A" w:rsidP="00A56B2A">
      <w:pPr>
        <w:jc w:val="center"/>
        <w:rPr>
          <w:sz w:val="24"/>
        </w:rPr>
      </w:pPr>
    </w:p>
    <w:p w:rsidR="00A56B2A" w:rsidRDefault="00A56B2A" w:rsidP="00A56B2A">
      <w:pPr>
        <w:jc w:val="center"/>
        <w:rPr>
          <w:sz w:val="24"/>
        </w:rPr>
      </w:pPr>
    </w:p>
    <w:p w:rsidR="00A56B2A" w:rsidRDefault="00A56B2A" w:rsidP="00A56B2A">
      <w:pPr>
        <w:jc w:val="center"/>
        <w:rPr>
          <w:sz w:val="24"/>
        </w:rPr>
      </w:pPr>
      <w:r>
        <w:rPr>
          <w:sz w:val="24"/>
        </w:rPr>
        <w:t>________________________</w:t>
      </w:r>
    </w:p>
    <w:p w:rsidR="00FA0572" w:rsidRDefault="00A56B2A" w:rsidP="00A56B2A">
      <w:pPr>
        <w:jc w:val="center"/>
        <w:rPr>
          <w:sz w:val="24"/>
        </w:rPr>
      </w:pPr>
      <w:r>
        <w:rPr>
          <w:sz w:val="24"/>
        </w:rPr>
        <w:t>Ramon Garcia, County Judge</w:t>
      </w:r>
    </w:p>
    <w:p w:rsidR="00A56B2A" w:rsidRDefault="00A56B2A" w:rsidP="00A56B2A">
      <w:pPr>
        <w:rPr>
          <w:sz w:val="24"/>
        </w:rPr>
      </w:pPr>
    </w:p>
    <w:p w:rsidR="00A56B2A" w:rsidRDefault="00A56B2A" w:rsidP="00A56B2A">
      <w:pPr>
        <w:rPr>
          <w:sz w:val="24"/>
        </w:rPr>
      </w:pPr>
      <w:r>
        <w:rPr>
          <w:sz w:val="24"/>
        </w:rPr>
        <w:t>_____________________________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___________________________________</w:t>
      </w:r>
    </w:p>
    <w:p w:rsidR="00A56B2A" w:rsidRDefault="00A56B2A" w:rsidP="00A56B2A">
      <w:pPr>
        <w:rPr>
          <w:sz w:val="24"/>
        </w:rPr>
      </w:pPr>
      <w:r>
        <w:rPr>
          <w:sz w:val="24"/>
        </w:rPr>
        <w:t>Joel Quintanilla, Commissioner Pct. 1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Hector “Tito” Palacios, Commissioner Pct. 2</w:t>
      </w:r>
    </w:p>
    <w:p w:rsidR="00A56B2A" w:rsidRDefault="00A56B2A" w:rsidP="00A56B2A">
      <w:pPr>
        <w:rPr>
          <w:sz w:val="24"/>
        </w:rPr>
      </w:pPr>
    </w:p>
    <w:p w:rsidR="00A56B2A" w:rsidRDefault="00A56B2A">
      <w:r>
        <w:rPr>
          <w:sz w:val="24"/>
        </w:rPr>
        <w:t>_____________________________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___________________________________</w:t>
      </w:r>
    </w:p>
    <w:p w:rsidR="00A56B2A" w:rsidRDefault="00A56B2A" w:rsidP="00A56B2A">
      <w:pPr>
        <w:rPr>
          <w:sz w:val="24"/>
        </w:rPr>
      </w:pPr>
      <w:r>
        <w:rPr>
          <w:sz w:val="24"/>
        </w:rPr>
        <w:t>Joe M. Flores, Commissioner Pct. 3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Joseph Palacios, Commissioner Pct. 4</w:t>
      </w:r>
    </w:p>
    <w:p w:rsidR="00A56B2A" w:rsidRDefault="00A56B2A" w:rsidP="00A56B2A">
      <w:pPr>
        <w:rPr>
          <w:sz w:val="24"/>
        </w:rPr>
      </w:pPr>
    </w:p>
    <w:p w:rsidR="00A56B2A" w:rsidRDefault="00A56B2A">
      <w:r>
        <w:rPr>
          <w:sz w:val="24"/>
        </w:rPr>
        <w:t>___________________________</w:t>
      </w:r>
    </w:p>
    <w:p w:rsidR="00A56B2A" w:rsidRDefault="00301244" w:rsidP="00A56B2A">
      <w:pPr>
        <w:rPr>
          <w:sz w:val="24"/>
        </w:rPr>
      </w:pPr>
      <w:r>
        <w:rPr>
          <w:sz w:val="24"/>
        </w:rPr>
        <w:t xml:space="preserve">Attest, </w:t>
      </w:r>
      <w:r w:rsidR="000420E9">
        <w:rPr>
          <w:sz w:val="24"/>
        </w:rPr>
        <w:t>Hidalgo County</w:t>
      </w:r>
      <w:r w:rsidR="00A56B2A">
        <w:rPr>
          <w:sz w:val="24"/>
        </w:rPr>
        <w:t xml:space="preserve"> Clerk</w:t>
      </w:r>
    </w:p>
    <w:p w:rsidR="00A56B2A" w:rsidRDefault="00A56B2A" w:rsidP="00A56B2A">
      <w:pPr>
        <w:rPr>
          <w:sz w:val="24"/>
        </w:rPr>
      </w:pPr>
    </w:p>
    <w:p w:rsidR="00A56B2A" w:rsidRPr="00F37F20" w:rsidRDefault="00A56B2A" w:rsidP="00A56B2A">
      <w:r>
        <w:rPr>
          <w:sz w:val="24"/>
        </w:rPr>
        <w:t>__________________________</w:t>
      </w:r>
      <w:bookmarkStart w:id="0" w:name="_GoBack"/>
      <w:bookmarkEnd w:id="0"/>
    </w:p>
    <w:sectPr w:rsidR="00A56B2A" w:rsidRPr="00F37F20" w:rsidSect="000B3758">
      <w:pgSz w:w="12240" w:h="15840"/>
      <w:pgMar w:top="1296" w:right="936" w:bottom="1152" w:left="122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C2122"/>
    <w:rsid w:val="000415EE"/>
    <w:rsid w:val="000420E9"/>
    <w:rsid w:val="000B3758"/>
    <w:rsid w:val="00274733"/>
    <w:rsid w:val="00291C66"/>
    <w:rsid w:val="00301244"/>
    <w:rsid w:val="003B7E37"/>
    <w:rsid w:val="0044075C"/>
    <w:rsid w:val="004C148A"/>
    <w:rsid w:val="004C2122"/>
    <w:rsid w:val="005B511C"/>
    <w:rsid w:val="00625762"/>
    <w:rsid w:val="0080246E"/>
    <w:rsid w:val="00860F9F"/>
    <w:rsid w:val="008B0879"/>
    <w:rsid w:val="008F25D9"/>
    <w:rsid w:val="00992136"/>
    <w:rsid w:val="00A17DC9"/>
    <w:rsid w:val="00A56B2A"/>
    <w:rsid w:val="00AB7759"/>
    <w:rsid w:val="00BF6089"/>
    <w:rsid w:val="00C80C61"/>
    <w:rsid w:val="00CC54B9"/>
    <w:rsid w:val="00CC706F"/>
    <w:rsid w:val="00F37F20"/>
    <w:rsid w:val="00F87729"/>
    <w:rsid w:val="00FA0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4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2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1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2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1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nbernal.local</dc:creator>
  <cp:lastModifiedBy>roxanne.elizondo</cp:lastModifiedBy>
  <cp:revision>2</cp:revision>
  <cp:lastPrinted>2012-08-08T18:58:00Z</cp:lastPrinted>
  <dcterms:created xsi:type="dcterms:W3CDTF">2012-09-28T21:41:00Z</dcterms:created>
  <dcterms:modified xsi:type="dcterms:W3CDTF">2012-09-28T21:41:00Z</dcterms:modified>
</cp:coreProperties>
</file>