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CD" w:rsidRDefault="00267BCD" w:rsidP="00754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 Source:</w:t>
      </w:r>
    </w:p>
    <w:p w:rsidR="001C6255" w:rsidRPr="001C6255" w:rsidRDefault="001C6255" w:rsidP="00754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Justice: Office on Violence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Women (OVW)</w:t>
      </w:r>
    </w:p>
    <w:p w:rsidR="00754058" w:rsidRDefault="00AA4ECE" w:rsidP="00754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Deadline</w:t>
      </w:r>
      <w:r w:rsidR="00754058">
        <w:rPr>
          <w:rFonts w:ascii="Times New Roman" w:hAnsi="Times New Roman" w:cs="Times New Roman"/>
          <w:b/>
          <w:sz w:val="24"/>
          <w:szCs w:val="24"/>
        </w:rPr>
        <w:t>:</w:t>
      </w:r>
    </w:p>
    <w:p w:rsidR="00AA4ECE" w:rsidRDefault="00AA4ECE" w:rsidP="00754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applications are due by</w:t>
      </w:r>
      <w:r w:rsidR="00754058">
        <w:rPr>
          <w:rFonts w:ascii="Times New Roman" w:hAnsi="Times New Roman" w:cs="Times New Roman"/>
          <w:sz w:val="24"/>
          <w:szCs w:val="24"/>
        </w:rPr>
        <w:t xml:space="preserve"> 11:59 p.m. E.T. on October 16, 2012</w:t>
      </w:r>
      <w:r w:rsidR="0026108B">
        <w:rPr>
          <w:rFonts w:ascii="Times New Roman" w:hAnsi="Times New Roman" w:cs="Times New Roman"/>
          <w:sz w:val="24"/>
          <w:szCs w:val="24"/>
        </w:rPr>
        <w:t xml:space="preserve"> (electronically)</w:t>
      </w:r>
    </w:p>
    <w:p w:rsidR="00754058" w:rsidRPr="00754058" w:rsidRDefault="00754058" w:rsidP="00754058">
      <w:pPr>
        <w:rPr>
          <w:rFonts w:ascii="Times New Roman" w:hAnsi="Times New Roman" w:cs="Times New Roman"/>
          <w:b/>
          <w:sz w:val="24"/>
          <w:szCs w:val="24"/>
        </w:rPr>
      </w:pPr>
    </w:p>
    <w:p w:rsidR="00A94035" w:rsidRDefault="000C091D" w:rsidP="000C0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OVW Domestic Violence Homicide Prevention Demonstration Initiative</w:t>
      </w:r>
    </w:p>
    <w:p w:rsidR="00E75D54" w:rsidRDefault="00E75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</w:t>
      </w:r>
      <w:r w:rsidR="000C091D">
        <w:rPr>
          <w:rFonts w:ascii="Times New Roman" w:hAnsi="Times New Roman" w:cs="Times New Roman"/>
          <w:sz w:val="24"/>
          <w:szCs w:val="24"/>
        </w:rPr>
        <w:t xml:space="preserve">ffice on Violence </w:t>
      </w:r>
      <w:proofErr w:type="gramStart"/>
      <w:r w:rsidR="000C091D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="000C091D">
        <w:rPr>
          <w:rFonts w:ascii="Times New Roman" w:hAnsi="Times New Roman" w:cs="Times New Roman"/>
          <w:sz w:val="24"/>
          <w:szCs w:val="24"/>
        </w:rPr>
        <w:t xml:space="preserve"> Women (OVW) is a component of the United States </w:t>
      </w:r>
    </w:p>
    <w:p w:rsidR="00E75D54" w:rsidRDefault="000C09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Department of Justice (DOJ).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Created in 1995, OVW implements the Violence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Women </w:t>
      </w:r>
    </w:p>
    <w:p w:rsidR="00E75D54" w:rsidRDefault="000C0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(VAWA) and subsequent legislation and provides national leadership on issues of sexual </w:t>
      </w:r>
    </w:p>
    <w:p w:rsidR="00E75D54" w:rsidRDefault="000C09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assault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domestic violence, dating violence, and stalking.  OVW grants help provide victims with </w:t>
      </w:r>
    </w:p>
    <w:p w:rsidR="00E75D54" w:rsidRDefault="000C09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protection and services they need to pursue safe and healthy lives, while improving </w:t>
      </w:r>
    </w:p>
    <w:p w:rsidR="000C091D" w:rsidRDefault="000C09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sz w:val="24"/>
          <w:szCs w:val="24"/>
        </w:rPr>
        <w:t>’ capacity to hold offenders accountable for their crimes.</w:t>
      </w:r>
    </w:p>
    <w:p w:rsidR="00186AAC" w:rsidRDefault="00E75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OVW has initiated this Demonstrative Initiative (DI) to implement domestic violence </w:t>
      </w:r>
    </w:p>
    <w:p w:rsidR="00186AAC" w:rsidRDefault="00AA4EC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homicide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reduction/</w:t>
      </w:r>
      <w:r w:rsidR="00E75D54">
        <w:rPr>
          <w:rFonts w:ascii="Times New Roman" w:hAnsi="Times New Roman" w:cs="Times New Roman"/>
          <w:sz w:val="24"/>
          <w:szCs w:val="24"/>
        </w:rPr>
        <w:t xml:space="preserve">prevention models and evaluate how well they work in different </w:t>
      </w:r>
    </w:p>
    <w:p w:rsidR="00186AAC" w:rsidRDefault="00E75D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well as the key components of successful adaptations of the models.  In addition, </w:t>
      </w:r>
    </w:p>
    <w:p w:rsidR="002C0DF6" w:rsidRDefault="00E75D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will help build the capacity of </w:t>
      </w:r>
      <w:r w:rsidR="00267BCD">
        <w:rPr>
          <w:rFonts w:ascii="Times New Roman" w:hAnsi="Times New Roman" w:cs="Times New Roman"/>
          <w:sz w:val="24"/>
          <w:szCs w:val="24"/>
        </w:rPr>
        <w:t xml:space="preserve">the County of Hidalgo </w:t>
      </w:r>
      <w:r>
        <w:rPr>
          <w:rFonts w:ascii="Times New Roman" w:hAnsi="Times New Roman" w:cs="Times New Roman"/>
          <w:sz w:val="24"/>
          <w:szCs w:val="24"/>
        </w:rPr>
        <w:t xml:space="preserve">improve identification of and </w:t>
      </w:r>
    </w:p>
    <w:p w:rsidR="002C0DF6" w:rsidRDefault="00E75D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high-risk victims while better monitoring high-risk offenders to reduce domestic </w:t>
      </w:r>
    </w:p>
    <w:p w:rsidR="00E75D54" w:rsidRDefault="00E75D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violence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related homicide.  </w:t>
      </w:r>
    </w:p>
    <w:p w:rsidR="00186AAC" w:rsidRDefault="00186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specifically, this initiative will support interventions that:</w:t>
      </w:r>
    </w:p>
    <w:p w:rsidR="00186AAC" w:rsidRPr="00186AAC" w:rsidRDefault="00186AAC" w:rsidP="00186A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AAC">
        <w:rPr>
          <w:rFonts w:ascii="Times New Roman" w:hAnsi="Times New Roman" w:cs="Times New Roman"/>
          <w:sz w:val="24"/>
          <w:szCs w:val="24"/>
        </w:rPr>
        <w:t>Improve upon existing cooperative efforts and partnerships with law enforcement, prosecutors, victim advocacy groups, civil and criminal courts, health care providers, housing programs, children’s services, community-based organizations, state domestic violence coalitions and other parties related to the prevention and responses to domestic and dating violence incidents;</w:t>
      </w:r>
    </w:p>
    <w:p w:rsidR="00186AAC" w:rsidRPr="00186AAC" w:rsidRDefault="00186AAC" w:rsidP="00186A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AAC">
        <w:rPr>
          <w:rFonts w:ascii="Times New Roman" w:hAnsi="Times New Roman" w:cs="Times New Roman"/>
          <w:sz w:val="24"/>
          <w:szCs w:val="24"/>
        </w:rPr>
        <w:t>Develop multidisciplinary high risk teams that will fully participate in the implementation and evaluation of assigned intervention. Activities include:</w:t>
      </w:r>
    </w:p>
    <w:p w:rsidR="00186AAC" w:rsidRPr="00186AAC" w:rsidRDefault="00186AAC" w:rsidP="00186A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AAC">
        <w:rPr>
          <w:rFonts w:ascii="Times New Roman" w:hAnsi="Times New Roman" w:cs="Times New Roman"/>
          <w:sz w:val="24"/>
          <w:szCs w:val="24"/>
        </w:rPr>
        <w:t>Implementing site-specific risk assessment models;</w:t>
      </w:r>
    </w:p>
    <w:p w:rsidR="00186AAC" w:rsidRPr="00186AAC" w:rsidRDefault="00186AAC" w:rsidP="00186A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AAC">
        <w:rPr>
          <w:rFonts w:ascii="Times New Roman" w:hAnsi="Times New Roman" w:cs="Times New Roman"/>
          <w:sz w:val="24"/>
          <w:szCs w:val="24"/>
        </w:rPr>
        <w:t>Improving screening and management methods of high-risk offenders;</w:t>
      </w:r>
    </w:p>
    <w:p w:rsidR="00186AAC" w:rsidRDefault="00186AAC" w:rsidP="00186A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AAC">
        <w:rPr>
          <w:rFonts w:ascii="Times New Roman" w:hAnsi="Times New Roman" w:cs="Times New Roman"/>
          <w:sz w:val="24"/>
          <w:szCs w:val="24"/>
        </w:rPr>
        <w:lastRenderedPageBreak/>
        <w:t>Providing ongoing victim advocacy and referrals to comprehensive services including legal, housing, and economic assistance.</w:t>
      </w:r>
    </w:p>
    <w:p w:rsidR="00186AAC" w:rsidRPr="00AA4ECE" w:rsidRDefault="00186AAC" w:rsidP="00AA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4ECE">
        <w:rPr>
          <w:rFonts w:ascii="Times New Roman" w:hAnsi="Times New Roman" w:cs="Times New Roman"/>
          <w:sz w:val="24"/>
          <w:szCs w:val="24"/>
        </w:rPr>
        <w:t>Receive training on evidence-based risk factors for domestic and dating violence homicide</w:t>
      </w:r>
      <w:r w:rsidR="00AA4ECE" w:rsidRPr="00AA4ECE">
        <w:rPr>
          <w:rFonts w:ascii="Times New Roman" w:hAnsi="Times New Roman" w:cs="Times New Roman"/>
          <w:sz w:val="24"/>
          <w:szCs w:val="24"/>
        </w:rPr>
        <w:t xml:space="preserve"> and how to appropriately administer risk assessment instruments; and</w:t>
      </w:r>
    </w:p>
    <w:p w:rsidR="00AA4ECE" w:rsidRDefault="00AA4ECE" w:rsidP="00AA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4ECE">
        <w:rPr>
          <w:rFonts w:ascii="Times New Roman" w:hAnsi="Times New Roman" w:cs="Times New Roman"/>
          <w:sz w:val="24"/>
          <w:szCs w:val="24"/>
        </w:rPr>
        <w:t>Adapt risk assessment tools and accompanying interventions to be culturally appropriate.</w:t>
      </w:r>
    </w:p>
    <w:p w:rsidR="00754058" w:rsidRDefault="00832965" w:rsidP="00754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Domestic Violence Homicide Prevention Demonstration Initiative: Phase I – Assessment</w:t>
      </w:r>
    </w:p>
    <w:p w:rsidR="0006118B" w:rsidRDefault="00832965" w:rsidP="0006118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goal of this initiative is community-wide improvement in supporting victims and </w:t>
      </w:r>
    </w:p>
    <w:p w:rsidR="002C0DF6" w:rsidRDefault="00832965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holding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offenders accountable.  </w:t>
      </w:r>
      <w:r w:rsidR="001D6C32">
        <w:rPr>
          <w:rFonts w:ascii="Times New Roman" w:hAnsi="Times New Roman" w:cs="Times New Roman"/>
          <w:sz w:val="24"/>
          <w:szCs w:val="24"/>
        </w:rPr>
        <w:t>The Maryland Lethality Assessment Program</w:t>
      </w:r>
      <w:r w:rsidR="002658C3">
        <w:rPr>
          <w:rFonts w:ascii="Times New Roman" w:hAnsi="Times New Roman" w:cs="Times New Roman"/>
          <w:sz w:val="24"/>
          <w:szCs w:val="24"/>
        </w:rPr>
        <w:t xml:space="preserve"> uses Danger </w:t>
      </w:r>
    </w:p>
    <w:p w:rsidR="002C0DF6" w:rsidRDefault="002658C3" w:rsidP="0006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 to screen victims at crime scenes, protective order hearings, and in hospital </w:t>
      </w:r>
    </w:p>
    <w:p w:rsidR="002C0DF6" w:rsidRDefault="002658C3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emergency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rooms.  The goal of this project is to prevent domestic violence homicides and </w:t>
      </w:r>
    </w:p>
    <w:p w:rsidR="002C0DF6" w:rsidRDefault="002658C3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injuries by encouraging more victims to use shelter , counseling, advocacy, and other </w:t>
      </w:r>
    </w:p>
    <w:p w:rsidR="002C0DF6" w:rsidRDefault="002658C3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domestic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violence services.  Maryland witnessed a 41% drop in intimate partner homicides over </w:t>
      </w:r>
    </w:p>
    <w:p w:rsidR="002C0DF6" w:rsidRDefault="002658C3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4D4896">
        <w:rPr>
          <w:rFonts w:ascii="Times New Roman" w:hAnsi="Times New Roman" w:cs="Times New Roman"/>
          <w:sz w:val="24"/>
          <w:szCs w:val="24"/>
        </w:rPr>
        <w:t xml:space="preserve">.  The Danger Assessment tool is composed of 15 questions to assess and score a </w:t>
      </w:r>
    </w:p>
    <w:p w:rsidR="002C0DF6" w:rsidRDefault="004D489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victim’s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risk of potential homicide.  The Danger Assessment tool can be used to reliably predict </w:t>
      </w:r>
    </w:p>
    <w:p w:rsidR="002C0DF6" w:rsidRDefault="004D489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are at risk of being killed by their partners.  The Greater Newburyport High Risk </w:t>
      </w:r>
    </w:p>
    <w:p w:rsidR="002C0DF6" w:rsidRDefault="004D4896" w:rsidP="0006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uses the Danger Assessment to identify victims at the greatest risk of serious injuries and </w:t>
      </w:r>
    </w:p>
    <w:p w:rsidR="002C0DF6" w:rsidRDefault="004D489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homicide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develops individualized intervention plans to interrupt the cycle of violence.  By </w:t>
      </w:r>
    </w:p>
    <w:p w:rsidR="002C0DF6" w:rsidRDefault="004D489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replicating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these methods and tools the County of Hidalgo</w:t>
      </w:r>
      <w:r w:rsidR="002C0DF6">
        <w:rPr>
          <w:rFonts w:ascii="Times New Roman" w:hAnsi="Times New Roman" w:cs="Times New Roman"/>
          <w:sz w:val="24"/>
          <w:szCs w:val="24"/>
        </w:rPr>
        <w:t xml:space="preserve"> will see an improvement in </w:t>
      </w:r>
    </w:p>
    <w:p w:rsidR="002C0DF6" w:rsidRDefault="002C0DF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identification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and services for high-risk victims while better </w:t>
      </w:r>
      <w:r w:rsidR="00056E32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high-risk offenders to </w:t>
      </w:r>
    </w:p>
    <w:p w:rsidR="002C0DF6" w:rsidRDefault="002C0DF6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reduce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domestic violence related homicide.</w:t>
      </w:r>
      <w:r w:rsidR="004D4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965">
        <w:rPr>
          <w:rFonts w:ascii="Times New Roman" w:hAnsi="Times New Roman" w:cs="Times New Roman"/>
          <w:sz w:val="24"/>
          <w:szCs w:val="24"/>
        </w:rPr>
        <w:t xml:space="preserve">No cash match required, carefully considering the </w:t>
      </w:r>
    </w:p>
    <w:p w:rsidR="002C0DF6" w:rsidRDefault="00832965" w:rsidP="000611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needed to implement </w:t>
      </w:r>
      <w:r w:rsidR="009305BF">
        <w:rPr>
          <w:rFonts w:ascii="Times New Roman" w:hAnsi="Times New Roman" w:cs="Times New Roman"/>
          <w:sz w:val="24"/>
          <w:szCs w:val="24"/>
        </w:rPr>
        <w:t>Phase I of</w:t>
      </w:r>
      <w:r>
        <w:rPr>
          <w:rFonts w:ascii="Times New Roman" w:hAnsi="Times New Roman" w:cs="Times New Roman"/>
          <w:sz w:val="24"/>
          <w:szCs w:val="24"/>
        </w:rPr>
        <w:t xml:space="preserve"> project accurately reflecting the costs involved for a </w:t>
      </w:r>
    </w:p>
    <w:bookmarkEnd w:id="0"/>
    <w:p w:rsidR="00832965" w:rsidRDefault="00832965" w:rsidP="0006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12-month period, proposed budget funding established is $200,000.</w:t>
      </w:r>
    </w:p>
    <w:p w:rsidR="00832965" w:rsidRDefault="00832965" w:rsidP="00754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Domestic Violence Homicide</w:t>
      </w:r>
      <w:r w:rsidR="009305BF">
        <w:rPr>
          <w:rFonts w:ascii="Times New Roman" w:hAnsi="Times New Roman" w:cs="Times New Roman"/>
          <w:b/>
          <w:sz w:val="24"/>
          <w:szCs w:val="24"/>
        </w:rPr>
        <w:t xml:space="preserve"> Prevention Demonstrative Initiative: Phase II – Implementation</w:t>
      </w:r>
    </w:p>
    <w:p w:rsidR="0006118B" w:rsidRDefault="009305BF" w:rsidP="0006118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Phase I work plans to participate in Phase II of the initiative, in Phase II of </w:t>
      </w:r>
    </w:p>
    <w:p w:rsidR="002C0DF6" w:rsidRDefault="009305BF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initiative, </w:t>
      </w:r>
      <w:r w:rsidR="002C0DF6">
        <w:rPr>
          <w:rFonts w:ascii="Times New Roman" w:hAnsi="Times New Roman" w:cs="Times New Roman"/>
          <w:sz w:val="24"/>
          <w:szCs w:val="24"/>
        </w:rPr>
        <w:t>the 370</w:t>
      </w:r>
      <w:r w:rsidR="002C0DF6" w:rsidRPr="002C0D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0DF6">
        <w:rPr>
          <w:rFonts w:ascii="Times New Roman" w:hAnsi="Times New Roman" w:cs="Times New Roman"/>
          <w:sz w:val="24"/>
          <w:szCs w:val="24"/>
        </w:rPr>
        <w:t xml:space="preserve"> District Court – Hidalgo County, TX</w:t>
      </w:r>
      <w:r>
        <w:rPr>
          <w:rFonts w:ascii="Times New Roman" w:hAnsi="Times New Roman" w:cs="Times New Roman"/>
          <w:sz w:val="24"/>
          <w:szCs w:val="24"/>
        </w:rPr>
        <w:t xml:space="preserve"> will implement the work plan as a </w:t>
      </w:r>
    </w:p>
    <w:p w:rsidR="002C0DF6" w:rsidRDefault="009305BF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test their proposed changes to existing procedures, practices, and structures related to </w:t>
      </w:r>
    </w:p>
    <w:p w:rsidR="002C0DF6" w:rsidRDefault="009305BF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domestic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violence homicide prevention.  </w:t>
      </w:r>
      <w:r w:rsidR="001C6255">
        <w:rPr>
          <w:rFonts w:ascii="Times New Roman" w:hAnsi="Times New Roman" w:cs="Times New Roman"/>
          <w:sz w:val="24"/>
          <w:szCs w:val="24"/>
        </w:rPr>
        <w:t>No cash match required, c</w:t>
      </w:r>
      <w:r>
        <w:rPr>
          <w:rFonts w:ascii="Times New Roman" w:hAnsi="Times New Roman" w:cs="Times New Roman"/>
          <w:sz w:val="24"/>
          <w:szCs w:val="24"/>
        </w:rPr>
        <w:t xml:space="preserve">arefully considering the </w:t>
      </w:r>
    </w:p>
    <w:p w:rsidR="002C0DF6" w:rsidRDefault="009305BF" w:rsidP="000611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needed to implement Phase II of project, accurately reflecting the costs involved for a </w:t>
      </w:r>
    </w:p>
    <w:p w:rsidR="009305BF" w:rsidRPr="009305BF" w:rsidRDefault="009305BF" w:rsidP="0006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36-month period, proposed budget funding established is $600,000. </w:t>
      </w:r>
    </w:p>
    <w:sectPr w:rsidR="009305BF" w:rsidRPr="009305BF" w:rsidSect="007540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1E" w:rsidRDefault="00492E1E" w:rsidP="00AA4ECE">
      <w:pPr>
        <w:spacing w:after="0" w:line="240" w:lineRule="auto"/>
      </w:pPr>
      <w:r>
        <w:separator/>
      </w:r>
    </w:p>
  </w:endnote>
  <w:endnote w:type="continuationSeparator" w:id="0">
    <w:p w:rsidR="00492E1E" w:rsidRDefault="00492E1E" w:rsidP="00A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1E" w:rsidRDefault="00492E1E" w:rsidP="00AA4ECE">
      <w:pPr>
        <w:spacing w:after="0" w:line="240" w:lineRule="auto"/>
      </w:pPr>
      <w:r>
        <w:separator/>
      </w:r>
    </w:p>
  </w:footnote>
  <w:footnote w:type="continuationSeparator" w:id="0">
    <w:p w:rsidR="00492E1E" w:rsidRDefault="00492E1E" w:rsidP="00AA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CE" w:rsidRDefault="00AA4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2E1"/>
    <w:multiLevelType w:val="hybridMultilevel"/>
    <w:tmpl w:val="85B4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2C05"/>
    <w:multiLevelType w:val="hybridMultilevel"/>
    <w:tmpl w:val="D24E97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506182"/>
    <w:multiLevelType w:val="hybridMultilevel"/>
    <w:tmpl w:val="B520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1D"/>
    <w:rsid w:val="00056E32"/>
    <w:rsid w:val="0006118B"/>
    <w:rsid w:val="000C091D"/>
    <w:rsid w:val="00186AAC"/>
    <w:rsid w:val="001C6255"/>
    <w:rsid w:val="001D6C32"/>
    <w:rsid w:val="0026108B"/>
    <w:rsid w:val="002658C3"/>
    <w:rsid w:val="00267BCD"/>
    <w:rsid w:val="002C0DF6"/>
    <w:rsid w:val="00400BD8"/>
    <w:rsid w:val="00492E1E"/>
    <w:rsid w:val="004D4896"/>
    <w:rsid w:val="00523EBA"/>
    <w:rsid w:val="005C192F"/>
    <w:rsid w:val="00754058"/>
    <w:rsid w:val="00832965"/>
    <w:rsid w:val="00870D75"/>
    <w:rsid w:val="009305BF"/>
    <w:rsid w:val="009555AA"/>
    <w:rsid w:val="00A94035"/>
    <w:rsid w:val="00AA4ECE"/>
    <w:rsid w:val="00E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ECE"/>
  </w:style>
  <w:style w:type="paragraph" w:styleId="Footer">
    <w:name w:val="footer"/>
    <w:basedOn w:val="Normal"/>
    <w:link w:val="FooterChar"/>
    <w:uiPriority w:val="99"/>
    <w:semiHidden/>
    <w:unhideWhenUsed/>
    <w:rsid w:val="00AA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ECE"/>
  </w:style>
  <w:style w:type="paragraph" w:styleId="BalloonText">
    <w:name w:val="Balloon Text"/>
    <w:basedOn w:val="Normal"/>
    <w:link w:val="BalloonTextChar"/>
    <w:uiPriority w:val="99"/>
    <w:semiHidden/>
    <w:unhideWhenUsed/>
    <w:rsid w:val="00A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ECE"/>
  </w:style>
  <w:style w:type="paragraph" w:styleId="Footer">
    <w:name w:val="footer"/>
    <w:basedOn w:val="Normal"/>
    <w:link w:val="FooterChar"/>
    <w:uiPriority w:val="99"/>
    <w:semiHidden/>
    <w:unhideWhenUsed/>
    <w:rsid w:val="00AA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ECE"/>
  </w:style>
  <w:style w:type="paragraph" w:styleId="BalloonText">
    <w:name w:val="Balloon Text"/>
    <w:basedOn w:val="Normal"/>
    <w:link w:val="BalloonTextChar"/>
    <w:uiPriority w:val="99"/>
    <w:semiHidden/>
    <w:unhideWhenUsed/>
    <w:rsid w:val="00A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Monica Badillo</cp:lastModifiedBy>
  <cp:revision>2</cp:revision>
  <dcterms:created xsi:type="dcterms:W3CDTF">2012-10-04T21:39:00Z</dcterms:created>
  <dcterms:modified xsi:type="dcterms:W3CDTF">2012-10-04T21:39:00Z</dcterms:modified>
</cp:coreProperties>
</file>