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CE" w:rsidRPr="00A348CE" w:rsidRDefault="00A348CE" w:rsidP="00A348CE">
      <w:bookmarkStart w:id="0" w:name="_GoBack"/>
      <w:bookmarkEnd w:id="0"/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266776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Architects </w:t>
      </w:r>
      <w:r w:rsidR="006E1D91">
        <w:rPr>
          <w:rFonts w:ascii="Arial Black" w:hAnsi="Arial Black"/>
          <w:sz w:val="48"/>
          <w:szCs w:val="48"/>
        </w:rPr>
        <w:t>Services</w:t>
      </w:r>
      <w:r w:rsidR="00FA765B">
        <w:rPr>
          <w:rFonts w:ascii="Arial Black" w:hAnsi="Arial Black"/>
          <w:sz w:val="48"/>
          <w:szCs w:val="48"/>
        </w:rPr>
        <w:t xml:space="preserve"> </w:t>
      </w:r>
      <w:r w:rsidR="00315990" w:rsidRPr="00315990">
        <w:rPr>
          <w:rFonts w:ascii="Arial Black" w:hAnsi="Arial Black"/>
          <w:sz w:val="48"/>
          <w:szCs w:val="48"/>
        </w:rPr>
        <w:t xml:space="preserve"> </w:t>
      </w:r>
    </w:p>
    <w:p w:rsidR="00315990" w:rsidRDefault="00F92E7F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FOR</w:t>
      </w:r>
    </w:p>
    <w:p w:rsidR="00F92E7F" w:rsidRPr="00315990" w:rsidRDefault="00266776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Necessary repairs for the County owned building located at 9805 North 10</w:t>
      </w:r>
      <w:r w:rsidRPr="00266776">
        <w:rPr>
          <w:rFonts w:ascii="Arial Black" w:hAnsi="Arial Black"/>
          <w:sz w:val="48"/>
          <w:szCs w:val="48"/>
          <w:vertAlign w:val="superscript"/>
        </w:rPr>
        <w:t>th</w:t>
      </w:r>
      <w:r>
        <w:rPr>
          <w:rFonts w:ascii="Arial Black" w:hAnsi="Arial Black"/>
          <w:sz w:val="48"/>
          <w:szCs w:val="48"/>
        </w:rPr>
        <w:t xml:space="preserve"> Street in McAllen, Texas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266776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Architects </w:t>
      </w:r>
      <w:r w:rsidR="00DD587F">
        <w:rPr>
          <w:b/>
          <w:sz w:val="32"/>
          <w:szCs w:val="32"/>
        </w:rPr>
        <w:t>Services</w:t>
      </w:r>
    </w:p>
    <w:tbl>
      <w:tblPr>
        <w:tblStyle w:val="TableGrid"/>
        <w:tblW w:w="8861" w:type="dxa"/>
        <w:tblInd w:w="787" w:type="dxa"/>
        <w:tblLook w:val="01E0" w:firstRow="1" w:lastRow="1" w:firstColumn="1" w:lastColumn="1" w:noHBand="0" w:noVBand="0"/>
      </w:tblPr>
      <w:tblGrid>
        <w:gridCol w:w="1973"/>
        <w:gridCol w:w="1997"/>
        <w:gridCol w:w="2329"/>
        <w:gridCol w:w="2562"/>
      </w:tblGrid>
      <w:tr w:rsidR="00266776" w:rsidRPr="00315990" w:rsidTr="00266776">
        <w:trPr>
          <w:trHeight w:val="1286"/>
        </w:trPr>
        <w:tc>
          <w:tcPr>
            <w:tcW w:w="2014" w:type="dxa"/>
          </w:tcPr>
          <w:p w:rsidR="00266776" w:rsidRPr="00315990" w:rsidRDefault="00266776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1886" w:type="dxa"/>
            <w:shd w:val="clear" w:color="auto" w:fill="auto"/>
          </w:tcPr>
          <w:p w:rsidR="00266776" w:rsidRPr="00315990" w:rsidRDefault="00E34B90" w:rsidP="00F92E7F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Polkinghorn</w:t>
            </w:r>
            <w:proofErr w:type="spellEnd"/>
            <w:r>
              <w:rPr>
                <w:sz w:val="36"/>
                <w:szCs w:val="36"/>
              </w:rPr>
              <w:t xml:space="preserve"> Group Architects, </w:t>
            </w:r>
            <w:proofErr w:type="spellStart"/>
            <w:r>
              <w:rPr>
                <w:sz w:val="36"/>
                <w:szCs w:val="36"/>
              </w:rPr>
              <w:t>Inc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354" w:type="dxa"/>
            <w:shd w:val="clear" w:color="auto" w:fill="auto"/>
          </w:tcPr>
          <w:p w:rsidR="00266776" w:rsidRPr="00315990" w:rsidRDefault="00E34B90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Alcocer</w:t>
            </w:r>
            <w:proofErr w:type="spellEnd"/>
            <w:r>
              <w:rPr>
                <w:sz w:val="36"/>
                <w:szCs w:val="36"/>
              </w:rPr>
              <w:t xml:space="preserve"> Garcia Associates, </w:t>
            </w:r>
            <w:proofErr w:type="spellStart"/>
            <w:r>
              <w:rPr>
                <w:sz w:val="36"/>
                <w:szCs w:val="36"/>
              </w:rPr>
              <w:t>Inc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607" w:type="dxa"/>
          </w:tcPr>
          <w:p w:rsidR="00266776" w:rsidRPr="00315990" w:rsidRDefault="00E34B90" w:rsidP="002667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ERO Architects </w:t>
            </w:r>
          </w:p>
        </w:tc>
      </w:tr>
      <w:tr w:rsidR="00266776" w:rsidRPr="00315990" w:rsidTr="00266776">
        <w:trPr>
          <w:trHeight w:val="363"/>
        </w:trPr>
        <w:tc>
          <w:tcPr>
            <w:tcW w:w="2014" w:type="dxa"/>
          </w:tcPr>
          <w:p w:rsidR="00266776" w:rsidRPr="00315990" w:rsidRDefault="00266776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86" w:type="dxa"/>
            <w:shd w:val="clear" w:color="auto" w:fill="auto"/>
          </w:tcPr>
          <w:p w:rsidR="00266776" w:rsidRPr="00315990" w:rsidRDefault="00A22EB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  <w:tc>
          <w:tcPr>
            <w:tcW w:w="2354" w:type="dxa"/>
            <w:shd w:val="clear" w:color="auto" w:fill="auto"/>
          </w:tcPr>
          <w:p w:rsidR="00266776" w:rsidRPr="00315990" w:rsidRDefault="00A22EB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2607" w:type="dxa"/>
          </w:tcPr>
          <w:p w:rsidR="00266776" w:rsidRPr="00315990" w:rsidRDefault="00A22EB4" w:rsidP="002667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</w:tr>
      <w:tr w:rsidR="00A22EB4" w:rsidRPr="00315990" w:rsidTr="00266776">
        <w:trPr>
          <w:trHeight w:val="363"/>
        </w:trPr>
        <w:tc>
          <w:tcPr>
            <w:tcW w:w="2014" w:type="dxa"/>
          </w:tcPr>
          <w:p w:rsidR="00A22EB4" w:rsidRPr="00315990" w:rsidRDefault="00A22EB4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Rank </w:t>
            </w:r>
          </w:p>
        </w:tc>
        <w:tc>
          <w:tcPr>
            <w:tcW w:w="1886" w:type="dxa"/>
            <w:shd w:val="clear" w:color="auto" w:fill="auto"/>
          </w:tcPr>
          <w:p w:rsidR="00A22EB4" w:rsidRDefault="00A22EB4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4" w:type="dxa"/>
            <w:shd w:val="clear" w:color="auto" w:fill="auto"/>
          </w:tcPr>
          <w:p w:rsidR="00A22EB4" w:rsidRDefault="00A22EB4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07" w:type="dxa"/>
          </w:tcPr>
          <w:p w:rsidR="00A22EB4" w:rsidRDefault="00A22EB4" w:rsidP="00266776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F92E7F">
        <w:rPr>
          <w:sz w:val="36"/>
          <w:szCs w:val="36"/>
        </w:rPr>
        <w:t xml:space="preserve">Executive Office </w:t>
      </w:r>
      <w:r w:rsidR="00B554D7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66776"/>
    <w:rsid w:val="002C7C04"/>
    <w:rsid w:val="002D555B"/>
    <w:rsid w:val="002F2DEB"/>
    <w:rsid w:val="00315990"/>
    <w:rsid w:val="003643A7"/>
    <w:rsid w:val="003B607B"/>
    <w:rsid w:val="003C3243"/>
    <w:rsid w:val="003D6A45"/>
    <w:rsid w:val="003D7C7C"/>
    <w:rsid w:val="003E73DE"/>
    <w:rsid w:val="00402BEB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36264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66C4E"/>
    <w:rsid w:val="00971046"/>
    <w:rsid w:val="00985F1F"/>
    <w:rsid w:val="009B3E03"/>
    <w:rsid w:val="009C7A2F"/>
    <w:rsid w:val="009E60F1"/>
    <w:rsid w:val="009F489C"/>
    <w:rsid w:val="00A10CF6"/>
    <w:rsid w:val="00A22EB4"/>
    <w:rsid w:val="00A240B7"/>
    <w:rsid w:val="00A26562"/>
    <w:rsid w:val="00A27D63"/>
    <w:rsid w:val="00A32976"/>
    <w:rsid w:val="00A348CE"/>
    <w:rsid w:val="00A375B5"/>
    <w:rsid w:val="00A41E3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96CEE"/>
    <w:rsid w:val="00DA25CA"/>
    <w:rsid w:val="00DA31B6"/>
    <w:rsid w:val="00DB23A0"/>
    <w:rsid w:val="00DB2FAE"/>
    <w:rsid w:val="00DD587F"/>
    <w:rsid w:val="00E11666"/>
    <w:rsid w:val="00E1179E"/>
    <w:rsid w:val="00E34238"/>
    <w:rsid w:val="00E34B90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2E7F"/>
    <w:rsid w:val="00F96642"/>
    <w:rsid w:val="00FA765B"/>
    <w:rsid w:val="00FE5277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Angela Garcia</cp:lastModifiedBy>
  <cp:revision>2</cp:revision>
  <cp:lastPrinted>2012-11-13T14:36:00Z</cp:lastPrinted>
  <dcterms:created xsi:type="dcterms:W3CDTF">2012-11-13T14:51:00Z</dcterms:created>
  <dcterms:modified xsi:type="dcterms:W3CDTF">2012-11-13T14:51:00Z</dcterms:modified>
</cp:coreProperties>
</file>