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D2E" w:rsidRPr="00000D2E" w:rsidRDefault="00000D2E" w:rsidP="00000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center"/>
        <w:rPr>
          <w:rFonts w:ascii="Courier New" w:eastAsia="Times New Roman" w:hAnsi="Courier New" w:cs="Courier New"/>
          <w:color w:val="000000"/>
          <w:sz w:val="24"/>
          <w:szCs w:val="24"/>
        </w:rPr>
      </w:pPr>
      <w:r w:rsidRPr="00000D2E">
        <w:rPr>
          <w:rFonts w:ascii="Courier New" w:eastAsia="Times New Roman" w:hAnsi="Courier New" w:cs="Courier New"/>
          <w:color w:val="000000"/>
          <w:sz w:val="24"/>
          <w:szCs w:val="24"/>
        </w:rPr>
        <w:t>LOCAL GOVERNMENT CODE</w:t>
      </w:r>
    </w:p>
    <w:p w:rsidR="00000D2E" w:rsidRPr="00000D2E" w:rsidRDefault="00000D2E" w:rsidP="00000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000D2E" w:rsidRPr="00000D2E" w:rsidRDefault="00000D2E" w:rsidP="00000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center"/>
        <w:rPr>
          <w:rFonts w:ascii="Courier New" w:eastAsia="Times New Roman" w:hAnsi="Courier New" w:cs="Courier New"/>
          <w:color w:val="000000"/>
          <w:sz w:val="24"/>
          <w:szCs w:val="24"/>
        </w:rPr>
      </w:pPr>
      <w:proofErr w:type="gramStart"/>
      <w:r w:rsidRPr="00000D2E">
        <w:rPr>
          <w:rFonts w:ascii="Courier New" w:eastAsia="Times New Roman" w:hAnsi="Courier New" w:cs="Courier New"/>
          <w:color w:val="000000"/>
          <w:sz w:val="24"/>
          <w:szCs w:val="24"/>
        </w:rPr>
        <w:t>TITLE 3.</w:t>
      </w:r>
      <w:proofErr w:type="gramEnd"/>
      <w:r w:rsidRPr="00000D2E">
        <w:rPr>
          <w:rFonts w:ascii="Courier New" w:eastAsia="Times New Roman" w:hAnsi="Courier New" w:cs="Courier New"/>
          <w:color w:val="000000"/>
          <w:sz w:val="24"/>
          <w:szCs w:val="24"/>
        </w:rPr>
        <w:t xml:space="preserve"> ORGANIZATION OF COUNTY GOVERNMENT</w:t>
      </w:r>
    </w:p>
    <w:p w:rsidR="00000D2E" w:rsidRPr="00000D2E" w:rsidRDefault="00000D2E" w:rsidP="00000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000D2E" w:rsidRPr="00000D2E" w:rsidRDefault="00000D2E" w:rsidP="00000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center"/>
        <w:rPr>
          <w:rFonts w:ascii="Courier New" w:eastAsia="Times New Roman" w:hAnsi="Courier New" w:cs="Courier New"/>
          <w:color w:val="000000"/>
          <w:sz w:val="24"/>
          <w:szCs w:val="24"/>
        </w:rPr>
      </w:pPr>
      <w:r w:rsidRPr="00000D2E">
        <w:rPr>
          <w:rFonts w:ascii="Courier New" w:eastAsia="Times New Roman" w:hAnsi="Courier New" w:cs="Courier New"/>
          <w:color w:val="000000"/>
          <w:sz w:val="24"/>
          <w:szCs w:val="24"/>
        </w:rPr>
        <w:t>SUBTITLE B. COMMISSIONERS COURT AND COUNTY OFFICERS</w:t>
      </w:r>
    </w:p>
    <w:p w:rsidR="00000D2E" w:rsidRPr="00000D2E" w:rsidRDefault="00000D2E" w:rsidP="00000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000D2E" w:rsidRPr="00000D2E" w:rsidRDefault="00000D2E" w:rsidP="00000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jc w:val="center"/>
        <w:rPr>
          <w:rFonts w:ascii="Courier New" w:eastAsia="Times New Roman" w:hAnsi="Courier New" w:cs="Courier New"/>
          <w:color w:val="000000"/>
          <w:sz w:val="24"/>
          <w:szCs w:val="24"/>
        </w:rPr>
      </w:pPr>
      <w:proofErr w:type="gramStart"/>
      <w:r w:rsidRPr="00000D2E">
        <w:rPr>
          <w:rFonts w:ascii="Courier New" w:eastAsia="Times New Roman" w:hAnsi="Courier New" w:cs="Courier New"/>
          <w:color w:val="000000"/>
          <w:sz w:val="24"/>
          <w:szCs w:val="24"/>
        </w:rPr>
        <w:t>CHAPTER 86.</w:t>
      </w:r>
      <w:proofErr w:type="gramEnd"/>
      <w:r w:rsidRPr="00000D2E">
        <w:rPr>
          <w:rFonts w:ascii="Courier New" w:eastAsia="Times New Roman" w:hAnsi="Courier New" w:cs="Courier New"/>
          <w:color w:val="000000"/>
          <w:sz w:val="24"/>
          <w:szCs w:val="24"/>
        </w:rPr>
        <w:t xml:space="preserve"> CONSTABLE</w:t>
      </w:r>
    </w:p>
    <w:p w:rsidR="00000D2E" w:rsidRDefault="00000D2E" w:rsidP="00000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jc w:val="center"/>
        <w:rPr>
          <w:rFonts w:ascii="Courier New" w:hAnsi="Courier New" w:cs="Courier New"/>
          <w:color w:val="000000"/>
          <w:shd w:val="clear" w:color="auto" w:fill="FFFFFF"/>
        </w:rPr>
      </w:pPr>
    </w:p>
    <w:p w:rsidR="00000D2E" w:rsidRDefault="00000D2E" w:rsidP="00000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jc w:val="center"/>
        <w:rPr>
          <w:rFonts w:ascii="Courier New" w:eastAsia="Times New Roman" w:hAnsi="Courier New" w:cs="Courier New"/>
          <w:color w:val="000000"/>
          <w:sz w:val="24"/>
          <w:szCs w:val="24"/>
        </w:rPr>
      </w:pPr>
      <w:r>
        <w:rPr>
          <w:rFonts w:ascii="Courier New" w:hAnsi="Courier New" w:cs="Courier New"/>
          <w:color w:val="000000"/>
          <w:shd w:val="clear" w:color="auto" w:fill="FFFFFF"/>
        </w:rPr>
        <w:t>SUBCHAPTER B. DEPUTIES</w:t>
      </w:r>
    </w:p>
    <w:p w:rsidR="00000D2E" w:rsidRDefault="00000D2E" w:rsidP="00000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color w:val="000000"/>
          <w:sz w:val="24"/>
          <w:szCs w:val="24"/>
        </w:rPr>
      </w:pPr>
    </w:p>
    <w:p w:rsidR="00000D2E" w:rsidRPr="00000D2E" w:rsidRDefault="00000D2E" w:rsidP="00000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color w:val="000000"/>
          <w:sz w:val="24"/>
          <w:szCs w:val="24"/>
        </w:rPr>
      </w:pPr>
      <w:bookmarkStart w:id="0" w:name="_GoBack"/>
      <w:bookmarkEnd w:id="0"/>
      <w:proofErr w:type="gramStart"/>
      <w:r w:rsidRPr="00000D2E">
        <w:rPr>
          <w:rFonts w:ascii="Courier New" w:eastAsia="Times New Roman" w:hAnsi="Courier New" w:cs="Courier New"/>
          <w:color w:val="000000"/>
          <w:sz w:val="24"/>
          <w:szCs w:val="24"/>
        </w:rPr>
        <w:t>Sec. 86.012.</w:t>
      </w:r>
      <w:proofErr w:type="gramEnd"/>
      <w:r w:rsidRPr="00000D2E">
        <w:rPr>
          <w:rFonts w:ascii="Courier New" w:eastAsia="Times New Roman" w:hAnsi="Courier New" w:cs="Courier New"/>
          <w:color w:val="000000"/>
          <w:sz w:val="24"/>
          <w:szCs w:val="24"/>
        </w:rPr>
        <w:t xml:space="preserve">  RESERVE DEPUTY CONSTABLES.  (a)  The </w:t>
      </w:r>
      <w:proofErr w:type="gramStart"/>
      <w:r w:rsidRPr="00000D2E">
        <w:rPr>
          <w:rFonts w:ascii="Courier New" w:eastAsia="Times New Roman" w:hAnsi="Courier New" w:cs="Courier New"/>
          <w:color w:val="000000"/>
          <w:sz w:val="24"/>
          <w:szCs w:val="24"/>
        </w:rPr>
        <w:t>commissioners</w:t>
      </w:r>
      <w:proofErr w:type="gramEnd"/>
      <w:r w:rsidRPr="00000D2E">
        <w:rPr>
          <w:rFonts w:ascii="Courier New" w:eastAsia="Times New Roman" w:hAnsi="Courier New" w:cs="Courier New"/>
          <w:color w:val="000000"/>
          <w:sz w:val="24"/>
          <w:szCs w:val="24"/>
        </w:rPr>
        <w:t xml:space="preserve"> court of a county may authorize a constable of the county to appoint reserve deputy constables. The </w:t>
      </w:r>
      <w:proofErr w:type="gramStart"/>
      <w:r w:rsidRPr="00000D2E">
        <w:rPr>
          <w:rFonts w:ascii="Courier New" w:eastAsia="Times New Roman" w:hAnsi="Courier New" w:cs="Courier New"/>
          <w:color w:val="000000"/>
          <w:sz w:val="24"/>
          <w:szCs w:val="24"/>
        </w:rPr>
        <w:t>commissioners</w:t>
      </w:r>
      <w:proofErr w:type="gramEnd"/>
      <w:r w:rsidRPr="00000D2E">
        <w:rPr>
          <w:rFonts w:ascii="Courier New" w:eastAsia="Times New Roman" w:hAnsi="Courier New" w:cs="Courier New"/>
          <w:color w:val="000000"/>
          <w:sz w:val="24"/>
          <w:szCs w:val="24"/>
        </w:rPr>
        <w:t xml:space="preserve"> court may limit the number of reserve deputy constables that a constable may appoint.</w:t>
      </w:r>
    </w:p>
    <w:p w:rsidR="00000D2E" w:rsidRPr="00000D2E" w:rsidRDefault="00000D2E" w:rsidP="00000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color w:val="000000"/>
          <w:sz w:val="24"/>
          <w:szCs w:val="24"/>
        </w:rPr>
      </w:pPr>
      <w:r w:rsidRPr="00000D2E">
        <w:rPr>
          <w:rFonts w:ascii="Courier New" w:eastAsia="Times New Roman" w:hAnsi="Courier New" w:cs="Courier New"/>
          <w:color w:val="000000"/>
          <w:sz w:val="24"/>
          <w:szCs w:val="24"/>
        </w:rPr>
        <w:t>(b)  A reserve deputy constable serves at the discretion of the constable and may be called into service at any time that the constable considers it necessary to have additional officers to preserve the peace and enforce the law.  The constable may authorize a reserve deputy constable who is a peace officer as described by Article 2.12, Code of Criminal Procedure, to carry a weapon or act as a peace officer at all times, regardless of whether the reserve deputy constable is engaged in the actual discharge of official duties, or may limit the authority of the reserve deputy constable to carry a weapon or act as a peace officer to only those times during which the reserve deputy constable is engaged in the actual discharge of official duties.  A reserve deputy constable who is not a peace officer as described by Article 2.12, Code of Criminal Procedure, may act as a peace officer only during the actual discharge of official duties.  A reserve deputy constable, regardless of whether the reserve deputy constable is a peace officer as described by Article 2.12, Code of Criminal Procedure, is not:</w:t>
      </w:r>
    </w:p>
    <w:p w:rsidR="00000D2E" w:rsidRPr="00000D2E" w:rsidRDefault="00000D2E" w:rsidP="00000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1560"/>
        <w:rPr>
          <w:rFonts w:ascii="Courier New" w:eastAsia="Times New Roman" w:hAnsi="Courier New" w:cs="Courier New"/>
          <w:color w:val="000000"/>
          <w:sz w:val="24"/>
          <w:szCs w:val="24"/>
        </w:rPr>
      </w:pPr>
      <w:r w:rsidRPr="00000D2E">
        <w:rPr>
          <w:rFonts w:ascii="Courier New" w:eastAsia="Times New Roman" w:hAnsi="Courier New" w:cs="Courier New"/>
          <w:color w:val="000000"/>
          <w:sz w:val="24"/>
          <w:szCs w:val="24"/>
        </w:rPr>
        <w:t>(1)  eligible for participation in any program provided by the county that is normally considered a financial benefit of full-time employment or for any pension fund created by statute for the benefit of full-time paid peace officers;  or</w:t>
      </w:r>
    </w:p>
    <w:p w:rsidR="00000D2E" w:rsidRPr="00000D2E" w:rsidRDefault="00000D2E" w:rsidP="00000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1560"/>
        <w:rPr>
          <w:rFonts w:ascii="Courier New" w:eastAsia="Times New Roman" w:hAnsi="Courier New" w:cs="Courier New"/>
          <w:color w:val="000000"/>
          <w:sz w:val="24"/>
          <w:szCs w:val="24"/>
        </w:rPr>
      </w:pPr>
      <w:r w:rsidRPr="00000D2E">
        <w:rPr>
          <w:rFonts w:ascii="Courier New" w:eastAsia="Times New Roman" w:hAnsi="Courier New" w:cs="Courier New"/>
          <w:color w:val="000000"/>
          <w:sz w:val="24"/>
          <w:szCs w:val="24"/>
        </w:rPr>
        <w:lastRenderedPageBreak/>
        <w:t>(2)  </w:t>
      </w:r>
      <w:proofErr w:type="gramStart"/>
      <w:r w:rsidRPr="00000D2E">
        <w:rPr>
          <w:rFonts w:ascii="Courier New" w:eastAsia="Times New Roman" w:hAnsi="Courier New" w:cs="Courier New"/>
          <w:color w:val="000000"/>
          <w:sz w:val="24"/>
          <w:szCs w:val="24"/>
        </w:rPr>
        <w:t>exempt</w:t>
      </w:r>
      <w:proofErr w:type="gramEnd"/>
      <w:r w:rsidRPr="00000D2E">
        <w:rPr>
          <w:rFonts w:ascii="Courier New" w:eastAsia="Times New Roman" w:hAnsi="Courier New" w:cs="Courier New"/>
          <w:color w:val="000000"/>
          <w:sz w:val="24"/>
          <w:szCs w:val="24"/>
        </w:rPr>
        <w:t xml:space="preserve"> from Chapter 1702, Occupations Code.</w:t>
      </w:r>
    </w:p>
    <w:p w:rsidR="00000D2E" w:rsidRPr="00000D2E" w:rsidRDefault="00000D2E" w:rsidP="00000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color w:val="000000"/>
          <w:sz w:val="24"/>
          <w:szCs w:val="24"/>
        </w:rPr>
      </w:pPr>
      <w:r w:rsidRPr="00000D2E">
        <w:rPr>
          <w:rFonts w:ascii="Courier New" w:eastAsia="Times New Roman" w:hAnsi="Courier New" w:cs="Courier New"/>
          <w:color w:val="000000"/>
          <w:sz w:val="24"/>
          <w:szCs w:val="24"/>
        </w:rPr>
        <w:t>(c)  Except as provided by Subsection (c-1), a reserve deputy constable must take the official oath and must execute a bond in the amount of $2,000, payable to the constable.  The oath and bond must be filed with the county clerk of the county in which the appointment is made.  The oath and bond must be given before the reserve deputy constable's entry on duty and simultaneously with the officer's appointment.</w:t>
      </w:r>
    </w:p>
    <w:p w:rsidR="00000D2E" w:rsidRPr="00000D2E" w:rsidRDefault="00000D2E" w:rsidP="00000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color w:val="000000"/>
          <w:sz w:val="24"/>
          <w:szCs w:val="24"/>
        </w:rPr>
      </w:pPr>
      <w:r w:rsidRPr="00000D2E">
        <w:rPr>
          <w:rFonts w:ascii="Courier New" w:eastAsia="Times New Roman" w:hAnsi="Courier New" w:cs="Courier New"/>
          <w:color w:val="000000"/>
          <w:sz w:val="24"/>
          <w:szCs w:val="24"/>
        </w:rPr>
        <w:t>(</w:t>
      </w:r>
      <w:proofErr w:type="gramStart"/>
      <w:r w:rsidRPr="00000D2E">
        <w:rPr>
          <w:rFonts w:ascii="Courier New" w:eastAsia="Times New Roman" w:hAnsi="Courier New" w:cs="Courier New"/>
          <w:color w:val="000000"/>
          <w:sz w:val="24"/>
          <w:szCs w:val="24"/>
        </w:rPr>
        <w:t>c-1</w:t>
      </w:r>
      <w:proofErr w:type="gramEnd"/>
      <w:r w:rsidRPr="00000D2E">
        <w:rPr>
          <w:rFonts w:ascii="Courier New" w:eastAsia="Times New Roman" w:hAnsi="Courier New" w:cs="Courier New"/>
          <w:color w:val="000000"/>
          <w:sz w:val="24"/>
          <w:szCs w:val="24"/>
        </w:rPr>
        <w:t xml:space="preserve">)  If a constable appoints more than one reserve deputy </w:t>
      </w:r>
      <w:proofErr w:type="gramStart"/>
      <w:r w:rsidRPr="00000D2E">
        <w:rPr>
          <w:rFonts w:ascii="Courier New" w:eastAsia="Times New Roman" w:hAnsi="Courier New" w:cs="Courier New"/>
          <w:color w:val="000000"/>
          <w:sz w:val="24"/>
          <w:szCs w:val="24"/>
        </w:rPr>
        <w:t>constable</w:t>
      </w:r>
      <w:proofErr w:type="gramEnd"/>
      <w:r w:rsidRPr="00000D2E">
        <w:rPr>
          <w:rFonts w:ascii="Courier New" w:eastAsia="Times New Roman" w:hAnsi="Courier New" w:cs="Courier New"/>
          <w:color w:val="000000"/>
          <w:sz w:val="24"/>
          <w:szCs w:val="24"/>
        </w:rPr>
        <w:t>, the constable may execute a blanket surety bond to cover the reserve deputy constables. Instead of a reserve deputy constable executing an individual bond under Subsection (c) or the constable executing a blanket surety bond, the county may self-insure against losses that would have been covered by the bond.</w:t>
      </w:r>
    </w:p>
    <w:p w:rsidR="00000D2E" w:rsidRPr="00000D2E" w:rsidRDefault="00000D2E" w:rsidP="00000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color w:val="000000"/>
          <w:sz w:val="24"/>
          <w:szCs w:val="24"/>
        </w:rPr>
      </w:pPr>
      <w:r w:rsidRPr="00000D2E">
        <w:rPr>
          <w:rFonts w:ascii="Courier New" w:eastAsia="Times New Roman" w:hAnsi="Courier New" w:cs="Courier New"/>
          <w:color w:val="000000"/>
          <w:sz w:val="24"/>
          <w:szCs w:val="24"/>
        </w:rPr>
        <w:t>(d)  While actively engaged in an assigned duty at the call of the constable, a reserve deputy constable is vested with the same rights, privileges, and duties of any other peace officer in this state.</w:t>
      </w:r>
    </w:p>
    <w:p w:rsidR="00000D2E" w:rsidRPr="00000D2E" w:rsidRDefault="00000D2E" w:rsidP="00000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color w:val="000000"/>
          <w:sz w:val="24"/>
          <w:szCs w:val="24"/>
        </w:rPr>
      </w:pPr>
      <w:r w:rsidRPr="00000D2E">
        <w:rPr>
          <w:rFonts w:ascii="Courier New" w:eastAsia="Times New Roman" w:hAnsi="Courier New" w:cs="Courier New"/>
          <w:color w:val="000000"/>
          <w:sz w:val="24"/>
          <w:szCs w:val="24"/>
        </w:rPr>
        <w:t>(e)  The county and the constable do not incur any liability by reason of the appointment of a reserve deputy constable if the reserve deputy constable incurs a personal injury while serving in that capacity.</w:t>
      </w:r>
    </w:p>
    <w:p w:rsidR="00000D2E" w:rsidRPr="00000D2E" w:rsidRDefault="00000D2E" w:rsidP="00000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rsidR="00000D2E" w:rsidRPr="00000D2E" w:rsidRDefault="00000D2E" w:rsidP="00000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4"/>
          <w:szCs w:val="24"/>
        </w:rPr>
      </w:pPr>
      <w:r w:rsidRPr="00000D2E">
        <w:rPr>
          <w:rFonts w:ascii="Courier New" w:eastAsia="Times New Roman" w:hAnsi="Courier New" w:cs="Courier New"/>
          <w:color w:val="000000"/>
          <w:sz w:val="24"/>
          <w:szCs w:val="24"/>
        </w:rPr>
        <w:t xml:space="preserve">Acts 1987, 70th Leg., </w:t>
      </w:r>
      <w:proofErr w:type="spellStart"/>
      <w:r w:rsidRPr="00000D2E">
        <w:rPr>
          <w:rFonts w:ascii="Courier New" w:eastAsia="Times New Roman" w:hAnsi="Courier New" w:cs="Courier New"/>
          <w:color w:val="000000"/>
          <w:sz w:val="24"/>
          <w:szCs w:val="24"/>
        </w:rPr>
        <w:t>ch.</w:t>
      </w:r>
      <w:proofErr w:type="spellEnd"/>
      <w:r w:rsidRPr="00000D2E">
        <w:rPr>
          <w:rFonts w:ascii="Courier New" w:eastAsia="Times New Roman" w:hAnsi="Courier New" w:cs="Courier New"/>
          <w:color w:val="000000"/>
          <w:sz w:val="24"/>
          <w:szCs w:val="24"/>
        </w:rPr>
        <w:t xml:space="preserve"> 149, Sec. 1, eff. Sept. 1, 1987.  Amended by Acts 1999, 76th Leg., </w:t>
      </w:r>
      <w:proofErr w:type="spellStart"/>
      <w:r w:rsidRPr="00000D2E">
        <w:rPr>
          <w:rFonts w:ascii="Courier New" w:eastAsia="Times New Roman" w:hAnsi="Courier New" w:cs="Courier New"/>
          <w:color w:val="000000"/>
          <w:sz w:val="24"/>
          <w:szCs w:val="24"/>
        </w:rPr>
        <w:t>ch.</w:t>
      </w:r>
      <w:proofErr w:type="spellEnd"/>
      <w:r w:rsidRPr="00000D2E">
        <w:rPr>
          <w:rFonts w:ascii="Courier New" w:eastAsia="Times New Roman" w:hAnsi="Courier New" w:cs="Courier New"/>
          <w:color w:val="000000"/>
          <w:sz w:val="24"/>
          <w:szCs w:val="24"/>
        </w:rPr>
        <w:t xml:space="preserve"> 90, Sec. 3, eff. Sept. 1, 1999</w:t>
      </w:r>
      <w:proofErr w:type="gramStart"/>
      <w:r w:rsidRPr="00000D2E">
        <w:rPr>
          <w:rFonts w:ascii="Courier New" w:eastAsia="Times New Roman" w:hAnsi="Courier New" w:cs="Courier New"/>
          <w:color w:val="000000"/>
          <w:sz w:val="24"/>
          <w:szCs w:val="24"/>
        </w:rPr>
        <w:t>;  Acts</w:t>
      </w:r>
      <w:proofErr w:type="gramEnd"/>
      <w:r w:rsidRPr="00000D2E">
        <w:rPr>
          <w:rFonts w:ascii="Courier New" w:eastAsia="Times New Roman" w:hAnsi="Courier New" w:cs="Courier New"/>
          <w:color w:val="000000"/>
          <w:sz w:val="24"/>
          <w:szCs w:val="24"/>
        </w:rPr>
        <w:t xml:space="preserve"> 2001, 77th Leg., </w:t>
      </w:r>
      <w:proofErr w:type="spellStart"/>
      <w:r w:rsidRPr="00000D2E">
        <w:rPr>
          <w:rFonts w:ascii="Courier New" w:eastAsia="Times New Roman" w:hAnsi="Courier New" w:cs="Courier New"/>
          <w:color w:val="000000"/>
          <w:sz w:val="24"/>
          <w:szCs w:val="24"/>
        </w:rPr>
        <w:t>ch.</w:t>
      </w:r>
      <w:proofErr w:type="spellEnd"/>
      <w:r w:rsidRPr="00000D2E">
        <w:rPr>
          <w:rFonts w:ascii="Courier New" w:eastAsia="Times New Roman" w:hAnsi="Courier New" w:cs="Courier New"/>
          <w:color w:val="000000"/>
          <w:sz w:val="24"/>
          <w:szCs w:val="24"/>
        </w:rPr>
        <w:t xml:space="preserve"> 1420, Sec. 14.822, eff. Sept. 1, 2001.</w:t>
      </w:r>
    </w:p>
    <w:p w:rsidR="00000D2E" w:rsidRPr="00000D2E" w:rsidRDefault="00000D2E" w:rsidP="00000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urier New" w:eastAsia="Times New Roman" w:hAnsi="Courier New" w:cs="Courier New"/>
          <w:color w:val="000000"/>
          <w:sz w:val="24"/>
          <w:szCs w:val="24"/>
        </w:rPr>
      </w:pPr>
      <w:r w:rsidRPr="00000D2E">
        <w:rPr>
          <w:rFonts w:ascii="Courier New" w:eastAsia="Times New Roman" w:hAnsi="Courier New" w:cs="Courier New"/>
          <w:color w:val="000000"/>
          <w:sz w:val="24"/>
          <w:szCs w:val="24"/>
        </w:rPr>
        <w:t xml:space="preserve">Amended by: </w:t>
      </w:r>
    </w:p>
    <w:p w:rsidR="00000D2E" w:rsidRPr="00000D2E" w:rsidRDefault="00000D2E" w:rsidP="00000D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Courier New" w:eastAsia="Times New Roman" w:hAnsi="Courier New" w:cs="Courier New"/>
          <w:color w:val="000000"/>
          <w:sz w:val="24"/>
          <w:szCs w:val="24"/>
        </w:rPr>
      </w:pPr>
      <w:r w:rsidRPr="00000D2E">
        <w:rPr>
          <w:rFonts w:ascii="Courier New" w:eastAsia="Times New Roman" w:hAnsi="Courier New" w:cs="Courier New"/>
          <w:color w:val="000000"/>
          <w:sz w:val="24"/>
          <w:szCs w:val="24"/>
        </w:rPr>
        <w:t xml:space="preserve">Acts 2011, 82nd Leg., R.S., Ch. </w:t>
      </w:r>
      <w:hyperlink r:id="rId5" w:tgtFrame="new" w:history="1">
        <w:r w:rsidRPr="00000D2E">
          <w:rPr>
            <w:rFonts w:ascii="Courier New" w:eastAsia="Times New Roman" w:hAnsi="Courier New" w:cs="Courier New"/>
            <w:color w:val="0000FF"/>
            <w:sz w:val="24"/>
            <w:szCs w:val="24"/>
            <w:u w:val="single"/>
          </w:rPr>
          <w:t>261</w:t>
        </w:r>
      </w:hyperlink>
      <w:r w:rsidRPr="00000D2E">
        <w:rPr>
          <w:rFonts w:ascii="Courier New" w:eastAsia="Times New Roman" w:hAnsi="Courier New" w:cs="Courier New"/>
          <w:color w:val="000000"/>
          <w:sz w:val="24"/>
          <w:szCs w:val="24"/>
        </w:rPr>
        <w:t>, Sec. 1, eff. June 17, 2011.</w:t>
      </w:r>
    </w:p>
    <w:p w:rsidR="00B400EF" w:rsidRDefault="00B400EF"/>
    <w:sectPr w:rsidR="00B400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D2E"/>
    <w:rsid w:val="00000D2E"/>
    <w:rsid w:val="00B40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8989383">
      <w:bodyDiv w:val="1"/>
      <w:marLeft w:val="0"/>
      <w:marRight w:val="0"/>
      <w:marTop w:val="0"/>
      <w:marBottom w:val="0"/>
      <w:divBdr>
        <w:top w:val="none" w:sz="0" w:space="0" w:color="auto"/>
        <w:left w:val="none" w:sz="0" w:space="0" w:color="auto"/>
        <w:bottom w:val="none" w:sz="0" w:space="0" w:color="auto"/>
        <w:right w:val="none" w:sz="0" w:space="0" w:color="auto"/>
      </w:divBdr>
    </w:div>
    <w:div w:id="1828284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egis.state.tx.us/tlodocs/82R/billtext/html/HB01241F.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507</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itdept</dc:creator>
  <cp:lastModifiedBy>itdept</cp:lastModifiedBy>
  <cp:revision>1</cp:revision>
  <dcterms:created xsi:type="dcterms:W3CDTF">2013-01-23T22:08:00Z</dcterms:created>
  <dcterms:modified xsi:type="dcterms:W3CDTF">2013-01-23T22:11:00Z</dcterms:modified>
</cp:coreProperties>
</file>