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D5" w:rsidRPr="000725A2" w:rsidRDefault="008D3DD5" w:rsidP="00E700FF">
      <w:pPr>
        <w:pStyle w:val="NoSpacing"/>
        <w:jc w:val="center"/>
        <w:rPr>
          <w:b/>
          <w:sz w:val="28"/>
          <w:szCs w:val="28"/>
        </w:rPr>
      </w:pPr>
      <w:bookmarkStart w:id="0" w:name="_GoBack"/>
      <w:bookmarkEnd w:id="0"/>
      <w:smartTag w:uri="urn:schemas-microsoft-com:office:smarttags" w:element="place">
        <w:smartTag w:uri="urn:schemas-microsoft-com:office:smarttags" w:element="PlaceName">
          <w:r w:rsidRPr="000725A2">
            <w:rPr>
              <w:b/>
              <w:sz w:val="28"/>
              <w:szCs w:val="28"/>
            </w:rPr>
            <w:t>HIDALGO</w:t>
          </w:r>
        </w:smartTag>
        <w:r w:rsidRPr="000725A2">
          <w:rPr>
            <w:b/>
            <w:sz w:val="28"/>
            <w:szCs w:val="28"/>
          </w:rPr>
          <w:t xml:space="preserve"> </w:t>
        </w:r>
        <w:smartTag w:uri="urn:schemas-microsoft-com:office:smarttags" w:element="PlaceType">
          <w:r w:rsidRPr="000725A2">
            <w:rPr>
              <w:b/>
              <w:sz w:val="28"/>
              <w:szCs w:val="28"/>
            </w:rPr>
            <w:t>COUNTY</w:t>
          </w:r>
        </w:smartTag>
      </w:smartTag>
      <w:r w:rsidRPr="000725A2">
        <w:rPr>
          <w:b/>
          <w:sz w:val="28"/>
          <w:szCs w:val="28"/>
        </w:rPr>
        <w:t xml:space="preserve"> </w:t>
      </w:r>
    </w:p>
    <w:p w:rsidR="008D3DD5" w:rsidRPr="000725A2" w:rsidRDefault="008D3DD5" w:rsidP="00E700FF">
      <w:pPr>
        <w:pStyle w:val="NoSpacing"/>
        <w:jc w:val="center"/>
        <w:rPr>
          <w:b/>
          <w:sz w:val="28"/>
          <w:szCs w:val="28"/>
        </w:rPr>
      </w:pPr>
      <w:r w:rsidRPr="000725A2">
        <w:rPr>
          <w:b/>
          <w:sz w:val="28"/>
          <w:szCs w:val="28"/>
        </w:rPr>
        <w:t>WAGE OVERPAYMENT POLICY / UNDERPAYMENT POLICY</w:t>
      </w:r>
    </w:p>
    <w:p w:rsidR="008D3DD5" w:rsidRDefault="008D3DD5" w:rsidP="00E700FF">
      <w:pPr>
        <w:pStyle w:val="NoSpacing"/>
        <w:jc w:val="center"/>
      </w:pPr>
    </w:p>
    <w:p w:rsidR="008D3DD5" w:rsidRDefault="008D3DD5" w:rsidP="00E700FF">
      <w:pPr>
        <w:pStyle w:val="NoSpacing"/>
        <w:numPr>
          <w:ilvl w:val="0"/>
          <w:numId w:val="1"/>
        </w:numPr>
      </w:pPr>
      <w:r>
        <w:t>PURPOSE</w:t>
      </w:r>
    </w:p>
    <w:p w:rsidR="008D3DD5" w:rsidRDefault="008D3DD5" w:rsidP="00AA6B32">
      <w:pPr>
        <w:pStyle w:val="NoSpacing"/>
        <w:ind w:left="1080"/>
      </w:pPr>
    </w:p>
    <w:p w:rsidR="008D3DD5" w:rsidRDefault="008D3DD5" w:rsidP="00AA6B32">
      <w:pPr>
        <w:pStyle w:val="NoSpacing"/>
        <w:numPr>
          <w:ilvl w:val="1"/>
          <w:numId w:val="1"/>
        </w:numPr>
        <w:jc w:val="both"/>
      </w:pPr>
      <w:r>
        <w:t xml:space="preserve">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Hidalgo</w:t>
          </w:r>
        </w:smartTag>
      </w:smartTag>
      <w:r>
        <w:t xml:space="preserve"> takes all reasonable steps to ensure that employees receive the correct amount of compensation in each paycheck and that employees are paid promptly on the scheduled paydays.  As part of this goal, the County has implemented policies and procedures for remedying and recouping compensation overpayments and underpayments to County employees.</w:t>
      </w:r>
    </w:p>
    <w:p w:rsidR="008D3DD5" w:rsidRDefault="008D3DD5" w:rsidP="00AA6B32">
      <w:pPr>
        <w:pStyle w:val="NoSpacing"/>
        <w:ind w:left="1440"/>
      </w:pPr>
    </w:p>
    <w:p w:rsidR="008D3DD5" w:rsidRDefault="008D3DD5" w:rsidP="00E700FF">
      <w:pPr>
        <w:pStyle w:val="NoSpacing"/>
        <w:numPr>
          <w:ilvl w:val="0"/>
          <w:numId w:val="1"/>
        </w:numPr>
      </w:pPr>
      <w:r>
        <w:t>GENERAL GUIDELINES</w:t>
      </w:r>
    </w:p>
    <w:p w:rsidR="008D3DD5" w:rsidRDefault="008D3DD5" w:rsidP="00AA6B32">
      <w:pPr>
        <w:pStyle w:val="NoSpacing"/>
        <w:ind w:left="1080"/>
      </w:pPr>
    </w:p>
    <w:p w:rsidR="008D3DD5" w:rsidRDefault="008D3DD5" w:rsidP="00F67D1F">
      <w:pPr>
        <w:pStyle w:val="NoSpacing"/>
        <w:numPr>
          <w:ilvl w:val="1"/>
          <w:numId w:val="1"/>
        </w:numPr>
        <w:jc w:val="both"/>
      </w:pPr>
      <w:r>
        <w:t xml:space="preserve">The </w:t>
      </w:r>
      <w:smartTag w:uri="urn:schemas-microsoft-com:office:smarttags" w:element="PlaceType">
        <w:r>
          <w:t>County</w:t>
        </w:r>
      </w:smartTag>
      <w:r>
        <w:t xml:space="preserve"> </w:t>
      </w:r>
      <w:smartTag w:uri="urn:schemas-microsoft-com:office:smarttags" w:element="PlaceName">
        <w:r>
          <w:t>Treasurer</w:t>
        </w:r>
      </w:smartTag>
      <w:r>
        <w:t xml:space="preserve">’s Payroll Division is responsible for making timely and accurate payments to </w:t>
      </w:r>
      <w:smartTag w:uri="urn:schemas-microsoft-com:office:smarttags" w:element="place">
        <w:smartTag w:uri="urn:schemas-microsoft-com:office:smarttags" w:element="PlaceType">
          <w:r>
            <w:t>County</w:t>
          </w:r>
        </w:smartTag>
        <w:r>
          <w:t xml:space="preserve"> </w:t>
        </w:r>
        <w:smartTag w:uri="urn:schemas-microsoft-com:office:smarttags" w:element="PlaceName">
          <w:r>
            <w:t>Employees</w:t>
          </w:r>
        </w:smartTag>
      </w:smartTag>
      <w:r>
        <w:t>.  On occasion, due to unforeseen errors by one or various departments, employees may be paid in excess of or less than what he/she has earned.  If an Elected Official or Department Head of the County becomes aware of an overpayment/underpayment, the Elected Official or Department Head is responsible for reporting it to the Payroll Division and for submitting a Change of Status to the Human Resources Department for correcting the employee’s records.  If an employee becomes aware of an overpayment/underpayment, he or she is responsible for reporting it to his or her supervisor, Elected Official or Department Head immediately.</w:t>
      </w:r>
    </w:p>
    <w:p w:rsidR="008D3DD5" w:rsidRDefault="008D3DD5" w:rsidP="00F67D1F">
      <w:pPr>
        <w:pStyle w:val="NoSpacing"/>
        <w:ind w:left="1440"/>
        <w:jc w:val="both"/>
      </w:pPr>
      <w:r>
        <w:t xml:space="preserve">  </w:t>
      </w:r>
    </w:p>
    <w:p w:rsidR="008D3DD5" w:rsidRDefault="008D3DD5" w:rsidP="00F67D1F">
      <w:pPr>
        <w:pStyle w:val="NoSpacing"/>
        <w:numPr>
          <w:ilvl w:val="1"/>
          <w:numId w:val="1"/>
        </w:numPr>
        <w:jc w:val="both"/>
      </w:pPr>
      <w:r>
        <w:t>No employee is entitled to retain any part in excess of the amount he or she has earned according to his or her approved budgeted salary and allowances. Employees must repay all amounts paid in excess, regardless of how the overpayment occurred.  For employees who leave the County before full repayment has been made, the County is authorized to pursue repayment after separation and/or deduct from the employee’s final paycheck any repayment amount not yet received.  This includes accrued annual leave or compensatory time to which the employee may be entitled at separation.</w:t>
      </w:r>
    </w:p>
    <w:p w:rsidR="008D3DD5" w:rsidRDefault="008D3DD5" w:rsidP="00F67D1F">
      <w:pPr>
        <w:pStyle w:val="NoSpacing"/>
        <w:ind w:left="1440"/>
        <w:jc w:val="both"/>
      </w:pPr>
      <w:r>
        <w:t xml:space="preserve"> </w:t>
      </w:r>
    </w:p>
    <w:p w:rsidR="008D3DD5" w:rsidRDefault="008D3DD5" w:rsidP="00F67D1F">
      <w:pPr>
        <w:pStyle w:val="NoSpacing"/>
        <w:numPr>
          <w:ilvl w:val="1"/>
          <w:numId w:val="1"/>
        </w:numPr>
        <w:jc w:val="both"/>
      </w:pPr>
      <w:r>
        <w:t xml:space="preserve">If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’s Payroll Division determines that an employee has been underpaid, the County will compensate the employee the difference owed as soon as practicable, usually by the next pay period.</w:t>
      </w:r>
    </w:p>
    <w:p w:rsidR="008D3DD5" w:rsidRDefault="008D3DD5" w:rsidP="00AA6B32">
      <w:pPr>
        <w:pStyle w:val="NoSpacing"/>
        <w:ind w:left="1440"/>
      </w:pPr>
      <w:r>
        <w:t xml:space="preserve"> </w:t>
      </w:r>
    </w:p>
    <w:p w:rsidR="008D3DD5" w:rsidRDefault="008D3DD5" w:rsidP="00373EFC">
      <w:pPr>
        <w:pStyle w:val="NoSpacing"/>
        <w:numPr>
          <w:ilvl w:val="0"/>
          <w:numId w:val="1"/>
        </w:numPr>
      </w:pPr>
      <w:r>
        <w:t>NOTIFICATION</w:t>
      </w:r>
    </w:p>
    <w:p w:rsidR="008D3DD5" w:rsidRDefault="008D3DD5" w:rsidP="00AA6B32">
      <w:pPr>
        <w:pStyle w:val="NoSpacing"/>
        <w:ind w:left="1080"/>
      </w:pPr>
    </w:p>
    <w:p w:rsidR="008D3DD5" w:rsidRDefault="008D3DD5" w:rsidP="00F67D1F">
      <w:pPr>
        <w:pStyle w:val="NoSpacing"/>
        <w:numPr>
          <w:ilvl w:val="1"/>
          <w:numId w:val="1"/>
        </w:numPr>
        <w:jc w:val="both"/>
      </w:pPr>
      <w:r>
        <w:t xml:space="preserve">When the </w:t>
      </w:r>
      <w:smartTag w:uri="urn:schemas-microsoft-com:office:smarttags" w:element="PlaceType">
        <w:smartTag w:uri="urn:schemas-microsoft-com:office:smarttags" w:element="PlaceType">
          <w:r>
            <w:t>County</w:t>
          </w:r>
        </w:smartTag>
        <w:r>
          <w:t xml:space="preserve"> </w:t>
        </w:r>
        <w:smartTag w:uri="urn:schemas-microsoft-com:office:smarttags" w:element="PlaceType">
          <w:r>
            <w:t>Treasurer</w:t>
          </w:r>
        </w:smartTag>
      </w:smartTag>
      <w:r>
        <w:t xml:space="preserve">’s Payroll Division discovers or is notified of an overpayment, Payroll will notify the affected employee and issue an Overpayment Notification Agreement to the Elected Official and/or Department Head, and the employee that includes the following: </w:t>
      </w:r>
    </w:p>
    <w:p w:rsidR="008D3DD5" w:rsidRDefault="008D3DD5" w:rsidP="00F67D1F">
      <w:pPr>
        <w:pStyle w:val="NoSpacing"/>
        <w:numPr>
          <w:ilvl w:val="2"/>
          <w:numId w:val="1"/>
        </w:numPr>
        <w:jc w:val="both"/>
      </w:pPr>
      <w:r>
        <w:t>The amount of overpayment;</w:t>
      </w:r>
    </w:p>
    <w:p w:rsidR="008D3DD5" w:rsidRDefault="008D3DD5" w:rsidP="00F67D1F">
      <w:pPr>
        <w:pStyle w:val="NoSpacing"/>
        <w:numPr>
          <w:ilvl w:val="2"/>
          <w:numId w:val="1"/>
        </w:numPr>
        <w:jc w:val="both"/>
      </w:pPr>
      <w:r>
        <w:t>The date(s) on which the overpayment occurred;</w:t>
      </w:r>
    </w:p>
    <w:p w:rsidR="008D3DD5" w:rsidRDefault="008D3DD5" w:rsidP="00F67D1F">
      <w:pPr>
        <w:pStyle w:val="NoSpacing"/>
        <w:numPr>
          <w:ilvl w:val="2"/>
          <w:numId w:val="1"/>
        </w:numPr>
        <w:jc w:val="both"/>
      </w:pPr>
      <w:r>
        <w:t>The reason for overpayment;</w:t>
      </w:r>
    </w:p>
    <w:p w:rsidR="008D3DD5" w:rsidRDefault="008D3DD5" w:rsidP="00F67D1F">
      <w:pPr>
        <w:pStyle w:val="NoSpacing"/>
        <w:numPr>
          <w:ilvl w:val="2"/>
          <w:numId w:val="1"/>
        </w:numPr>
        <w:jc w:val="both"/>
      </w:pPr>
      <w:r>
        <w:lastRenderedPageBreak/>
        <w:t>The employee’s options for repayment.</w:t>
      </w:r>
    </w:p>
    <w:p w:rsidR="008D3DD5" w:rsidRDefault="008D3DD5" w:rsidP="00F67D1F">
      <w:pPr>
        <w:pStyle w:val="NoSpacing"/>
        <w:numPr>
          <w:ilvl w:val="1"/>
          <w:numId w:val="1"/>
        </w:numPr>
        <w:jc w:val="both"/>
      </w:pPr>
      <w:r>
        <w:t>The employee shall select an option for repayment, sign the Overpayment Notification Agreement, and return it to the Treasurer Payroll Division.</w:t>
      </w:r>
    </w:p>
    <w:p w:rsidR="008D3DD5" w:rsidRDefault="008D3DD5" w:rsidP="00AA6B32">
      <w:pPr>
        <w:pStyle w:val="NoSpacing"/>
        <w:ind w:left="1440"/>
      </w:pPr>
    </w:p>
    <w:p w:rsidR="008D3DD5" w:rsidRDefault="008D3DD5" w:rsidP="003115B7">
      <w:pPr>
        <w:pStyle w:val="NoSpacing"/>
        <w:numPr>
          <w:ilvl w:val="0"/>
          <w:numId w:val="1"/>
        </w:numPr>
      </w:pPr>
      <w:r>
        <w:t>REPAYMENT</w:t>
      </w:r>
    </w:p>
    <w:p w:rsidR="008D3DD5" w:rsidRDefault="008D3DD5" w:rsidP="00AA6B32">
      <w:pPr>
        <w:pStyle w:val="NoSpacing"/>
        <w:ind w:left="1080"/>
      </w:pPr>
    </w:p>
    <w:p w:rsidR="008D3DD5" w:rsidRDefault="008D3DD5" w:rsidP="00F67D1F">
      <w:pPr>
        <w:pStyle w:val="NoSpacing"/>
        <w:numPr>
          <w:ilvl w:val="1"/>
          <w:numId w:val="1"/>
        </w:numPr>
        <w:jc w:val="both"/>
      </w:pPr>
      <w:r>
        <w:t xml:space="preserve">If the employee receives an erroneous amount in excess of  his or her regular pay, the employee shall select from the following options for repayment:   </w:t>
      </w:r>
    </w:p>
    <w:p w:rsidR="008D3DD5" w:rsidRDefault="008D3DD5" w:rsidP="00AC351B">
      <w:pPr>
        <w:pStyle w:val="NoSpacing"/>
        <w:ind w:left="1440"/>
      </w:pPr>
    </w:p>
    <w:p w:rsidR="008D3DD5" w:rsidRDefault="008D3DD5" w:rsidP="00F67D1F">
      <w:pPr>
        <w:pStyle w:val="NoSpacing"/>
        <w:numPr>
          <w:ilvl w:val="2"/>
          <w:numId w:val="1"/>
        </w:numPr>
        <w:jc w:val="both"/>
      </w:pPr>
      <w:r w:rsidRPr="00F62DF4">
        <w:rPr>
          <w:b/>
        </w:rPr>
        <w:t>Full repayment by deduction from the employee’s regular pay</w:t>
      </w:r>
      <w:r>
        <w:t>.  This option should only be selected for erroneous amounts less than the employee’s bi-weekly pay;</w:t>
      </w:r>
    </w:p>
    <w:p w:rsidR="008D3DD5" w:rsidRDefault="008D3DD5" w:rsidP="00AC351B">
      <w:pPr>
        <w:pStyle w:val="NoSpacing"/>
        <w:ind w:left="2160"/>
      </w:pPr>
    </w:p>
    <w:p w:rsidR="008D3DD5" w:rsidRDefault="008D3DD5" w:rsidP="00F67D1F">
      <w:pPr>
        <w:pStyle w:val="NoSpacing"/>
        <w:numPr>
          <w:ilvl w:val="2"/>
          <w:numId w:val="1"/>
        </w:numPr>
        <w:jc w:val="both"/>
        <w:rPr>
          <w:b/>
        </w:rPr>
      </w:pPr>
      <w:r w:rsidRPr="00F62DF4">
        <w:rPr>
          <w:b/>
        </w:rPr>
        <w:t>Repayment in installments</w:t>
      </w:r>
      <w:r>
        <w:rPr>
          <w:b/>
        </w:rPr>
        <w:t xml:space="preserve"> by deduction from the employee’s regular pay.  </w:t>
      </w:r>
      <w:r>
        <w:t xml:space="preserve">If this option is selected, the employee must schedule payments equal to the entire amount of the overpayment within a period of time specified by the </w:t>
      </w:r>
      <w:smartTag w:uri="urn:schemas-microsoft-com:office:smarttags" w:element="PlaceType">
        <w:smartTag w:uri="urn:schemas-microsoft-com:office:smarttags" w:element="PlaceType">
          <w:r>
            <w:t>County</w:t>
          </w:r>
        </w:smartTag>
        <w:r>
          <w:t xml:space="preserve"> </w:t>
        </w:r>
        <w:smartTag w:uri="urn:schemas-microsoft-com:office:smarttags" w:element="PlaceType">
          <w:r>
            <w:t>Treasurer</w:t>
          </w:r>
        </w:smartTag>
      </w:smartTag>
      <w:r>
        <w:t xml:space="preserve"> and an agreed upon repayment schedule.</w:t>
      </w:r>
    </w:p>
    <w:p w:rsidR="008D3DD5" w:rsidRDefault="008D3DD5" w:rsidP="00AA6B32">
      <w:pPr>
        <w:pStyle w:val="NoSpacing"/>
        <w:ind w:left="2880"/>
        <w:rPr>
          <w:b/>
        </w:rPr>
      </w:pPr>
    </w:p>
    <w:p w:rsidR="008D3DD5" w:rsidRPr="00356DC8" w:rsidRDefault="008D3DD5" w:rsidP="00AA6B32">
      <w:pPr>
        <w:pStyle w:val="NoSpacing"/>
        <w:ind w:left="2880"/>
        <w:rPr>
          <w:b/>
        </w:rPr>
      </w:pPr>
    </w:p>
    <w:p w:rsidR="008D3DD5" w:rsidRDefault="008D3DD5" w:rsidP="00677F5B">
      <w:pPr>
        <w:pStyle w:val="NoSpacing"/>
        <w:numPr>
          <w:ilvl w:val="0"/>
          <w:numId w:val="1"/>
        </w:numPr>
      </w:pPr>
      <w:r>
        <w:t>ACKNOWLEDGEMENT</w:t>
      </w:r>
    </w:p>
    <w:p w:rsidR="008D3DD5" w:rsidRDefault="008D3DD5" w:rsidP="00AA6B32">
      <w:pPr>
        <w:pStyle w:val="NoSpacing"/>
        <w:ind w:left="1080"/>
      </w:pPr>
    </w:p>
    <w:p w:rsidR="008D3DD5" w:rsidRDefault="008D3DD5" w:rsidP="00AC351B">
      <w:pPr>
        <w:pStyle w:val="NoSpacing"/>
        <w:numPr>
          <w:ilvl w:val="1"/>
          <w:numId w:val="1"/>
        </w:numPr>
        <w:jc w:val="both"/>
      </w:pPr>
      <w:r>
        <w:t xml:space="preserve">I UNDERSTAND AND HAVE RECEIVED A COPY OF THE </w:t>
      </w:r>
      <w:smartTag w:uri="urn:schemas-microsoft-com:office:smarttags" w:element="PlaceType">
        <w:smartTag w:uri="urn:schemas-microsoft-com:office:smarttags" w:element="PlaceType">
          <w:r>
            <w:t>HIDALGO</w:t>
          </w:r>
        </w:smartTag>
        <w:r>
          <w:t xml:space="preserve"> </w:t>
        </w:r>
        <w:smartTag w:uri="urn:schemas-microsoft-com:office:smarttags" w:element="PlaceType">
          <w:r>
            <w:t>COUNTY</w:t>
          </w:r>
        </w:smartTag>
      </w:smartTag>
      <w:r>
        <w:t xml:space="preserve"> WAGE OVERPAYMENT / UNDERPAYMENT POLICY AND HEREBY ACKNOWLEDGE THAT I AM EXPECTED TO ABIDE BY THIS POLICY.</w:t>
      </w:r>
    </w:p>
    <w:p w:rsidR="008D3DD5" w:rsidRDefault="008D3DD5" w:rsidP="00AA6B32">
      <w:pPr>
        <w:pStyle w:val="NoSpacing"/>
        <w:ind w:left="1440"/>
      </w:pPr>
    </w:p>
    <w:p w:rsidR="008D3DD5" w:rsidRDefault="008D3DD5" w:rsidP="00AC351B">
      <w:pPr>
        <w:pStyle w:val="NoSpacing"/>
        <w:numPr>
          <w:ilvl w:val="1"/>
          <w:numId w:val="1"/>
        </w:numPr>
        <w:jc w:val="both"/>
      </w:pPr>
      <w:r>
        <w:t>FAILURE TO COMPLY WITH THIS POLICY MAY RESULT IN DISCIPLINARY ACTION UP TO AND INCLUDING TERMINATION.</w:t>
      </w:r>
    </w:p>
    <w:p w:rsidR="008D3DD5" w:rsidRDefault="008D3DD5" w:rsidP="003115B7">
      <w:pPr>
        <w:pStyle w:val="NoSpacing"/>
      </w:pPr>
    </w:p>
    <w:p w:rsidR="008D3DD5" w:rsidRDefault="008D3DD5" w:rsidP="003115B7">
      <w:pPr>
        <w:pStyle w:val="NoSpacing"/>
      </w:pPr>
    </w:p>
    <w:p w:rsidR="008D3DD5" w:rsidRDefault="008D3DD5" w:rsidP="003115B7">
      <w:pPr>
        <w:pStyle w:val="NoSpacing"/>
      </w:pPr>
    </w:p>
    <w:p w:rsidR="008D3DD5" w:rsidRDefault="008D3DD5" w:rsidP="003115B7">
      <w:pPr>
        <w:pStyle w:val="NoSpacing"/>
        <w:ind w:left="720"/>
      </w:pPr>
      <w:r>
        <w:t>________________________________________</w:t>
      </w:r>
    </w:p>
    <w:p w:rsidR="008D3DD5" w:rsidRDefault="008D3DD5" w:rsidP="003115B7">
      <w:pPr>
        <w:pStyle w:val="NoSpacing"/>
        <w:ind w:left="720"/>
      </w:pPr>
      <w:r>
        <w:t>Employee Name (PRINT)</w:t>
      </w:r>
    </w:p>
    <w:p w:rsidR="008D3DD5" w:rsidRDefault="008D3DD5" w:rsidP="003115B7">
      <w:pPr>
        <w:pStyle w:val="NoSpacing"/>
        <w:ind w:left="720"/>
      </w:pPr>
    </w:p>
    <w:p w:rsidR="008D3DD5" w:rsidRDefault="008D3DD5" w:rsidP="003115B7">
      <w:pPr>
        <w:pStyle w:val="NoSpacing"/>
        <w:ind w:left="720"/>
      </w:pPr>
    </w:p>
    <w:p w:rsidR="008D3DD5" w:rsidRDefault="008D3DD5" w:rsidP="003115B7">
      <w:pPr>
        <w:pStyle w:val="NoSpacing"/>
        <w:ind w:left="720"/>
      </w:pPr>
    </w:p>
    <w:p w:rsidR="008D3DD5" w:rsidRDefault="008D3DD5" w:rsidP="003115B7">
      <w:pPr>
        <w:pStyle w:val="NoSpacing"/>
        <w:ind w:left="720"/>
      </w:pPr>
      <w:r>
        <w:t>________________________________________</w:t>
      </w:r>
    </w:p>
    <w:p w:rsidR="008D3DD5" w:rsidRDefault="008D3DD5" w:rsidP="003115B7">
      <w:pPr>
        <w:pStyle w:val="NoSpacing"/>
        <w:ind w:left="720"/>
      </w:pPr>
      <w:r>
        <w:t>Employee Signature</w:t>
      </w:r>
    </w:p>
    <w:p w:rsidR="008D3DD5" w:rsidRDefault="008D3DD5" w:rsidP="003115B7">
      <w:pPr>
        <w:pStyle w:val="NoSpacing"/>
        <w:ind w:left="720"/>
      </w:pPr>
    </w:p>
    <w:p w:rsidR="008D3DD5" w:rsidRDefault="008D3DD5" w:rsidP="003115B7">
      <w:pPr>
        <w:pStyle w:val="NoSpacing"/>
        <w:ind w:left="720"/>
      </w:pPr>
    </w:p>
    <w:p w:rsidR="008D3DD5" w:rsidRDefault="008D3DD5" w:rsidP="003115B7">
      <w:pPr>
        <w:pStyle w:val="NoSpacing"/>
        <w:ind w:left="720"/>
      </w:pPr>
      <w:r>
        <w:t>________________________________________</w:t>
      </w:r>
    </w:p>
    <w:p w:rsidR="008D3DD5" w:rsidRDefault="008D3DD5" w:rsidP="003115B7">
      <w:pPr>
        <w:pStyle w:val="NoSpacing"/>
        <w:ind w:left="720"/>
      </w:pPr>
      <w:r>
        <w:t>Date</w:t>
      </w:r>
    </w:p>
    <w:sectPr w:rsidR="008D3DD5" w:rsidSect="004751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004" w:rsidRDefault="00370004" w:rsidP="00FC7EE8">
      <w:pPr>
        <w:spacing w:after="0" w:line="240" w:lineRule="auto"/>
      </w:pPr>
      <w:r>
        <w:separator/>
      </w:r>
    </w:p>
  </w:endnote>
  <w:endnote w:type="continuationSeparator" w:id="0">
    <w:p w:rsidR="00370004" w:rsidRDefault="00370004" w:rsidP="00FC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004" w:rsidRDefault="00370004" w:rsidP="00FC7EE8">
      <w:pPr>
        <w:spacing w:after="0" w:line="240" w:lineRule="auto"/>
      </w:pPr>
      <w:r>
        <w:separator/>
      </w:r>
    </w:p>
  </w:footnote>
  <w:footnote w:type="continuationSeparator" w:id="0">
    <w:p w:rsidR="00370004" w:rsidRDefault="00370004" w:rsidP="00FC7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5" w:rsidRDefault="008D3D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851A6"/>
    <w:multiLevelType w:val="hybridMultilevel"/>
    <w:tmpl w:val="C02847AC"/>
    <w:lvl w:ilvl="0" w:tplc="78F85A8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F52C5DA0">
      <w:start w:val="1"/>
      <w:numFmt w:val="lowerRoman"/>
      <w:lvlText w:val="%3."/>
      <w:lvlJc w:val="right"/>
      <w:pPr>
        <w:ind w:left="2160" w:hanging="180"/>
      </w:pPr>
      <w:rPr>
        <w:rFonts w:cs="Times New Roman"/>
        <w:b w:val="0"/>
      </w:rPr>
    </w:lvl>
    <w:lvl w:ilvl="3" w:tplc="B86C8DF8">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FF"/>
    <w:rsid w:val="00001432"/>
    <w:rsid w:val="00001A46"/>
    <w:rsid w:val="00005822"/>
    <w:rsid w:val="00006D09"/>
    <w:rsid w:val="00007163"/>
    <w:rsid w:val="0001133A"/>
    <w:rsid w:val="00013396"/>
    <w:rsid w:val="00015E35"/>
    <w:rsid w:val="00016A0E"/>
    <w:rsid w:val="00020E71"/>
    <w:rsid w:val="00021D5B"/>
    <w:rsid w:val="000232EE"/>
    <w:rsid w:val="00024F91"/>
    <w:rsid w:val="00026D43"/>
    <w:rsid w:val="00027812"/>
    <w:rsid w:val="000304FF"/>
    <w:rsid w:val="00030587"/>
    <w:rsid w:val="00030A48"/>
    <w:rsid w:val="00030E5F"/>
    <w:rsid w:val="00031356"/>
    <w:rsid w:val="000314E5"/>
    <w:rsid w:val="000333D0"/>
    <w:rsid w:val="00035D24"/>
    <w:rsid w:val="00036137"/>
    <w:rsid w:val="00037C7D"/>
    <w:rsid w:val="00041067"/>
    <w:rsid w:val="00042FA3"/>
    <w:rsid w:val="00043C72"/>
    <w:rsid w:val="000451AE"/>
    <w:rsid w:val="00046363"/>
    <w:rsid w:val="00046C02"/>
    <w:rsid w:val="000500DC"/>
    <w:rsid w:val="00051BB2"/>
    <w:rsid w:val="00052A49"/>
    <w:rsid w:val="000538EF"/>
    <w:rsid w:val="00056DEE"/>
    <w:rsid w:val="00060F14"/>
    <w:rsid w:val="00062169"/>
    <w:rsid w:val="00062753"/>
    <w:rsid w:val="00063477"/>
    <w:rsid w:val="00063A4B"/>
    <w:rsid w:val="000703AE"/>
    <w:rsid w:val="00071352"/>
    <w:rsid w:val="000725A2"/>
    <w:rsid w:val="00073486"/>
    <w:rsid w:val="00073F4E"/>
    <w:rsid w:val="0007481E"/>
    <w:rsid w:val="00075C4D"/>
    <w:rsid w:val="00077342"/>
    <w:rsid w:val="00080C17"/>
    <w:rsid w:val="00082358"/>
    <w:rsid w:val="00084335"/>
    <w:rsid w:val="0008537F"/>
    <w:rsid w:val="00087D25"/>
    <w:rsid w:val="000907EA"/>
    <w:rsid w:val="00090D96"/>
    <w:rsid w:val="0009172E"/>
    <w:rsid w:val="00092AD2"/>
    <w:rsid w:val="0009467A"/>
    <w:rsid w:val="00094FE8"/>
    <w:rsid w:val="00097801"/>
    <w:rsid w:val="00097B50"/>
    <w:rsid w:val="000A1395"/>
    <w:rsid w:val="000A260E"/>
    <w:rsid w:val="000A2DC5"/>
    <w:rsid w:val="000A4178"/>
    <w:rsid w:val="000A6894"/>
    <w:rsid w:val="000A68D1"/>
    <w:rsid w:val="000A742B"/>
    <w:rsid w:val="000B011D"/>
    <w:rsid w:val="000B18A3"/>
    <w:rsid w:val="000B28CC"/>
    <w:rsid w:val="000B4FDE"/>
    <w:rsid w:val="000B756D"/>
    <w:rsid w:val="000C0F53"/>
    <w:rsid w:val="000C172E"/>
    <w:rsid w:val="000C56EC"/>
    <w:rsid w:val="000C609E"/>
    <w:rsid w:val="000C60D2"/>
    <w:rsid w:val="000C6EF0"/>
    <w:rsid w:val="000C7DD9"/>
    <w:rsid w:val="000D1DDE"/>
    <w:rsid w:val="000D3B7B"/>
    <w:rsid w:val="000D3E8C"/>
    <w:rsid w:val="000E29DB"/>
    <w:rsid w:val="000E2B73"/>
    <w:rsid w:val="000E4331"/>
    <w:rsid w:val="000E4B59"/>
    <w:rsid w:val="000E5275"/>
    <w:rsid w:val="000E6194"/>
    <w:rsid w:val="000E73AC"/>
    <w:rsid w:val="000F1D9D"/>
    <w:rsid w:val="000F1F15"/>
    <w:rsid w:val="000F50CD"/>
    <w:rsid w:val="000F5370"/>
    <w:rsid w:val="000F74D9"/>
    <w:rsid w:val="00101FC4"/>
    <w:rsid w:val="00102096"/>
    <w:rsid w:val="001021B9"/>
    <w:rsid w:val="001025D7"/>
    <w:rsid w:val="00103DA2"/>
    <w:rsid w:val="00105B41"/>
    <w:rsid w:val="00105DE8"/>
    <w:rsid w:val="00107548"/>
    <w:rsid w:val="001101CB"/>
    <w:rsid w:val="001105DE"/>
    <w:rsid w:val="00111418"/>
    <w:rsid w:val="00111609"/>
    <w:rsid w:val="001137F8"/>
    <w:rsid w:val="00113CEB"/>
    <w:rsid w:val="00114BB8"/>
    <w:rsid w:val="00116D22"/>
    <w:rsid w:val="00120363"/>
    <w:rsid w:val="001217F4"/>
    <w:rsid w:val="00124BF1"/>
    <w:rsid w:val="00125F37"/>
    <w:rsid w:val="00126012"/>
    <w:rsid w:val="00126DF3"/>
    <w:rsid w:val="001321DF"/>
    <w:rsid w:val="00132433"/>
    <w:rsid w:val="00132621"/>
    <w:rsid w:val="001351B6"/>
    <w:rsid w:val="00135A3C"/>
    <w:rsid w:val="00135C49"/>
    <w:rsid w:val="001401A9"/>
    <w:rsid w:val="00140206"/>
    <w:rsid w:val="00140247"/>
    <w:rsid w:val="0014079B"/>
    <w:rsid w:val="00141895"/>
    <w:rsid w:val="00143320"/>
    <w:rsid w:val="001438E9"/>
    <w:rsid w:val="0014442C"/>
    <w:rsid w:val="00145E96"/>
    <w:rsid w:val="001545E1"/>
    <w:rsid w:val="00157135"/>
    <w:rsid w:val="00157685"/>
    <w:rsid w:val="001579D1"/>
    <w:rsid w:val="001615F6"/>
    <w:rsid w:val="00161FCB"/>
    <w:rsid w:val="00162DA5"/>
    <w:rsid w:val="00163194"/>
    <w:rsid w:val="00163B5B"/>
    <w:rsid w:val="00164559"/>
    <w:rsid w:val="00166436"/>
    <w:rsid w:val="00166453"/>
    <w:rsid w:val="00170802"/>
    <w:rsid w:val="00170A69"/>
    <w:rsid w:val="001711A5"/>
    <w:rsid w:val="00172E6F"/>
    <w:rsid w:val="001742FA"/>
    <w:rsid w:val="00182D77"/>
    <w:rsid w:val="00183350"/>
    <w:rsid w:val="001846DB"/>
    <w:rsid w:val="00186536"/>
    <w:rsid w:val="001869AB"/>
    <w:rsid w:val="001876BA"/>
    <w:rsid w:val="00187EF2"/>
    <w:rsid w:val="00190016"/>
    <w:rsid w:val="00190477"/>
    <w:rsid w:val="001906A8"/>
    <w:rsid w:val="00190712"/>
    <w:rsid w:val="001958B0"/>
    <w:rsid w:val="00195E54"/>
    <w:rsid w:val="0019622E"/>
    <w:rsid w:val="001A02FE"/>
    <w:rsid w:val="001A0D97"/>
    <w:rsid w:val="001A1454"/>
    <w:rsid w:val="001A255D"/>
    <w:rsid w:val="001A3362"/>
    <w:rsid w:val="001A5775"/>
    <w:rsid w:val="001A63AE"/>
    <w:rsid w:val="001A66B2"/>
    <w:rsid w:val="001A69FA"/>
    <w:rsid w:val="001B1826"/>
    <w:rsid w:val="001B1DAE"/>
    <w:rsid w:val="001B1EF4"/>
    <w:rsid w:val="001B5B25"/>
    <w:rsid w:val="001B659F"/>
    <w:rsid w:val="001B71FE"/>
    <w:rsid w:val="001B79A3"/>
    <w:rsid w:val="001C0C9F"/>
    <w:rsid w:val="001C168F"/>
    <w:rsid w:val="001C20A4"/>
    <w:rsid w:val="001C2242"/>
    <w:rsid w:val="001C3888"/>
    <w:rsid w:val="001C3E50"/>
    <w:rsid w:val="001D1108"/>
    <w:rsid w:val="001D16E6"/>
    <w:rsid w:val="001D1B61"/>
    <w:rsid w:val="001D3F45"/>
    <w:rsid w:val="001D4721"/>
    <w:rsid w:val="001D5277"/>
    <w:rsid w:val="001E0C74"/>
    <w:rsid w:val="001E4126"/>
    <w:rsid w:val="001E723A"/>
    <w:rsid w:val="001F3ADB"/>
    <w:rsid w:val="001F4C49"/>
    <w:rsid w:val="001F56F6"/>
    <w:rsid w:val="001F5B73"/>
    <w:rsid w:val="001F668A"/>
    <w:rsid w:val="001F66DD"/>
    <w:rsid w:val="001F6D99"/>
    <w:rsid w:val="001F7618"/>
    <w:rsid w:val="001F7880"/>
    <w:rsid w:val="001F7F66"/>
    <w:rsid w:val="00200D38"/>
    <w:rsid w:val="00200F84"/>
    <w:rsid w:val="00202294"/>
    <w:rsid w:val="002026C3"/>
    <w:rsid w:val="00202E58"/>
    <w:rsid w:val="002038C3"/>
    <w:rsid w:val="00205284"/>
    <w:rsid w:val="002057CD"/>
    <w:rsid w:val="00205915"/>
    <w:rsid w:val="002066CF"/>
    <w:rsid w:val="002066D3"/>
    <w:rsid w:val="00206E9A"/>
    <w:rsid w:val="00207A96"/>
    <w:rsid w:val="00211D7C"/>
    <w:rsid w:val="00212496"/>
    <w:rsid w:val="00212647"/>
    <w:rsid w:val="002134B2"/>
    <w:rsid w:val="00214173"/>
    <w:rsid w:val="0021438A"/>
    <w:rsid w:val="002156AA"/>
    <w:rsid w:val="00215742"/>
    <w:rsid w:val="00216BD8"/>
    <w:rsid w:val="002201A3"/>
    <w:rsid w:val="00220B77"/>
    <w:rsid w:val="00220FFA"/>
    <w:rsid w:val="0022141D"/>
    <w:rsid w:val="00222381"/>
    <w:rsid w:val="002244CB"/>
    <w:rsid w:val="00225373"/>
    <w:rsid w:val="002256CE"/>
    <w:rsid w:val="0022631E"/>
    <w:rsid w:val="002278A5"/>
    <w:rsid w:val="00230171"/>
    <w:rsid w:val="00232D82"/>
    <w:rsid w:val="00234789"/>
    <w:rsid w:val="00235821"/>
    <w:rsid w:val="00236741"/>
    <w:rsid w:val="00237150"/>
    <w:rsid w:val="002404A4"/>
    <w:rsid w:val="00241157"/>
    <w:rsid w:val="00242030"/>
    <w:rsid w:val="002421E6"/>
    <w:rsid w:val="00243E25"/>
    <w:rsid w:val="00251487"/>
    <w:rsid w:val="00252E8C"/>
    <w:rsid w:val="002533DE"/>
    <w:rsid w:val="00255A4F"/>
    <w:rsid w:val="00256813"/>
    <w:rsid w:val="002611CB"/>
    <w:rsid w:val="002620F6"/>
    <w:rsid w:val="00262337"/>
    <w:rsid w:val="00271678"/>
    <w:rsid w:val="002744A4"/>
    <w:rsid w:val="0027470A"/>
    <w:rsid w:val="00275D39"/>
    <w:rsid w:val="00276AD0"/>
    <w:rsid w:val="00277615"/>
    <w:rsid w:val="00277884"/>
    <w:rsid w:val="00282B0C"/>
    <w:rsid w:val="00283F03"/>
    <w:rsid w:val="00284159"/>
    <w:rsid w:val="0028593C"/>
    <w:rsid w:val="00285A68"/>
    <w:rsid w:val="00287136"/>
    <w:rsid w:val="0029076A"/>
    <w:rsid w:val="00291208"/>
    <w:rsid w:val="00292739"/>
    <w:rsid w:val="00292778"/>
    <w:rsid w:val="00294432"/>
    <w:rsid w:val="002950E9"/>
    <w:rsid w:val="00295AE4"/>
    <w:rsid w:val="002A01A4"/>
    <w:rsid w:val="002A0460"/>
    <w:rsid w:val="002A2E27"/>
    <w:rsid w:val="002A476E"/>
    <w:rsid w:val="002A5963"/>
    <w:rsid w:val="002A5B98"/>
    <w:rsid w:val="002B22F4"/>
    <w:rsid w:val="002B288E"/>
    <w:rsid w:val="002B2C83"/>
    <w:rsid w:val="002B5777"/>
    <w:rsid w:val="002B57F4"/>
    <w:rsid w:val="002B607D"/>
    <w:rsid w:val="002B6733"/>
    <w:rsid w:val="002B6EE7"/>
    <w:rsid w:val="002C0D10"/>
    <w:rsid w:val="002C1309"/>
    <w:rsid w:val="002C14B7"/>
    <w:rsid w:val="002C2B2A"/>
    <w:rsid w:val="002C2F57"/>
    <w:rsid w:val="002C3A81"/>
    <w:rsid w:val="002C4B61"/>
    <w:rsid w:val="002D523C"/>
    <w:rsid w:val="002D5822"/>
    <w:rsid w:val="002D6177"/>
    <w:rsid w:val="002E0490"/>
    <w:rsid w:val="002E1756"/>
    <w:rsid w:val="002E1919"/>
    <w:rsid w:val="002E452C"/>
    <w:rsid w:val="002E5227"/>
    <w:rsid w:val="002E5C0E"/>
    <w:rsid w:val="002F3729"/>
    <w:rsid w:val="002F4BCA"/>
    <w:rsid w:val="002F6003"/>
    <w:rsid w:val="002F6392"/>
    <w:rsid w:val="002F703B"/>
    <w:rsid w:val="0030058F"/>
    <w:rsid w:val="00301EB8"/>
    <w:rsid w:val="00303C41"/>
    <w:rsid w:val="00304A57"/>
    <w:rsid w:val="00304B47"/>
    <w:rsid w:val="00304F53"/>
    <w:rsid w:val="00306BDC"/>
    <w:rsid w:val="003079A4"/>
    <w:rsid w:val="00310A71"/>
    <w:rsid w:val="003112C5"/>
    <w:rsid w:val="003115B7"/>
    <w:rsid w:val="00311F4D"/>
    <w:rsid w:val="00312758"/>
    <w:rsid w:val="00313F86"/>
    <w:rsid w:val="00315BEF"/>
    <w:rsid w:val="00320741"/>
    <w:rsid w:val="00320954"/>
    <w:rsid w:val="00320B9F"/>
    <w:rsid w:val="00322B39"/>
    <w:rsid w:val="00323570"/>
    <w:rsid w:val="00323624"/>
    <w:rsid w:val="00325B5C"/>
    <w:rsid w:val="0032605F"/>
    <w:rsid w:val="00326B2E"/>
    <w:rsid w:val="00327449"/>
    <w:rsid w:val="00327BE3"/>
    <w:rsid w:val="00330DD4"/>
    <w:rsid w:val="0033343A"/>
    <w:rsid w:val="003334BF"/>
    <w:rsid w:val="003375A2"/>
    <w:rsid w:val="00341103"/>
    <w:rsid w:val="00341492"/>
    <w:rsid w:val="003434FE"/>
    <w:rsid w:val="0034379B"/>
    <w:rsid w:val="00343D9E"/>
    <w:rsid w:val="003441E2"/>
    <w:rsid w:val="003451DA"/>
    <w:rsid w:val="00347CC2"/>
    <w:rsid w:val="003500CC"/>
    <w:rsid w:val="003511F8"/>
    <w:rsid w:val="00352DEE"/>
    <w:rsid w:val="0035402E"/>
    <w:rsid w:val="00354F00"/>
    <w:rsid w:val="00356DC8"/>
    <w:rsid w:val="003602F1"/>
    <w:rsid w:val="003618A5"/>
    <w:rsid w:val="00363713"/>
    <w:rsid w:val="00363D29"/>
    <w:rsid w:val="00365038"/>
    <w:rsid w:val="00367D0E"/>
    <w:rsid w:val="00370004"/>
    <w:rsid w:val="0037050C"/>
    <w:rsid w:val="0037074D"/>
    <w:rsid w:val="00372151"/>
    <w:rsid w:val="00372A4F"/>
    <w:rsid w:val="00373EFC"/>
    <w:rsid w:val="0037551E"/>
    <w:rsid w:val="003768F7"/>
    <w:rsid w:val="00377EF8"/>
    <w:rsid w:val="00381E01"/>
    <w:rsid w:val="003824FB"/>
    <w:rsid w:val="003838F9"/>
    <w:rsid w:val="00384E95"/>
    <w:rsid w:val="00385107"/>
    <w:rsid w:val="00392C21"/>
    <w:rsid w:val="0039384C"/>
    <w:rsid w:val="00395A30"/>
    <w:rsid w:val="00395F97"/>
    <w:rsid w:val="003979E1"/>
    <w:rsid w:val="003A00B0"/>
    <w:rsid w:val="003A48D5"/>
    <w:rsid w:val="003A4D7A"/>
    <w:rsid w:val="003A58AF"/>
    <w:rsid w:val="003A7DAE"/>
    <w:rsid w:val="003B0DF9"/>
    <w:rsid w:val="003B16DF"/>
    <w:rsid w:val="003B1992"/>
    <w:rsid w:val="003B1A64"/>
    <w:rsid w:val="003B6048"/>
    <w:rsid w:val="003B7387"/>
    <w:rsid w:val="003B7491"/>
    <w:rsid w:val="003B74AF"/>
    <w:rsid w:val="003C00BB"/>
    <w:rsid w:val="003C1745"/>
    <w:rsid w:val="003C2A93"/>
    <w:rsid w:val="003C3E2F"/>
    <w:rsid w:val="003C43D4"/>
    <w:rsid w:val="003C5817"/>
    <w:rsid w:val="003C71F8"/>
    <w:rsid w:val="003D055C"/>
    <w:rsid w:val="003D2727"/>
    <w:rsid w:val="003D52A8"/>
    <w:rsid w:val="003D591A"/>
    <w:rsid w:val="003D620E"/>
    <w:rsid w:val="003D634F"/>
    <w:rsid w:val="003D6802"/>
    <w:rsid w:val="003D7CD2"/>
    <w:rsid w:val="003E1250"/>
    <w:rsid w:val="003E1AF9"/>
    <w:rsid w:val="003E24DE"/>
    <w:rsid w:val="003E3A23"/>
    <w:rsid w:val="003E7DB5"/>
    <w:rsid w:val="003F199D"/>
    <w:rsid w:val="003F531B"/>
    <w:rsid w:val="003F5CD0"/>
    <w:rsid w:val="003F6B24"/>
    <w:rsid w:val="0040160E"/>
    <w:rsid w:val="00402E79"/>
    <w:rsid w:val="00404256"/>
    <w:rsid w:val="00405CE7"/>
    <w:rsid w:val="00407034"/>
    <w:rsid w:val="00407C0E"/>
    <w:rsid w:val="00412210"/>
    <w:rsid w:val="00412233"/>
    <w:rsid w:val="00412D19"/>
    <w:rsid w:val="0041457B"/>
    <w:rsid w:val="00414764"/>
    <w:rsid w:val="00416758"/>
    <w:rsid w:val="00417614"/>
    <w:rsid w:val="0042050C"/>
    <w:rsid w:val="004220D5"/>
    <w:rsid w:val="00426023"/>
    <w:rsid w:val="00430978"/>
    <w:rsid w:val="00430DC4"/>
    <w:rsid w:val="00431329"/>
    <w:rsid w:val="00437C25"/>
    <w:rsid w:val="004413D3"/>
    <w:rsid w:val="00441447"/>
    <w:rsid w:val="00444879"/>
    <w:rsid w:val="0044537A"/>
    <w:rsid w:val="0044590A"/>
    <w:rsid w:val="00447560"/>
    <w:rsid w:val="00450A87"/>
    <w:rsid w:val="004521C0"/>
    <w:rsid w:val="004528A6"/>
    <w:rsid w:val="00452BB5"/>
    <w:rsid w:val="00452C7F"/>
    <w:rsid w:val="00453549"/>
    <w:rsid w:val="004540C8"/>
    <w:rsid w:val="004577CE"/>
    <w:rsid w:val="004660E9"/>
    <w:rsid w:val="0047058F"/>
    <w:rsid w:val="004707DB"/>
    <w:rsid w:val="00470938"/>
    <w:rsid w:val="00470BCF"/>
    <w:rsid w:val="00470D53"/>
    <w:rsid w:val="00471603"/>
    <w:rsid w:val="00472D0A"/>
    <w:rsid w:val="0047303B"/>
    <w:rsid w:val="00473EBA"/>
    <w:rsid w:val="00475121"/>
    <w:rsid w:val="00475C22"/>
    <w:rsid w:val="00476435"/>
    <w:rsid w:val="00481211"/>
    <w:rsid w:val="00481CC0"/>
    <w:rsid w:val="00482FD5"/>
    <w:rsid w:val="00483B06"/>
    <w:rsid w:val="004840A8"/>
    <w:rsid w:val="00487E5B"/>
    <w:rsid w:val="004928C8"/>
    <w:rsid w:val="004954B4"/>
    <w:rsid w:val="00496EA5"/>
    <w:rsid w:val="00496FE7"/>
    <w:rsid w:val="004A1496"/>
    <w:rsid w:val="004A15D7"/>
    <w:rsid w:val="004A4921"/>
    <w:rsid w:val="004A510B"/>
    <w:rsid w:val="004A5986"/>
    <w:rsid w:val="004A7EC7"/>
    <w:rsid w:val="004B01FB"/>
    <w:rsid w:val="004B0B2E"/>
    <w:rsid w:val="004B11E1"/>
    <w:rsid w:val="004B1895"/>
    <w:rsid w:val="004B2755"/>
    <w:rsid w:val="004B2FF8"/>
    <w:rsid w:val="004B435D"/>
    <w:rsid w:val="004B57E7"/>
    <w:rsid w:val="004B6D90"/>
    <w:rsid w:val="004B6EEB"/>
    <w:rsid w:val="004B7301"/>
    <w:rsid w:val="004B7435"/>
    <w:rsid w:val="004B7E46"/>
    <w:rsid w:val="004C03D6"/>
    <w:rsid w:val="004C1285"/>
    <w:rsid w:val="004C1E7A"/>
    <w:rsid w:val="004C298E"/>
    <w:rsid w:val="004C453B"/>
    <w:rsid w:val="004C4B16"/>
    <w:rsid w:val="004C5261"/>
    <w:rsid w:val="004C58A0"/>
    <w:rsid w:val="004C7125"/>
    <w:rsid w:val="004C7930"/>
    <w:rsid w:val="004D46F7"/>
    <w:rsid w:val="004D63BC"/>
    <w:rsid w:val="004D7087"/>
    <w:rsid w:val="004D7413"/>
    <w:rsid w:val="004D7C1F"/>
    <w:rsid w:val="004E0C7F"/>
    <w:rsid w:val="004E1597"/>
    <w:rsid w:val="004E1BD7"/>
    <w:rsid w:val="004E1E43"/>
    <w:rsid w:val="004E28E6"/>
    <w:rsid w:val="004E2F46"/>
    <w:rsid w:val="004E40FA"/>
    <w:rsid w:val="004E6CD4"/>
    <w:rsid w:val="004E7C23"/>
    <w:rsid w:val="004F0729"/>
    <w:rsid w:val="004F0AB2"/>
    <w:rsid w:val="004F17C9"/>
    <w:rsid w:val="004F2EFC"/>
    <w:rsid w:val="004F2F12"/>
    <w:rsid w:val="004F371A"/>
    <w:rsid w:val="004F4098"/>
    <w:rsid w:val="004F7A06"/>
    <w:rsid w:val="00502504"/>
    <w:rsid w:val="00502663"/>
    <w:rsid w:val="005035FD"/>
    <w:rsid w:val="00504B49"/>
    <w:rsid w:val="0050566E"/>
    <w:rsid w:val="00506CC4"/>
    <w:rsid w:val="005077E1"/>
    <w:rsid w:val="00511119"/>
    <w:rsid w:val="00512176"/>
    <w:rsid w:val="005151FD"/>
    <w:rsid w:val="005161D3"/>
    <w:rsid w:val="00520571"/>
    <w:rsid w:val="0052209A"/>
    <w:rsid w:val="00522A8A"/>
    <w:rsid w:val="00524321"/>
    <w:rsid w:val="005254F0"/>
    <w:rsid w:val="00526CF8"/>
    <w:rsid w:val="005320CB"/>
    <w:rsid w:val="005330D1"/>
    <w:rsid w:val="00533A7B"/>
    <w:rsid w:val="005350BC"/>
    <w:rsid w:val="00535BD3"/>
    <w:rsid w:val="00535DC4"/>
    <w:rsid w:val="005366D4"/>
    <w:rsid w:val="00537770"/>
    <w:rsid w:val="00537996"/>
    <w:rsid w:val="00541002"/>
    <w:rsid w:val="00541D57"/>
    <w:rsid w:val="00542483"/>
    <w:rsid w:val="00542E2F"/>
    <w:rsid w:val="00543E97"/>
    <w:rsid w:val="00544236"/>
    <w:rsid w:val="0055086A"/>
    <w:rsid w:val="00551FC2"/>
    <w:rsid w:val="005528B7"/>
    <w:rsid w:val="00554988"/>
    <w:rsid w:val="00554F55"/>
    <w:rsid w:val="0055758E"/>
    <w:rsid w:val="005604B6"/>
    <w:rsid w:val="005606A3"/>
    <w:rsid w:val="0056358D"/>
    <w:rsid w:val="005638C5"/>
    <w:rsid w:val="00564346"/>
    <w:rsid w:val="0056440D"/>
    <w:rsid w:val="0056485C"/>
    <w:rsid w:val="00570B71"/>
    <w:rsid w:val="00571692"/>
    <w:rsid w:val="00571DA5"/>
    <w:rsid w:val="00572C4B"/>
    <w:rsid w:val="005748DF"/>
    <w:rsid w:val="0057557F"/>
    <w:rsid w:val="00577E98"/>
    <w:rsid w:val="00580F4C"/>
    <w:rsid w:val="005823F2"/>
    <w:rsid w:val="005839FA"/>
    <w:rsid w:val="0059020D"/>
    <w:rsid w:val="0059389B"/>
    <w:rsid w:val="005946D8"/>
    <w:rsid w:val="00595BB1"/>
    <w:rsid w:val="00595CFB"/>
    <w:rsid w:val="00596936"/>
    <w:rsid w:val="00596AED"/>
    <w:rsid w:val="0059753E"/>
    <w:rsid w:val="00597C48"/>
    <w:rsid w:val="005A07B6"/>
    <w:rsid w:val="005A20DA"/>
    <w:rsid w:val="005A4037"/>
    <w:rsid w:val="005A4846"/>
    <w:rsid w:val="005A4A08"/>
    <w:rsid w:val="005A529C"/>
    <w:rsid w:val="005A6341"/>
    <w:rsid w:val="005B3323"/>
    <w:rsid w:val="005B4DED"/>
    <w:rsid w:val="005B504C"/>
    <w:rsid w:val="005B51AF"/>
    <w:rsid w:val="005B5F5A"/>
    <w:rsid w:val="005C03AD"/>
    <w:rsid w:val="005C0655"/>
    <w:rsid w:val="005C13A7"/>
    <w:rsid w:val="005C3520"/>
    <w:rsid w:val="005C61B5"/>
    <w:rsid w:val="005C6838"/>
    <w:rsid w:val="005C6AAD"/>
    <w:rsid w:val="005C7A40"/>
    <w:rsid w:val="005D12CA"/>
    <w:rsid w:val="005D14C4"/>
    <w:rsid w:val="005D156B"/>
    <w:rsid w:val="005D1FC1"/>
    <w:rsid w:val="005D21AF"/>
    <w:rsid w:val="005D29C6"/>
    <w:rsid w:val="005D3019"/>
    <w:rsid w:val="005D47BF"/>
    <w:rsid w:val="005D7A43"/>
    <w:rsid w:val="005E3F1D"/>
    <w:rsid w:val="005E4D03"/>
    <w:rsid w:val="005E4D44"/>
    <w:rsid w:val="005F03BC"/>
    <w:rsid w:val="005F0F7B"/>
    <w:rsid w:val="005F1C03"/>
    <w:rsid w:val="005F1C82"/>
    <w:rsid w:val="005F1F80"/>
    <w:rsid w:val="005F3C5A"/>
    <w:rsid w:val="005F56EC"/>
    <w:rsid w:val="005F7051"/>
    <w:rsid w:val="005F74AE"/>
    <w:rsid w:val="00600752"/>
    <w:rsid w:val="006010F8"/>
    <w:rsid w:val="006034D3"/>
    <w:rsid w:val="00604B41"/>
    <w:rsid w:val="006054D2"/>
    <w:rsid w:val="0061102E"/>
    <w:rsid w:val="00611377"/>
    <w:rsid w:val="006135CB"/>
    <w:rsid w:val="00613BD4"/>
    <w:rsid w:val="00615ADA"/>
    <w:rsid w:val="00615FB6"/>
    <w:rsid w:val="00616B55"/>
    <w:rsid w:val="006178C5"/>
    <w:rsid w:val="00621D77"/>
    <w:rsid w:val="00622A6D"/>
    <w:rsid w:val="006249A3"/>
    <w:rsid w:val="00625407"/>
    <w:rsid w:val="006262FE"/>
    <w:rsid w:val="0062758D"/>
    <w:rsid w:val="00627610"/>
    <w:rsid w:val="0063056D"/>
    <w:rsid w:val="0063172B"/>
    <w:rsid w:val="00634507"/>
    <w:rsid w:val="00634ECB"/>
    <w:rsid w:val="00635DE6"/>
    <w:rsid w:val="00637F17"/>
    <w:rsid w:val="00640514"/>
    <w:rsid w:val="006418B4"/>
    <w:rsid w:val="00650773"/>
    <w:rsid w:val="00650BBB"/>
    <w:rsid w:val="00650E3B"/>
    <w:rsid w:val="00651761"/>
    <w:rsid w:val="00651956"/>
    <w:rsid w:val="00651A08"/>
    <w:rsid w:val="006520BB"/>
    <w:rsid w:val="00653998"/>
    <w:rsid w:val="00654920"/>
    <w:rsid w:val="00656A0C"/>
    <w:rsid w:val="00656E2A"/>
    <w:rsid w:val="0065720D"/>
    <w:rsid w:val="006601CF"/>
    <w:rsid w:val="0066101F"/>
    <w:rsid w:val="00662087"/>
    <w:rsid w:val="00663BD8"/>
    <w:rsid w:val="00664852"/>
    <w:rsid w:val="00672306"/>
    <w:rsid w:val="006738E9"/>
    <w:rsid w:val="0067400E"/>
    <w:rsid w:val="00674020"/>
    <w:rsid w:val="006740D5"/>
    <w:rsid w:val="006752EA"/>
    <w:rsid w:val="00676250"/>
    <w:rsid w:val="00676572"/>
    <w:rsid w:val="00677F5B"/>
    <w:rsid w:val="006817D1"/>
    <w:rsid w:val="00682E87"/>
    <w:rsid w:val="00683B8A"/>
    <w:rsid w:val="006849BF"/>
    <w:rsid w:val="00685620"/>
    <w:rsid w:val="00685C74"/>
    <w:rsid w:val="0068698B"/>
    <w:rsid w:val="00690708"/>
    <w:rsid w:val="00690D18"/>
    <w:rsid w:val="00691476"/>
    <w:rsid w:val="006915AB"/>
    <w:rsid w:val="006924C9"/>
    <w:rsid w:val="00694603"/>
    <w:rsid w:val="00695091"/>
    <w:rsid w:val="006956AD"/>
    <w:rsid w:val="00695E25"/>
    <w:rsid w:val="00696BE5"/>
    <w:rsid w:val="00697049"/>
    <w:rsid w:val="006A1200"/>
    <w:rsid w:val="006A237D"/>
    <w:rsid w:val="006A3FA8"/>
    <w:rsid w:val="006A56C4"/>
    <w:rsid w:val="006A57D3"/>
    <w:rsid w:val="006A5FDF"/>
    <w:rsid w:val="006A6680"/>
    <w:rsid w:val="006A7064"/>
    <w:rsid w:val="006B0BB3"/>
    <w:rsid w:val="006B13E5"/>
    <w:rsid w:val="006B385C"/>
    <w:rsid w:val="006B4370"/>
    <w:rsid w:val="006B484F"/>
    <w:rsid w:val="006B5336"/>
    <w:rsid w:val="006B58A7"/>
    <w:rsid w:val="006B7643"/>
    <w:rsid w:val="006C427D"/>
    <w:rsid w:val="006C47C0"/>
    <w:rsid w:val="006C47C3"/>
    <w:rsid w:val="006D03FA"/>
    <w:rsid w:val="006D363F"/>
    <w:rsid w:val="006D3B6F"/>
    <w:rsid w:val="006D53D3"/>
    <w:rsid w:val="006D72B9"/>
    <w:rsid w:val="006E0E6B"/>
    <w:rsid w:val="006E14C6"/>
    <w:rsid w:val="006E47FF"/>
    <w:rsid w:val="006E5381"/>
    <w:rsid w:val="006E59AD"/>
    <w:rsid w:val="006E67BC"/>
    <w:rsid w:val="006E6E11"/>
    <w:rsid w:val="006F06B0"/>
    <w:rsid w:val="006F203E"/>
    <w:rsid w:val="006F3376"/>
    <w:rsid w:val="006F3F49"/>
    <w:rsid w:val="006F4D10"/>
    <w:rsid w:val="006F7AF2"/>
    <w:rsid w:val="007000D4"/>
    <w:rsid w:val="00700935"/>
    <w:rsid w:val="007015E3"/>
    <w:rsid w:val="00705AD3"/>
    <w:rsid w:val="00707605"/>
    <w:rsid w:val="007110AB"/>
    <w:rsid w:val="0071356A"/>
    <w:rsid w:val="007172BE"/>
    <w:rsid w:val="0071797A"/>
    <w:rsid w:val="00721DEA"/>
    <w:rsid w:val="00722C69"/>
    <w:rsid w:val="007249D1"/>
    <w:rsid w:val="007276F4"/>
    <w:rsid w:val="007279DA"/>
    <w:rsid w:val="00730793"/>
    <w:rsid w:val="00730B0F"/>
    <w:rsid w:val="00730E3F"/>
    <w:rsid w:val="007317A1"/>
    <w:rsid w:val="00732071"/>
    <w:rsid w:val="007359CC"/>
    <w:rsid w:val="00736E41"/>
    <w:rsid w:val="007377DB"/>
    <w:rsid w:val="00740910"/>
    <w:rsid w:val="007450F0"/>
    <w:rsid w:val="00747AAA"/>
    <w:rsid w:val="00747B24"/>
    <w:rsid w:val="00747E17"/>
    <w:rsid w:val="00750E69"/>
    <w:rsid w:val="0075297A"/>
    <w:rsid w:val="0075347A"/>
    <w:rsid w:val="00753547"/>
    <w:rsid w:val="00754317"/>
    <w:rsid w:val="0075573D"/>
    <w:rsid w:val="007559ED"/>
    <w:rsid w:val="00756493"/>
    <w:rsid w:val="00756D72"/>
    <w:rsid w:val="00761163"/>
    <w:rsid w:val="0076120E"/>
    <w:rsid w:val="00762318"/>
    <w:rsid w:val="00762C25"/>
    <w:rsid w:val="0076310E"/>
    <w:rsid w:val="0076456A"/>
    <w:rsid w:val="00765AC1"/>
    <w:rsid w:val="00772579"/>
    <w:rsid w:val="00772A40"/>
    <w:rsid w:val="00775315"/>
    <w:rsid w:val="00777433"/>
    <w:rsid w:val="00781736"/>
    <w:rsid w:val="00782868"/>
    <w:rsid w:val="00783053"/>
    <w:rsid w:val="0078508E"/>
    <w:rsid w:val="00785733"/>
    <w:rsid w:val="0078715D"/>
    <w:rsid w:val="00790054"/>
    <w:rsid w:val="00790F51"/>
    <w:rsid w:val="00791AB8"/>
    <w:rsid w:val="00791BCC"/>
    <w:rsid w:val="00794CD8"/>
    <w:rsid w:val="00795622"/>
    <w:rsid w:val="007A1715"/>
    <w:rsid w:val="007A3851"/>
    <w:rsid w:val="007A64E4"/>
    <w:rsid w:val="007A728B"/>
    <w:rsid w:val="007A757E"/>
    <w:rsid w:val="007A7626"/>
    <w:rsid w:val="007A7B74"/>
    <w:rsid w:val="007B5C9B"/>
    <w:rsid w:val="007B74A0"/>
    <w:rsid w:val="007B75E4"/>
    <w:rsid w:val="007C0385"/>
    <w:rsid w:val="007C1B88"/>
    <w:rsid w:val="007C437C"/>
    <w:rsid w:val="007C5857"/>
    <w:rsid w:val="007D1FFE"/>
    <w:rsid w:val="007D3AF0"/>
    <w:rsid w:val="007D3BB8"/>
    <w:rsid w:val="007D3C3F"/>
    <w:rsid w:val="007D3D3B"/>
    <w:rsid w:val="007D5673"/>
    <w:rsid w:val="007D57E6"/>
    <w:rsid w:val="007D5B10"/>
    <w:rsid w:val="007D7295"/>
    <w:rsid w:val="007D7640"/>
    <w:rsid w:val="007D7D94"/>
    <w:rsid w:val="007E1247"/>
    <w:rsid w:val="007E42E9"/>
    <w:rsid w:val="007E44EB"/>
    <w:rsid w:val="007E539A"/>
    <w:rsid w:val="007E58C3"/>
    <w:rsid w:val="007E662B"/>
    <w:rsid w:val="007E711D"/>
    <w:rsid w:val="007F1F3C"/>
    <w:rsid w:val="007F3142"/>
    <w:rsid w:val="007F3E78"/>
    <w:rsid w:val="007F46E3"/>
    <w:rsid w:val="007F5619"/>
    <w:rsid w:val="007F7150"/>
    <w:rsid w:val="00800C20"/>
    <w:rsid w:val="00801104"/>
    <w:rsid w:val="00801AFA"/>
    <w:rsid w:val="00802B46"/>
    <w:rsid w:val="00803288"/>
    <w:rsid w:val="008045AE"/>
    <w:rsid w:val="008059E7"/>
    <w:rsid w:val="008074DE"/>
    <w:rsid w:val="0081058C"/>
    <w:rsid w:val="00811D8D"/>
    <w:rsid w:val="0081228A"/>
    <w:rsid w:val="00812C69"/>
    <w:rsid w:val="008130B1"/>
    <w:rsid w:val="008133F0"/>
    <w:rsid w:val="00813A34"/>
    <w:rsid w:val="0081666E"/>
    <w:rsid w:val="00816C04"/>
    <w:rsid w:val="00816D39"/>
    <w:rsid w:val="0082032F"/>
    <w:rsid w:val="008208A5"/>
    <w:rsid w:val="00820F33"/>
    <w:rsid w:val="00824773"/>
    <w:rsid w:val="008247D2"/>
    <w:rsid w:val="00826480"/>
    <w:rsid w:val="0082741D"/>
    <w:rsid w:val="00830A05"/>
    <w:rsid w:val="00833983"/>
    <w:rsid w:val="00834730"/>
    <w:rsid w:val="0083508E"/>
    <w:rsid w:val="00835AD5"/>
    <w:rsid w:val="00835E4F"/>
    <w:rsid w:val="00837127"/>
    <w:rsid w:val="008375CA"/>
    <w:rsid w:val="00842313"/>
    <w:rsid w:val="00842BDD"/>
    <w:rsid w:val="008441E8"/>
    <w:rsid w:val="00846B05"/>
    <w:rsid w:val="00846B8A"/>
    <w:rsid w:val="00847279"/>
    <w:rsid w:val="00847C09"/>
    <w:rsid w:val="00850261"/>
    <w:rsid w:val="00850746"/>
    <w:rsid w:val="00850EE0"/>
    <w:rsid w:val="0085296B"/>
    <w:rsid w:val="0085310D"/>
    <w:rsid w:val="00853838"/>
    <w:rsid w:val="00855B86"/>
    <w:rsid w:val="00856A23"/>
    <w:rsid w:val="00857D4C"/>
    <w:rsid w:val="00860721"/>
    <w:rsid w:val="00863287"/>
    <w:rsid w:val="00865F1C"/>
    <w:rsid w:val="0086618A"/>
    <w:rsid w:val="00866ED2"/>
    <w:rsid w:val="00867957"/>
    <w:rsid w:val="00871148"/>
    <w:rsid w:val="008711ED"/>
    <w:rsid w:val="008729E2"/>
    <w:rsid w:val="008771C2"/>
    <w:rsid w:val="00880298"/>
    <w:rsid w:val="00880541"/>
    <w:rsid w:val="00880D40"/>
    <w:rsid w:val="0088760E"/>
    <w:rsid w:val="008877BA"/>
    <w:rsid w:val="0089213D"/>
    <w:rsid w:val="00893507"/>
    <w:rsid w:val="008943BC"/>
    <w:rsid w:val="008A01BC"/>
    <w:rsid w:val="008A3950"/>
    <w:rsid w:val="008A6BE4"/>
    <w:rsid w:val="008A7827"/>
    <w:rsid w:val="008B1A90"/>
    <w:rsid w:val="008B325D"/>
    <w:rsid w:val="008B3449"/>
    <w:rsid w:val="008B3DD3"/>
    <w:rsid w:val="008B4485"/>
    <w:rsid w:val="008B5B0A"/>
    <w:rsid w:val="008B66D6"/>
    <w:rsid w:val="008C1DE2"/>
    <w:rsid w:val="008C1FAC"/>
    <w:rsid w:val="008D0803"/>
    <w:rsid w:val="008D1318"/>
    <w:rsid w:val="008D1746"/>
    <w:rsid w:val="008D1EC7"/>
    <w:rsid w:val="008D332F"/>
    <w:rsid w:val="008D3347"/>
    <w:rsid w:val="008D33D7"/>
    <w:rsid w:val="008D3DD5"/>
    <w:rsid w:val="008D3ED2"/>
    <w:rsid w:val="008D6083"/>
    <w:rsid w:val="008D63CB"/>
    <w:rsid w:val="008D6481"/>
    <w:rsid w:val="008D7668"/>
    <w:rsid w:val="008E05EA"/>
    <w:rsid w:val="008E11D5"/>
    <w:rsid w:val="008E26B0"/>
    <w:rsid w:val="008E4514"/>
    <w:rsid w:val="008E4AC5"/>
    <w:rsid w:val="008E4D3F"/>
    <w:rsid w:val="008E536B"/>
    <w:rsid w:val="008E6CC1"/>
    <w:rsid w:val="008F040D"/>
    <w:rsid w:val="008F1E1E"/>
    <w:rsid w:val="008F3778"/>
    <w:rsid w:val="008F655E"/>
    <w:rsid w:val="0090111B"/>
    <w:rsid w:val="00901A02"/>
    <w:rsid w:val="00903493"/>
    <w:rsid w:val="009034E6"/>
    <w:rsid w:val="00904BD3"/>
    <w:rsid w:val="00910FAB"/>
    <w:rsid w:val="009119FD"/>
    <w:rsid w:val="0091613F"/>
    <w:rsid w:val="00916149"/>
    <w:rsid w:val="00916291"/>
    <w:rsid w:val="00917471"/>
    <w:rsid w:val="009201B4"/>
    <w:rsid w:val="009227F1"/>
    <w:rsid w:val="00925A29"/>
    <w:rsid w:val="00925A33"/>
    <w:rsid w:val="00926E60"/>
    <w:rsid w:val="00931617"/>
    <w:rsid w:val="009333B9"/>
    <w:rsid w:val="00934219"/>
    <w:rsid w:val="00935541"/>
    <w:rsid w:val="00942DE7"/>
    <w:rsid w:val="00942E21"/>
    <w:rsid w:val="00947491"/>
    <w:rsid w:val="00947C63"/>
    <w:rsid w:val="009543BD"/>
    <w:rsid w:val="00954403"/>
    <w:rsid w:val="00955112"/>
    <w:rsid w:val="00955ABF"/>
    <w:rsid w:val="0095662F"/>
    <w:rsid w:val="009575EA"/>
    <w:rsid w:val="00961F96"/>
    <w:rsid w:val="0096312C"/>
    <w:rsid w:val="0096661B"/>
    <w:rsid w:val="00967857"/>
    <w:rsid w:val="00967DA4"/>
    <w:rsid w:val="00967F6F"/>
    <w:rsid w:val="00967FAC"/>
    <w:rsid w:val="00973732"/>
    <w:rsid w:val="00973AE3"/>
    <w:rsid w:val="00973DEE"/>
    <w:rsid w:val="009751B1"/>
    <w:rsid w:val="0097582C"/>
    <w:rsid w:val="009764F4"/>
    <w:rsid w:val="009800C9"/>
    <w:rsid w:val="009823C0"/>
    <w:rsid w:val="009842E1"/>
    <w:rsid w:val="00984D6B"/>
    <w:rsid w:val="00986D61"/>
    <w:rsid w:val="0098744F"/>
    <w:rsid w:val="00990448"/>
    <w:rsid w:val="00990E77"/>
    <w:rsid w:val="00991A6A"/>
    <w:rsid w:val="0099228B"/>
    <w:rsid w:val="00996F72"/>
    <w:rsid w:val="009A0A98"/>
    <w:rsid w:val="009A21B0"/>
    <w:rsid w:val="009A3537"/>
    <w:rsid w:val="009A6742"/>
    <w:rsid w:val="009A6D40"/>
    <w:rsid w:val="009A6DC7"/>
    <w:rsid w:val="009B1A34"/>
    <w:rsid w:val="009B32E4"/>
    <w:rsid w:val="009B4A58"/>
    <w:rsid w:val="009B6517"/>
    <w:rsid w:val="009B6764"/>
    <w:rsid w:val="009B6A3B"/>
    <w:rsid w:val="009C0B7D"/>
    <w:rsid w:val="009C460E"/>
    <w:rsid w:val="009D17A2"/>
    <w:rsid w:val="009D188B"/>
    <w:rsid w:val="009D3415"/>
    <w:rsid w:val="009D3DA3"/>
    <w:rsid w:val="009D3E65"/>
    <w:rsid w:val="009D4BD8"/>
    <w:rsid w:val="009D5559"/>
    <w:rsid w:val="009D5A7E"/>
    <w:rsid w:val="009D6120"/>
    <w:rsid w:val="009D7763"/>
    <w:rsid w:val="009E0EE2"/>
    <w:rsid w:val="009E1B5F"/>
    <w:rsid w:val="009E27D8"/>
    <w:rsid w:val="009E4B39"/>
    <w:rsid w:val="009E5950"/>
    <w:rsid w:val="009E72AA"/>
    <w:rsid w:val="009F0BA6"/>
    <w:rsid w:val="009F0FEF"/>
    <w:rsid w:val="009F37C4"/>
    <w:rsid w:val="009F5685"/>
    <w:rsid w:val="009F5A8B"/>
    <w:rsid w:val="009F6E78"/>
    <w:rsid w:val="009F6FEB"/>
    <w:rsid w:val="009F7E13"/>
    <w:rsid w:val="00A01324"/>
    <w:rsid w:val="00A02CD2"/>
    <w:rsid w:val="00A05649"/>
    <w:rsid w:val="00A0724D"/>
    <w:rsid w:val="00A076D3"/>
    <w:rsid w:val="00A07739"/>
    <w:rsid w:val="00A1024B"/>
    <w:rsid w:val="00A11C07"/>
    <w:rsid w:val="00A11C60"/>
    <w:rsid w:val="00A16043"/>
    <w:rsid w:val="00A20174"/>
    <w:rsid w:val="00A21B9E"/>
    <w:rsid w:val="00A23897"/>
    <w:rsid w:val="00A23E2A"/>
    <w:rsid w:val="00A24250"/>
    <w:rsid w:val="00A24731"/>
    <w:rsid w:val="00A25A0C"/>
    <w:rsid w:val="00A26B2B"/>
    <w:rsid w:val="00A26D60"/>
    <w:rsid w:val="00A27A52"/>
    <w:rsid w:val="00A31A60"/>
    <w:rsid w:val="00A31A86"/>
    <w:rsid w:val="00A34B36"/>
    <w:rsid w:val="00A34C74"/>
    <w:rsid w:val="00A41D2C"/>
    <w:rsid w:val="00A427B4"/>
    <w:rsid w:val="00A463C3"/>
    <w:rsid w:val="00A469DB"/>
    <w:rsid w:val="00A47599"/>
    <w:rsid w:val="00A47877"/>
    <w:rsid w:val="00A50903"/>
    <w:rsid w:val="00A51C18"/>
    <w:rsid w:val="00A53251"/>
    <w:rsid w:val="00A532DB"/>
    <w:rsid w:val="00A557E1"/>
    <w:rsid w:val="00A57ED5"/>
    <w:rsid w:val="00A60878"/>
    <w:rsid w:val="00A61181"/>
    <w:rsid w:val="00A62E32"/>
    <w:rsid w:val="00A63287"/>
    <w:rsid w:val="00A63B06"/>
    <w:rsid w:val="00A63EAD"/>
    <w:rsid w:val="00A656CF"/>
    <w:rsid w:val="00A66833"/>
    <w:rsid w:val="00A703D6"/>
    <w:rsid w:val="00A70CA8"/>
    <w:rsid w:val="00A7108C"/>
    <w:rsid w:val="00A737E5"/>
    <w:rsid w:val="00A73FDE"/>
    <w:rsid w:val="00A74B6C"/>
    <w:rsid w:val="00A7546C"/>
    <w:rsid w:val="00A8056E"/>
    <w:rsid w:val="00A81740"/>
    <w:rsid w:val="00A81BD7"/>
    <w:rsid w:val="00A84B33"/>
    <w:rsid w:val="00A85707"/>
    <w:rsid w:val="00A85E60"/>
    <w:rsid w:val="00A908A2"/>
    <w:rsid w:val="00A90D35"/>
    <w:rsid w:val="00A91880"/>
    <w:rsid w:val="00A9273E"/>
    <w:rsid w:val="00A92F16"/>
    <w:rsid w:val="00A9339A"/>
    <w:rsid w:val="00A94C36"/>
    <w:rsid w:val="00A96646"/>
    <w:rsid w:val="00AA1AD1"/>
    <w:rsid w:val="00AA22EC"/>
    <w:rsid w:val="00AA3965"/>
    <w:rsid w:val="00AA411D"/>
    <w:rsid w:val="00AA6B32"/>
    <w:rsid w:val="00AA716F"/>
    <w:rsid w:val="00AA7292"/>
    <w:rsid w:val="00AB132B"/>
    <w:rsid w:val="00AB2FA2"/>
    <w:rsid w:val="00AB4585"/>
    <w:rsid w:val="00AB45EE"/>
    <w:rsid w:val="00AB5793"/>
    <w:rsid w:val="00AB5FD3"/>
    <w:rsid w:val="00AB6036"/>
    <w:rsid w:val="00AB66C9"/>
    <w:rsid w:val="00AC0654"/>
    <w:rsid w:val="00AC16E6"/>
    <w:rsid w:val="00AC2FF2"/>
    <w:rsid w:val="00AC32FD"/>
    <w:rsid w:val="00AC351B"/>
    <w:rsid w:val="00AC40CD"/>
    <w:rsid w:val="00AC4796"/>
    <w:rsid w:val="00AC5899"/>
    <w:rsid w:val="00AC5BA7"/>
    <w:rsid w:val="00AC5D0D"/>
    <w:rsid w:val="00AC6075"/>
    <w:rsid w:val="00AD0535"/>
    <w:rsid w:val="00AD23C3"/>
    <w:rsid w:val="00AD5D05"/>
    <w:rsid w:val="00AD6CC2"/>
    <w:rsid w:val="00AD769B"/>
    <w:rsid w:val="00AE16EC"/>
    <w:rsid w:val="00AE259B"/>
    <w:rsid w:val="00AE498E"/>
    <w:rsid w:val="00AE61E9"/>
    <w:rsid w:val="00AE6530"/>
    <w:rsid w:val="00AE6974"/>
    <w:rsid w:val="00AF0026"/>
    <w:rsid w:val="00AF0F3E"/>
    <w:rsid w:val="00AF23C9"/>
    <w:rsid w:val="00AF701B"/>
    <w:rsid w:val="00AF7E4B"/>
    <w:rsid w:val="00B00EEA"/>
    <w:rsid w:val="00B014BC"/>
    <w:rsid w:val="00B01C92"/>
    <w:rsid w:val="00B04D16"/>
    <w:rsid w:val="00B060F5"/>
    <w:rsid w:val="00B06243"/>
    <w:rsid w:val="00B07006"/>
    <w:rsid w:val="00B07088"/>
    <w:rsid w:val="00B114CD"/>
    <w:rsid w:val="00B11EF5"/>
    <w:rsid w:val="00B125D8"/>
    <w:rsid w:val="00B12661"/>
    <w:rsid w:val="00B146CA"/>
    <w:rsid w:val="00B148E6"/>
    <w:rsid w:val="00B14ECE"/>
    <w:rsid w:val="00B15447"/>
    <w:rsid w:val="00B16B15"/>
    <w:rsid w:val="00B1732B"/>
    <w:rsid w:val="00B174F9"/>
    <w:rsid w:val="00B20296"/>
    <w:rsid w:val="00B209EA"/>
    <w:rsid w:val="00B2196B"/>
    <w:rsid w:val="00B22EDD"/>
    <w:rsid w:val="00B260B9"/>
    <w:rsid w:val="00B26CD8"/>
    <w:rsid w:val="00B347F7"/>
    <w:rsid w:val="00B34900"/>
    <w:rsid w:val="00B35621"/>
    <w:rsid w:val="00B401BC"/>
    <w:rsid w:val="00B41CB4"/>
    <w:rsid w:val="00B4348A"/>
    <w:rsid w:val="00B4422A"/>
    <w:rsid w:val="00B44998"/>
    <w:rsid w:val="00B51186"/>
    <w:rsid w:val="00B544EB"/>
    <w:rsid w:val="00B54AE7"/>
    <w:rsid w:val="00B56410"/>
    <w:rsid w:val="00B625E3"/>
    <w:rsid w:val="00B6276F"/>
    <w:rsid w:val="00B63C40"/>
    <w:rsid w:val="00B647C8"/>
    <w:rsid w:val="00B655C1"/>
    <w:rsid w:val="00B66932"/>
    <w:rsid w:val="00B66AEB"/>
    <w:rsid w:val="00B6784E"/>
    <w:rsid w:val="00B707BB"/>
    <w:rsid w:val="00B711D8"/>
    <w:rsid w:val="00B74669"/>
    <w:rsid w:val="00B759C9"/>
    <w:rsid w:val="00B765F4"/>
    <w:rsid w:val="00B769EC"/>
    <w:rsid w:val="00B8138B"/>
    <w:rsid w:val="00B8343A"/>
    <w:rsid w:val="00B84BFE"/>
    <w:rsid w:val="00B850D5"/>
    <w:rsid w:val="00B90051"/>
    <w:rsid w:val="00B90B45"/>
    <w:rsid w:val="00B92B1C"/>
    <w:rsid w:val="00B92DF5"/>
    <w:rsid w:val="00B94256"/>
    <w:rsid w:val="00B94922"/>
    <w:rsid w:val="00BA09FF"/>
    <w:rsid w:val="00BA13B0"/>
    <w:rsid w:val="00BA2E17"/>
    <w:rsid w:val="00BA33B2"/>
    <w:rsid w:val="00BA3E79"/>
    <w:rsid w:val="00BA40F9"/>
    <w:rsid w:val="00BA5330"/>
    <w:rsid w:val="00BA5355"/>
    <w:rsid w:val="00BA77ED"/>
    <w:rsid w:val="00BA7D8D"/>
    <w:rsid w:val="00BB0A40"/>
    <w:rsid w:val="00BB0B66"/>
    <w:rsid w:val="00BB197C"/>
    <w:rsid w:val="00BB1B86"/>
    <w:rsid w:val="00BB277E"/>
    <w:rsid w:val="00BB3056"/>
    <w:rsid w:val="00BB3986"/>
    <w:rsid w:val="00BB40B2"/>
    <w:rsid w:val="00BB553C"/>
    <w:rsid w:val="00BB7FD5"/>
    <w:rsid w:val="00BC4109"/>
    <w:rsid w:val="00BC4E5E"/>
    <w:rsid w:val="00BD0150"/>
    <w:rsid w:val="00BD03F0"/>
    <w:rsid w:val="00BD178A"/>
    <w:rsid w:val="00BD32F9"/>
    <w:rsid w:val="00BD39A6"/>
    <w:rsid w:val="00BD451F"/>
    <w:rsid w:val="00BD5858"/>
    <w:rsid w:val="00BD63CE"/>
    <w:rsid w:val="00BD696B"/>
    <w:rsid w:val="00BD71EC"/>
    <w:rsid w:val="00BE0B9C"/>
    <w:rsid w:val="00BE20FC"/>
    <w:rsid w:val="00BE2786"/>
    <w:rsid w:val="00BE29B1"/>
    <w:rsid w:val="00BE4F04"/>
    <w:rsid w:val="00BE7370"/>
    <w:rsid w:val="00BF008E"/>
    <w:rsid w:val="00BF00CB"/>
    <w:rsid w:val="00BF152D"/>
    <w:rsid w:val="00BF18D6"/>
    <w:rsid w:val="00BF26B5"/>
    <w:rsid w:val="00BF2758"/>
    <w:rsid w:val="00BF3DD8"/>
    <w:rsid w:val="00BF47A9"/>
    <w:rsid w:val="00BF7947"/>
    <w:rsid w:val="00C009A1"/>
    <w:rsid w:val="00C02831"/>
    <w:rsid w:val="00C03DF5"/>
    <w:rsid w:val="00C0666D"/>
    <w:rsid w:val="00C06C0D"/>
    <w:rsid w:val="00C07696"/>
    <w:rsid w:val="00C1082E"/>
    <w:rsid w:val="00C13125"/>
    <w:rsid w:val="00C14D8F"/>
    <w:rsid w:val="00C15715"/>
    <w:rsid w:val="00C21689"/>
    <w:rsid w:val="00C233AF"/>
    <w:rsid w:val="00C236AD"/>
    <w:rsid w:val="00C25961"/>
    <w:rsid w:val="00C25C89"/>
    <w:rsid w:val="00C26B5B"/>
    <w:rsid w:val="00C27041"/>
    <w:rsid w:val="00C279AD"/>
    <w:rsid w:val="00C31D44"/>
    <w:rsid w:val="00C336E1"/>
    <w:rsid w:val="00C33736"/>
    <w:rsid w:val="00C3406B"/>
    <w:rsid w:val="00C3799B"/>
    <w:rsid w:val="00C40444"/>
    <w:rsid w:val="00C40731"/>
    <w:rsid w:val="00C4298E"/>
    <w:rsid w:val="00C441DC"/>
    <w:rsid w:val="00C448F8"/>
    <w:rsid w:val="00C459D8"/>
    <w:rsid w:val="00C45AE7"/>
    <w:rsid w:val="00C50111"/>
    <w:rsid w:val="00C51C22"/>
    <w:rsid w:val="00C547A8"/>
    <w:rsid w:val="00C549D0"/>
    <w:rsid w:val="00C5590D"/>
    <w:rsid w:val="00C5659B"/>
    <w:rsid w:val="00C568E5"/>
    <w:rsid w:val="00C57480"/>
    <w:rsid w:val="00C6186B"/>
    <w:rsid w:val="00C61B4E"/>
    <w:rsid w:val="00C61B76"/>
    <w:rsid w:val="00C621C1"/>
    <w:rsid w:val="00C65814"/>
    <w:rsid w:val="00C65E42"/>
    <w:rsid w:val="00C660D4"/>
    <w:rsid w:val="00C7007A"/>
    <w:rsid w:val="00C72EBB"/>
    <w:rsid w:val="00C73D57"/>
    <w:rsid w:val="00C75FD0"/>
    <w:rsid w:val="00C76ACA"/>
    <w:rsid w:val="00C77580"/>
    <w:rsid w:val="00C80903"/>
    <w:rsid w:val="00C80D4A"/>
    <w:rsid w:val="00C84133"/>
    <w:rsid w:val="00C84739"/>
    <w:rsid w:val="00C85D89"/>
    <w:rsid w:val="00C86414"/>
    <w:rsid w:val="00C86FDA"/>
    <w:rsid w:val="00C9072D"/>
    <w:rsid w:val="00C91262"/>
    <w:rsid w:val="00C95BC3"/>
    <w:rsid w:val="00CA1736"/>
    <w:rsid w:val="00CA2B18"/>
    <w:rsid w:val="00CA61DC"/>
    <w:rsid w:val="00CB067A"/>
    <w:rsid w:val="00CB0F54"/>
    <w:rsid w:val="00CB52BC"/>
    <w:rsid w:val="00CB5D27"/>
    <w:rsid w:val="00CC0033"/>
    <w:rsid w:val="00CC074A"/>
    <w:rsid w:val="00CC3691"/>
    <w:rsid w:val="00CC6848"/>
    <w:rsid w:val="00CC73E5"/>
    <w:rsid w:val="00CC76F2"/>
    <w:rsid w:val="00CD0D17"/>
    <w:rsid w:val="00CD11AA"/>
    <w:rsid w:val="00CD1893"/>
    <w:rsid w:val="00CD332D"/>
    <w:rsid w:val="00CD5376"/>
    <w:rsid w:val="00CD5A2F"/>
    <w:rsid w:val="00CD682F"/>
    <w:rsid w:val="00CD6CF9"/>
    <w:rsid w:val="00CE0796"/>
    <w:rsid w:val="00CE1953"/>
    <w:rsid w:val="00CE3EA1"/>
    <w:rsid w:val="00CE5BB1"/>
    <w:rsid w:val="00CF09A2"/>
    <w:rsid w:val="00D02027"/>
    <w:rsid w:val="00D03ED1"/>
    <w:rsid w:val="00D06337"/>
    <w:rsid w:val="00D11037"/>
    <w:rsid w:val="00D125D1"/>
    <w:rsid w:val="00D12DAE"/>
    <w:rsid w:val="00D13F3F"/>
    <w:rsid w:val="00D1471C"/>
    <w:rsid w:val="00D14D0B"/>
    <w:rsid w:val="00D15027"/>
    <w:rsid w:val="00D20207"/>
    <w:rsid w:val="00D20A57"/>
    <w:rsid w:val="00D2235B"/>
    <w:rsid w:val="00D23BD0"/>
    <w:rsid w:val="00D24016"/>
    <w:rsid w:val="00D264E4"/>
    <w:rsid w:val="00D30BC8"/>
    <w:rsid w:val="00D3220E"/>
    <w:rsid w:val="00D32EA0"/>
    <w:rsid w:val="00D33DE7"/>
    <w:rsid w:val="00D362F8"/>
    <w:rsid w:val="00D42FD5"/>
    <w:rsid w:val="00D43700"/>
    <w:rsid w:val="00D467F9"/>
    <w:rsid w:val="00D46F73"/>
    <w:rsid w:val="00D47547"/>
    <w:rsid w:val="00D5320E"/>
    <w:rsid w:val="00D61DCD"/>
    <w:rsid w:val="00D62EDB"/>
    <w:rsid w:val="00D63443"/>
    <w:rsid w:val="00D63577"/>
    <w:rsid w:val="00D63E78"/>
    <w:rsid w:val="00D649BC"/>
    <w:rsid w:val="00D703DE"/>
    <w:rsid w:val="00D709AF"/>
    <w:rsid w:val="00D74D0E"/>
    <w:rsid w:val="00D74D4B"/>
    <w:rsid w:val="00D766EC"/>
    <w:rsid w:val="00D779BD"/>
    <w:rsid w:val="00D80D49"/>
    <w:rsid w:val="00D813DA"/>
    <w:rsid w:val="00D81BD0"/>
    <w:rsid w:val="00D82550"/>
    <w:rsid w:val="00D825CC"/>
    <w:rsid w:val="00D82DFA"/>
    <w:rsid w:val="00D82E6F"/>
    <w:rsid w:val="00D85FBB"/>
    <w:rsid w:val="00D865DB"/>
    <w:rsid w:val="00D9258E"/>
    <w:rsid w:val="00D960A8"/>
    <w:rsid w:val="00D9691E"/>
    <w:rsid w:val="00D96D4A"/>
    <w:rsid w:val="00DA1B75"/>
    <w:rsid w:val="00DA21DF"/>
    <w:rsid w:val="00DA40A4"/>
    <w:rsid w:val="00DA49C1"/>
    <w:rsid w:val="00DA6B2B"/>
    <w:rsid w:val="00DB04CB"/>
    <w:rsid w:val="00DB16EB"/>
    <w:rsid w:val="00DB1DD4"/>
    <w:rsid w:val="00DB226A"/>
    <w:rsid w:val="00DB2AB9"/>
    <w:rsid w:val="00DB34E9"/>
    <w:rsid w:val="00DB4829"/>
    <w:rsid w:val="00DB495B"/>
    <w:rsid w:val="00DB4F23"/>
    <w:rsid w:val="00DB62B0"/>
    <w:rsid w:val="00DC1C6F"/>
    <w:rsid w:val="00DC210F"/>
    <w:rsid w:val="00DC23E0"/>
    <w:rsid w:val="00DC2C82"/>
    <w:rsid w:val="00DC3551"/>
    <w:rsid w:val="00DC36D4"/>
    <w:rsid w:val="00DD3B8C"/>
    <w:rsid w:val="00DD44C0"/>
    <w:rsid w:val="00DD505C"/>
    <w:rsid w:val="00DD76B0"/>
    <w:rsid w:val="00DE10A4"/>
    <w:rsid w:val="00DE25F3"/>
    <w:rsid w:val="00DE273F"/>
    <w:rsid w:val="00DE3333"/>
    <w:rsid w:val="00DE53A4"/>
    <w:rsid w:val="00DE5740"/>
    <w:rsid w:val="00DE7318"/>
    <w:rsid w:val="00DF0614"/>
    <w:rsid w:val="00DF15A0"/>
    <w:rsid w:val="00DF2A46"/>
    <w:rsid w:val="00DF336D"/>
    <w:rsid w:val="00DF3727"/>
    <w:rsid w:val="00DF595B"/>
    <w:rsid w:val="00DF74C7"/>
    <w:rsid w:val="00DF7763"/>
    <w:rsid w:val="00DF7AFC"/>
    <w:rsid w:val="00E031BF"/>
    <w:rsid w:val="00E043CC"/>
    <w:rsid w:val="00E0466A"/>
    <w:rsid w:val="00E049F3"/>
    <w:rsid w:val="00E04DBF"/>
    <w:rsid w:val="00E0763F"/>
    <w:rsid w:val="00E0775C"/>
    <w:rsid w:val="00E106A2"/>
    <w:rsid w:val="00E1347A"/>
    <w:rsid w:val="00E14561"/>
    <w:rsid w:val="00E14CA0"/>
    <w:rsid w:val="00E17618"/>
    <w:rsid w:val="00E207C0"/>
    <w:rsid w:val="00E209A1"/>
    <w:rsid w:val="00E20DE7"/>
    <w:rsid w:val="00E21A5B"/>
    <w:rsid w:val="00E21D63"/>
    <w:rsid w:val="00E21F1F"/>
    <w:rsid w:val="00E220A6"/>
    <w:rsid w:val="00E22629"/>
    <w:rsid w:val="00E22A70"/>
    <w:rsid w:val="00E234FA"/>
    <w:rsid w:val="00E26008"/>
    <w:rsid w:val="00E2669A"/>
    <w:rsid w:val="00E26A2D"/>
    <w:rsid w:val="00E27685"/>
    <w:rsid w:val="00E27EA0"/>
    <w:rsid w:val="00E3087E"/>
    <w:rsid w:val="00E34314"/>
    <w:rsid w:val="00E35205"/>
    <w:rsid w:val="00E35C0A"/>
    <w:rsid w:val="00E3699C"/>
    <w:rsid w:val="00E376DF"/>
    <w:rsid w:val="00E40248"/>
    <w:rsid w:val="00E4192C"/>
    <w:rsid w:val="00E42923"/>
    <w:rsid w:val="00E4394C"/>
    <w:rsid w:val="00E45D90"/>
    <w:rsid w:val="00E5087E"/>
    <w:rsid w:val="00E511B0"/>
    <w:rsid w:val="00E51A3C"/>
    <w:rsid w:val="00E520F5"/>
    <w:rsid w:val="00E52832"/>
    <w:rsid w:val="00E530FC"/>
    <w:rsid w:val="00E5405F"/>
    <w:rsid w:val="00E556F5"/>
    <w:rsid w:val="00E55926"/>
    <w:rsid w:val="00E56EC6"/>
    <w:rsid w:val="00E5702C"/>
    <w:rsid w:val="00E579BF"/>
    <w:rsid w:val="00E64644"/>
    <w:rsid w:val="00E65D17"/>
    <w:rsid w:val="00E6662D"/>
    <w:rsid w:val="00E700FF"/>
    <w:rsid w:val="00E701E2"/>
    <w:rsid w:val="00E722CE"/>
    <w:rsid w:val="00E74079"/>
    <w:rsid w:val="00E7436C"/>
    <w:rsid w:val="00E7548F"/>
    <w:rsid w:val="00E75ACE"/>
    <w:rsid w:val="00E77E0D"/>
    <w:rsid w:val="00E829E5"/>
    <w:rsid w:val="00E84095"/>
    <w:rsid w:val="00E8666D"/>
    <w:rsid w:val="00E86C9A"/>
    <w:rsid w:val="00E87B66"/>
    <w:rsid w:val="00E92D4C"/>
    <w:rsid w:val="00E935F9"/>
    <w:rsid w:val="00E9435A"/>
    <w:rsid w:val="00E946F0"/>
    <w:rsid w:val="00E94BA2"/>
    <w:rsid w:val="00E961DC"/>
    <w:rsid w:val="00E978CC"/>
    <w:rsid w:val="00E97DD1"/>
    <w:rsid w:val="00E97F73"/>
    <w:rsid w:val="00EA1B77"/>
    <w:rsid w:val="00EA2390"/>
    <w:rsid w:val="00EA5EBE"/>
    <w:rsid w:val="00EA668A"/>
    <w:rsid w:val="00EA6747"/>
    <w:rsid w:val="00EA75CA"/>
    <w:rsid w:val="00EB20D6"/>
    <w:rsid w:val="00EB256E"/>
    <w:rsid w:val="00EB5691"/>
    <w:rsid w:val="00EB5E32"/>
    <w:rsid w:val="00EB648C"/>
    <w:rsid w:val="00EB78F9"/>
    <w:rsid w:val="00EC0661"/>
    <w:rsid w:val="00EC0A59"/>
    <w:rsid w:val="00EC403F"/>
    <w:rsid w:val="00EC448B"/>
    <w:rsid w:val="00EC4A13"/>
    <w:rsid w:val="00EC647D"/>
    <w:rsid w:val="00ED053E"/>
    <w:rsid w:val="00ED13ED"/>
    <w:rsid w:val="00ED20B9"/>
    <w:rsid w:val="00ED45F2"/>
    <w:rsid w:val="00ED4ABE"/>
    <w:rsid w:val="00ED6778"/>
    <w:rsid w:val="00ED717B"/>
    <w:rsid w:val="00EE1E06"/>
    <w:rsid w:val="00EE2621"/>
    <w:rsid w:val="00EE3230"/>
    <w:rsid w:val="00EE3A30"/>
    <w:rsid w:val="00EE55AB"/>
    <w:rsid w:val="00EE5794"/>
    <w:rsid w:val="00EE58D0"/>
    <w:rsid w:val="00EE6534"/>
    <w:rsid w:val="00EF1665"/>
    <w:rsid w:val="00EF3C05"/>
    <w:rsid w:val="00EF7052"/>
    <w:rsid w:val="00EF7C80"/>
    <w:rsid w:val="00EF7CD1"/>
    <w:rsid w:val="00F00B54"/>
    <w:rsid w:val="00F00FDD"/>
    <w:rsid w:val="00F0172A"/>
    <w:rsid w:val="00F01909"/>
    <w:rsid w:val="00F03E2E"/>
    <w:rsid w:val="00F0630B"/>
    <w:rsid w:val="00F0683D"/>
    <w:rsid w:val="00F06A9B"/>
    <w:rsid w:val="00F071BC"/>
    <w:rsid w:val="00F1096E"/>
    <w:rsid w:val="00F11E31"/>
    <w:rsid w:val="00F11FFA"/>
    <w:rsid w:val="00F124FD"/>
    <w:rsid w:val="00F128A6"/>
    <w:rsid w:val="00F14321"/>
    <w:rsid w:val="00F1511B"/>
    <w:rsid w:val="00F2171D"/>
    <w:rsid w:val="00F21D77"/>
    <w:rsid w:val="00F21DCC"/>
    <w:rsid w:val="00F2356F"/>
    <w:rsid w:val="00F24A6C"/>
    <w:rsid w:val="00F27DD5"/>
    <w:rsid w:val="00F30149"/>
    <w:rsid w:val="00F30AAD"/>
    <w:rsid w:val="00F3162D"/>
    <w:rsid w:val="00F31796"/>
    <w:rsid w:val="00F31EB4"/>
    <w:rsid w:val="00F31EF2"/>
    <w:rsid w:val="00F32B7A"/>
    <w:rsid w:val="00F33A44"/>
    <w:rsid w:val="00F376D1"/>
    <w:rsid w:val="00F42FE7"/>
    <w:rsid w:val="00F463BC"/>
    <w:rsid w:val="00F50384"/>
    <w:rsid w:val="00F509B2"/>
    <w:rsid w:val="00F5172D"/>
    <w:rsid w:val="00F5179D"/>
    <w:rsid w:val="00F56B5A"/>
    <w:rsid w:val="00F6110F"/>
    <w:rsid w:val="00F61705"/>
    <w:rsid w:val="00F62D90"/>
    <w:rsid w:val="00F62DF4"/>
    <w:rsid w:val="00F62E2F"/>
    <w:rsid w:val="00F62FCF"/>
    <w:rsid w:val="00F63037"/>
    <w:rsid w:val="00F638CF"/>
    <w:rsid w:val="00F646A9"/>
    <w:rsid w:val="00F64E2A"/>
    <w:rsid w:val="00F6619D"/>
    <w:rsid w:val="00F679F1"/>
    <w:rsid w:val="00F67D1F"/>
    <w:rsid w:val="00F74381"/>
    <w:rsid w:val="00F76ACF"/>
    <w:rsid w:val="00F76AEF"/>
    <w:rsid w:val="00F774F1"/>
    <w:rsid w:val="00F822C3"/>
    <w:rsid w:val="00F83162"/>
    <w:rsid w:val="00F8590E"/>
    <w:rsid w:val="00F8599C"/>
    <w:rsid w:val="00F86B63"/>
    <w:rsid w:val="00F9086E"/>
    <w:rsid w:val="00F90F86"/>
    <w:rsid w:val="00F91B09"/>
    <w:rsid w:val="00F927B5"/>
    <w:rsid w:val="00F92EDB"/>
    <w:rsid w:val="00F94242"/>
    <w:rsid w:val="00F95BE2"/>
    <w:rsid w:val="00F96F27"/>
    <w:rsid w:val="00FA0A12"/>
    <w:rsid w:val="00FA586D"/>
    <w:rsid w:val="00FA641A"/>
    <w:rsid w:val="00FA6DE1"/>
    <w:rsid w:val="00FA7359"/>
    <w:rsid w:val="00FB0221"/>
    <w:rsid w:val="00FB02BD"/>
    <w:rsid w:val="00FB0A75"/>
    <w:rsid w:val="00FB1260"/>
    <w:rsid w:val="00FB1736"/>
    <w:rsid w:val="00FB263B"/>
    <w:rsid w:val="00FB3926"/>
    <w:rsid w:val="00FB5CE9"/>
    <w:rsid w:val="00FB7436"/>
    <w:rsid w:val="00FB77C2"/>
    <w:rsid w:val="00FB7CF5"/>
    <w:rsid w:val="00FC1338"/>
    <w:rsid w:val="00FC2203"/>
    <w:rsid w:val="00FC3733"/>
    <w:rsid w:val="00FC3F0F"/>
    <w:rsid w:val="00FC4F7B"/>
    <w:rsid w:val="00FC6961"/>
    <w:rsid w:val="00FC6F1E"/>
    <w:rsid w:val="00FC7EE8"/>
    <w:rsid w:val="00FD0261"/>
    <w:rsid w:val="00FD291A"/>
    <w:rsid w:val="00FD30A5"/>
    <w:rsid w:val="00FD3986"/>
    <w:rsid w:val="00FD447D"/>
    <w:rsid w:val="00FE2DC9"/>
    <w:rsid w:val="00FE4108"/>
    <w:rsid w:val="00FE6B34"/>
    <w:rsid w:val="00FE7314"/>
    <w:rsid w:val="00FF044C"/>
    <w:rsid w:val="00FF05FA"/>
    <w:rsid w:val="00FF087C"/>
    <w:rsid w:val="00FF31F7"/>
    <w:rsid w:val="00FF62D3"/>
    <w:rsid w:val="00FF6E25"/>
    <w:rsid w:val="00FF6F40"/>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21"/>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3347"/>
    <w:rPr>
      <w:sz w:val="24"/>
      <w:szCs w:val="24"/>
    </w:rPr>
  </w:style>
  <w:style w:type="paragraph" w:styleId="ListParagraph">
    <w:name w:val="List Paragraph"/>
    <w:basedOn w:val="Normal"/>
    <w:uiPriority w:val="99"/>
    <w:qFormat/>
    <w:rsid w:val="00AA6B32"/>
    <w:pPr>
      <w:ind w:left="720"/>
      <w:contextualSpacing/>
    </w:pPr>
  </w:style>
  <w:style w:type="paragraph" w:styleId="BalloonText">
    <w:name w:val="Balloon Text"/>
    <w:basedOn w:val="Normal"/>
    <w:link w:val="BalloonTextChar"/>
    <w:uiPriority w:val="99"/>
    <w:semiHidden/>
    <w:rsid w:val="00AA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B32"/>
    <w:rPr>
      <w:rFonts w:ascii="Tahoma" w:hAnsi="Tahoma" w:cs="Tahoma"/>
      <w:sz w:val="16"/>
      <w:szCs w:val="16"/>
    </w:rPr>
  </w:style>
  <w:style w:type="paragraph" w:styleId="Header">
    <w:name w:val="header"/>
    <w:basedOn w:val="Normal"/>
    <w:link w:val="HeaderChar"/>
    <w:uiPriority w:val="99"/>
    <w:semiHidden/>
    <w:rsid w:val="00FC7E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C7EE8"/>
    <w:rPr>
      <w:rFonts w:cs="Times New Roman"/>
    </w:rPr>
  </w:style>
  <w:style w:type="paragraph" w:styleId="Footer">
    <w:name w:val="footer"/>
    <w:basedOn w:val="Normal"/>
    <w:link w:val="FooterChar"/>
    <w:uiPriority w:val="99"/>
    <w:semiHidden/>
    <w:rsid w:val="00FC7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C7EE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21"/>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3347"/>
    <w:rPr>
      <w:sz w:val="24"/>
      <w:szCs w:val="24"/>
    </w:rPr>
  </w:style>
  <w:style w:type="paragraph" w:styleId="ListParagraph">
    <w:name w:val="List Paragraph"/>
    <w:basedOn w:val="Normal"/>
    <w:uiPriority w:val="99"/>
    <w:qFormat/>
    <w:rsid w:val="00AA6B32"/>
    <w:pPr>
      <w:ind w:left="720"/>
      <w:contextualSpacing/>
    </w:pPr>
  </w:style>
  <w:style w:type="paragraph" w:styleId="BalloonText">
    <w:name w:val="Balloon Text"/>
    <w:basedOn w:val="Normal"/>
    <w:link w:val="BalloonTextChar"/>
    <w:uiPriority w:val="99"/>
    <w:semiHidden/>
    <w:rsid w:val="00AA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B32"/>
    <w:rPr>
      <w:rFonts w:ascii="Tahoma" w:hAnsi="Tahoma" w:cs="Tahoma"/>
      <w:sz w:val="16"/>
      <w:szCs w:val="16"/>
    </w:rPr>
  </w:style>
  <w:style w:type="paragraph" w:styleId="Header">
    <w:name w:val="header"/>
    <w:basedOn w:val="Normal"/>
    <w:link w:val="HeaderChar"/>
    <w:uiPriority w:val="99"/>
    <w:semiHidden/>
    <w:rsid w:val="00FC7E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C7EE8"/>
    <w:rPr>
      <w:rFonts w:cs="Times New Roman"/>
    </w:rPr>
  </w:style>
  <w:style w:type="paragraph" w:styleId="Footer">
    <w:name w:val="footer"/>
    <w:basedOn w:val="Normal"/>
    <w:link w:val="FooterChar"/>
    <w:uiPriority w:val="99"/>
    <w:semiHidden/>
    <w:rsid w:val="00FC7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C7E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HIDALGO COUNTY </vt:lpstr>
    </vt:vector>
  </TitlesOfParts>
  <Company>Office of Criminal District Attorney</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HIDALGO COUNTY </dc:title>
  <dc:subject/>
  <dc:creator>victorg</dc:creator>
  <cp:keywords/>
  <dc:description/>
  <cp:lastModifiedBy>Monica Badillo</cp:lastModifiedBy>
  <cp:revision>2</cp:revision>
  <cp:lastPrinted>2013-04-26T21:41:00Z</cp:lastPrinted>
  <dcterms:created xsi:type="dcterms:W3CDTF">2013-04-29T17:02:00Z</dcterms:created>
  <dcterms:modified xsi:type="dcterms:W3CDTF">2013-04-29T17:02:00Z</dcterms:modified>
</cp:coreProperties>
</file>