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0B" w:rsidRDefault="007B1B0B" w:rsidP="007B1B0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  <w:bookmarkStart w:id="0" w:name="_GoBack"/>
      <w:bookmarkEnd w:id="0"/>
    </w:p>
    <w:p w:rsidR="00C56E76" w:rsidRPr="00441FD8" w:rsidRDefault="00C56E76" w:rsidP="007B1B0B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 w:rsidRPr="00441FD8">
        <w:rPr>
          <w:rFonts w:ascii="Cambria" w:hAnsi="Cambria"/>
          <w:b/>
          <w:sz w:val="28"/>
          <w:szCs w:val="28"/>
        </w:rPr>
        <w:t xml:space="preserve">RESOLUTION </w:t>
      </w:r>
      <w:r w:rsidR="001F6943" w:rsidRPr="00441FD8">
        <w:rPr>
          <w:rFonts w:ascii="Cambria" w:hAnsi="Cambria"/>
          <w:b/>
          <w:sz w:val="28"/>
          <w:szCs w:val="28"/>
        </w:rPr>
        <w:t xml:space="preserve">IN HONOR OF </w:t>
      </w:r>
      <w:r w:rsidR="00616BA5" w:rsidRPr="00441FD8">
        <w:rPr>
          <w:rFonts w:ascii="Cambria" w:hAnsi="Cambria"/>
          <w:b/>
          <w:sz w:val="28"/>
          <w:szCs w:val="28"/>
        </w:rPr>
        <w:t>IGNITE PUBLIC SCHOOL</w:t>
      </w:r>
    </w:p>
    <w:p w:rsidR="00616BA5" w:rsidRPr="00441FD8" w:rsidRDefault="00616BA5" w:rsidP="007B1B0B">
      <w:pP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 w:rsidRPr="00441FD8">
        <w:rPr>
          <w:rFonts w:ascii="Cambria" w:hAnsi="Cambria"/>
          <w:b/>
          <w:sz w:val="28"/>
          <w:szCs w:val="28"/>
        </w:rPr>
        <w:t>STUDENTS INVENTION</w:t>
      </w:r>
    </w:p>
    <w:p w:rsidR="007B1B0B" w:rsidRPr="00B858C3" w:rsidRDefault="007B1B0B" w:rsidP="007B1B0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</w:p>
    <w:p w:rsidR="00B22CDE" w:rsidRPr="00C600BA" w:rsidRDefault="00644703" w:rsidP="00A91428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  <w:b/>
        </w:rPr>
        <w:t>WHEREAS</w:t>
      </w:r>
      <w:r w:rsidRPr="00C600BA">
        <w:rPr>
          <w:rFonts w:ascii="Cambria" w:hAnsi="Cambria"/>
        </w:rPr>
        <w:t>,</w:t>
      </w:r>
      <w:r w:rsidR="00616BA5" w:rsidRPr="00C600BA">
        <w:rPr>
          <w:rFonts w:ascii="Cambria" w:hAnsi="Cambria"/>
        </w:rPr>
        <w:t xml:space="preserve"> </w:t>
      </w:r>
      <w:r w:rsidR="00441FD8" w:rsidRPr="00C600BA">
        <w:rPr>
          <w:rFonts w:ascii="Cambria" w:hAnsi="Cambria"/>
        </w:rPr>
        <w:t>t</w:t>
      </w:r>
      <w:r w:rsidR="00D56E81" w:rsidRPr="00C600BA">
        <w:rPr>
          <w:rFonts w:ascii="Cambria" w:hAnsi="Cambria"/>
        </w:rPr>
        <w:t xml:space="preserve">hree Weslaco </w:t>
      </w:r>
      <w:r w:rsidR="00616BA5" w:rsidRPr="00C600BA">
        <w:rPr>
          <w:rFonts w:ascii="Cambria" w:hAnsi="Cambria"/>
        </w:rPr>
        <w:t xml:space="preserve">Ignite Public School students, </w:t>
      </w:r>
      <w:r w:rsidR="008A54AD" w:rsidRPr="00C600BA">
        <w:rPr>
          <w:rFonts w:ascii="Cambria" w:hAnsi="Cambria"/>
        </w:rPr>
        <w:t xml:space="preserve">Angel Acosta, 15, </w:t>
      </w:r>
      <w:r w:rsidR="00616BA5" w:rsidRPr="00C600BA">
        <w:rPr>
          <w:rFonts w:ascii="Cambria" w:hAnsi="Cambria"/>
        </w:rPr>
        <w:t>Julian Sanchez</w:t>
      </w:r>
      <w:r w:rsidR="00441FD8" w:rsidRPr="00C600BA">
        <w:rPr>
          <w:rFonts w:ascii="Cambria" w:hAnsi="Cambria"/>
        </w:rPr>
        <w:t xml:space="preserve">, </w:t>
      </w:r>
      <w:r w:rsidR="002B42F3" w:rsidRPr="00C600BA">
        <w:rPr>
          <w:rFonts w:ascii="Cambria" w:hAnsi="Cambria"/>
        </w:rPr>
        <w:t>15</w:t>
      </w:r>
      <w:r w:rsidR="00616BA5" w:rsidRPr="00C600BA">
        <w:rPr>
          <w:rFonts w:ascii="Cambria" w:hAnsi="Cambria"/>
        </w:rPr>
        <w:t xml:space="preserve">, </w:t>
      </w:r>
      <w:r w:rsidR="007F21F0" w:rsidRPr="00C600BA">
        <w:rPr>
          <w:rFonts w:ascii="Cambria" w:hAnsi="Cambria"/>
        </w:rPr>
        <w:t>and David Wilkins</w:t>
      </w:r>
      <w:r w:rsidR="00441FD8" w:rsidRPr="00C600BA">
        <w:rPr>
          <w:rFonts w:ascii="Cambria" w:hAnsi="Cambria"/>
        </w:rPr>
        <w:t>,</w:t>
      </w:r>
      <w:r w:rsidR="002B42F3" w:rsidRPr="00C600BA">
        <w:rPr>
          <w:rFonts w:ascii="Cambria" w:hAnsi="Cambria"/>
        </w:rPr>
        <w:t xml:space="preserve"> 17,</w:t>
      </w:r>
      <w:r w:rsidR="007F21F0" w:rsidRPr="00C600BA">
        <w:rPr>
          <w:rFonts w:ascii="Cambria" w:hAnsi="Cambria"/>
        </w:rPr>
        <w:t xml:space="preserve"> were</w:t>
      </w:r>
      <w:r w:rsidR="008A54AD" w:rsidRPr="00C600BA">
        <w:rPr>
          <w:rFonts w:ascii="Cambria" w:hAnsi="Cambria"/>
        </w:rPr>
        <w:t xml:space="preserve"> all born and raised in Weslaco, </w:t>
      </w:r>
      <w:r w:rsidR="007F21F0" w:rsidRPr="00C600BA">
        <w:rPr>
          <w:rFonts w:ascii="Cambria" w:hAnsi="Cambria"/>
        </w:rPr>
        <w:t>Texas</w:t>
      </w:r>
      <w:r w:rsidR="008A54AD" w:rsidRPr="00C600BA">
        <w:rPr>
          <w:rFonts w:ascii="Cambria" w:hAnsi="Cambria"/>
        </w:rPr>
        <w:t>,</w:t>
      </w:r>
      <w:r w:rsidR="007F21F0" w:rsidRPr="00C600BA">
        <w:rPr>
          <w:rFonts w:ascii="Cambria" w:hAnsi="Cambria"/>
        </w:rPr>
        <w:t xml:space="preserve"> and </w:t>
      </w:r>
      <w:r w:rsidR="002178FA" w:rsidRPr="00C600BA">
        <w:rPr>
          <w:rFonts w:ascii="Cambria" w:hAnsi="Cambria"/>
        </w:rPr>
        <w:t xml:space="preserve">have called </w:t>
      </w:r>
      <w:r w:rsidR="007A1A64" w:rsidRPr="00C600BA">
        <w:rPr>
          <w:rFonts w:ascii="Cambria" w:hAnsi="Cambria"/>
        </w:rPr>
        <w:t>Hidalgo County home</w:t>
      </w:r>
      <w:r w:rsidR="002178FA" w:rsidRPr="00C600BA">
        <w:rPr>
          <w:rFonts w:ascii="Cambria" w:hAnsi="Cambria"/>
        </w:rPr>
        <w:t xml:space="preserve"> all their lives</w:t>
      </w:r>
      <w:r w:rsidR="00A91428" w:rsidRPr="00C600BA">
        <w:rPr>
          <w:rFonts w:ascii="Cambria" w:hAnsi="Cambria"/>
        </w:rPr>
        <w:t>; and</w:t>
      </w:r>
      <w:r w:rsidR="00F56B88" w:rsidRPr="00C600BA">
        <w:rPr>
          <w:rFonts w:ascii="Cambria" w:hAnsi="Cambria"/>
        </w:rPr>
        <w:t xml:space="preserve"> </w:t>
      </w:r>
    </w:p>
    <w:p w:rsidR="00A91428" w:rsidRPr="00C600BA" w:rsidRDefault="00A91428" w:rsidP="00A91428">
      <w:pPr>
        <w:spacing w:after="0" w:line="240" w:lineRule="auto"/>
        <w:ind w:left="720" w:hanging="720"/>
        <w:jc w:val="both"/>
        <w:rPr>
          <w:rFonts w:ascii="Cambria" w:hAnsi="Cambria"/>
        </w:rPr>
      </w:pPr>
    </w:p>
    <w:p w:rsidR="00D56E81" w:rsidRPr="00C600BA" w:rsidRDefault="006D78E0" w:rsidP="00D56E81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  <w:b/>
        </w:rPr>
        <w:t>WHEREAS</w:t>
      </w:r>
      <w:r w:rsidR="007F21F0" w:rsidRPr="00C600BA">
        <w:rPr>
          <w:rFonts w:ascii="Cambria" w:hAnsi="Cambria"/>
          <w:b/>
        </w:rPr>
        <w:t>,</w:t>
      </w:r>
      <w:r w:rsidR="007F21F0" w:rsidRPr="00C600BA">
        <w:rPr>
          <w:rFonts w:ascii="Cambria" w:hAnsi="Cambria"/>
        </w:rPr>
        <w:t xml:space="preserve"> during a long</w:t>
      </w:r>
      <w:r w:rsidR="004465D4" w:rsidRPr="00C600BA">
        <w:rPr>
          <w:rFonts w:ascii="Cambria" w:hAnsi="Cambria"/>
        </w:rPr>
        <w:t xml:space="preserve"> school</w:t>
      </w:r>
      <w:r w:rsidR="00D56E81" w:rsidRPr="00C600BA">
        <w:rPr>
          <w:rFonts w:ascii="Cambria" w:hAnsi="Cambria"/>
        </w:rPr>
        <w:t xml:space="preserve"> field trip, after experiencing the loss of battery life on their</w:t>
      </w:r>
      <w:r w:rsidR="007B1B0B" w:rsidRPr="00C600BA">
        <w:rPr>
          <w:rFonts w:ascii="Cambria" w:hAnsi="Cambria"/>
        </w:rPr>
        <w:t xml:space="preserve"> cell</w:t>
      </w:r>
      <w:r w:rsidR="00D56E81" w:rsidRPr="00C600BA">
        <w:rPr>
          <w:rFonts w:ascii="Cambria" w:hAnsi="Cambria"/>
        </w:rPr>
        <w:t xml:space="preserve"> phones</w:t>
      </w:r>
      <w:r w:rsidR="004465D4" w:rsidRPr="00C600BA">
        <w:rPr>
          <w:rFonts w:ascii="Cambria" w:hAnsi="Cambria"/>
        </w:rPr>
        <w:t>,</w:t>
      </w:r>
      <w:r w:rsidR="005F513C" w:rsidRPr="00C600BA">
        <w:rPr>
          <w:rFonts w:ascii="Cambria" w:hAnsi="Cambria"/>
        </w:rPr>
        <w:t xml:space="preserve"> </w:t>
      </w:r>
      <w:r w:rsidR="00D56E81" w:rsidRPr="00C600BA">
        <w:rPr>
          <w:rFonts w:ascii="Cambria" w:hAnsi="Cambria"/>
        </w:rPr>
        <w:t>the</w:t>
      </w:r>
      <w:r w:rsidR="007F21F0" w:rsidRPr="00C600BA">
        <w:rPr>
          <w:rFonts w:ascii="Cambria" w:hAnsi="Cambria"/>
        </w:rPr>
        <w:t xml:space="preserve"> </w:t>
      </w:r>
      <w:r w:rsidR="008A54AD" w:rsidRPr="00C600BA">
        <w:rPr>
          <w:rFonts w:ascii="Cambria" w:hAnsi="Cambria"/>
        </w:rPr>
        <w:t>three</w:t>
      </w:r>
      <w:r w:rsidR="007F21F0" w:rsidRPr="00C600BA">
        <w:rPr>
          <w:rFonts w:ascii="Cambria" w:hAnsi="Cambria"/>
        </w:rPr>
        <w:t xml:space="preserve"> students thought of an idea that lead</w:t>
      </w:r>
      <w:r w:rsidR="005F513C" w:rsidRPr="00C600BA">
        <w:rPr>
          <w:rFonts w:ascii="Cambria" w:hAnsi="Cambria"/>
        </w:rPr>
        <w:t xml:space="preserve"> to a remarkable invention</w:t>
      </w:r>
      <w:r w:rsidR="008A54AD" w:rsidRPr="00C600BA">
        <w:rPr>
          <w:rFonts w:ascii="Cambria" w:hAnsi="Cambria"/>
        </w:rPr>
        <w:t xml:space="preserve"> to fulfill </w:t>
      </w:r>
      <w:r w:rsidR="00D56E81" w:rsidRPr="00C600BA">
        <w:rPr>
          <w:rFonts w:ascii="Cambria" w:hAnsi="Cambria"/>
        </w:rPr>
        <w:t>the need of portability</w:t>
      </w:r>
      <w:r w:rsidR="008A54AD" w:rsidRPr="00C600BA">
        <w:rPr>
          <w:rFonts w:ascii="Cambria" w:hAnsi="Cambria"/>
        </w:rPr>
        <w:t>; the students devised</w:t>
      </w:r>
      <w:r w:rsidR="00D56E81" w:rsidRPr="00C600BA">
        <w:rPr>
          <w:rFonts w:ascii="Cambria" w:hAnsi="Cambria"/>
        </w:rPr>
        <w:t xml:space="preserve"> </w:t>
      </w:r>
      <w:r w:rsidR="008A54AD" w:rsidRPr="00C600BA">
        <w:rPr>
          <w:rFonts w:ascii="Cambria" w:hAnsi="Cambria"/>
        </w:rPr>
        <w:t xml:space="preserve">and invented </w:t>
      </w:r>
      <w:r w:rsidR="00D56E81" w:rsidRPr="00C600BA">
        <w:rPr>
          <w:rFonts w:ascii="Cambria" w:hAnsi="Cambria"/>
        </w:rPr>
        <w:t>a portable electronic battery charger; and</w:t>
      </w:r>
    </w:p>
    <w:p w:rsidR="00EA1632" w:rsidRPr="00C600BA" w:rsidRDefault="00EA1632" w:rsidP="00DB5DD3">
      <w:pPr>
        <w:spacing w:after="0" w:line="240" w:lineRule="auto"/>
        <w:rPr>
          <w:rFonts w:ascii="Cambria" w:hAnsi="Cambria"/>
        </w:rPr>
      </w:pPr>
    </w:p>
    <w:p w:rsidR="00D56E81" w:rsidRPr="00C600BA" w:rsidRDefault="00EA58EF" w:rsidP="00D56E81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  <w:b/>
        </w:rPr>
        <w:t>WHEREAS</w:t>
      </w:r>
      <w:r w:rsidRPr="00C600BA">
        <w:rPr>
          <w:rFonts w:ascii="Cambria" w:hAnsi="Cambria"/>
        </w:rPr>
        <w:t>,</w:t>
      </w:r>
      <w:r w:rsidR="00923209" w:rsidRPr="00C600BA">
        <w:rPr>
          <w:rFonts w:ascii="Cambria" w:hAnsi="Cambria"/>
        </w:rPr>
        <w:t xml:space="preserve"> </w:t>
      </w:r>
      <w:r w:rsidR="0044373E" w:rsidRPr="00C600BA">
        <w:rPr>
          <w:rFonts w:ascii="Cambria" w:hAnsi="Cambria"/>
        </w:rPr>
        <w:t xml:space="preserve">the students </w:t>
      </w:r>
      <w:r w:rsidR="00D56E81" w:rsidRPr="00C600BA">
        <w:rPr>
          <w:rFonts w:ascii="Cambria" w:hAnsi="Cambria"/>
        </w:rPr>
        <w:t>attribute the knowledge they used to invent the device to a computer class they are taking at</w:t>
      </w:r>
      <w:r w:rsidR="003B6D74" w:rsidRPr="00C600BA">
        <w:rPr>
          <w:rFonts w:ascii="Cambria" w:hAnsi="Cambria"/>
        </w:rPr>
        <w:t xml:space="preserve"> Ignite Public School</w:t>
      </w:r>
      <w:r w:rsidR="008A54AD" w:rsidRPr="00C600BA">
        <w:rPr>
          <w:rFonts w:ascii="Cambria" w:hAnsi="Cambria"/>
        </w:rPr>
        <w:t>,</w:t>
      </w:r>
      <w:r w:rsidR="003B6D74" w:rsidRPr="00C600BA">
        <w:rPr>
          <w:rFonts w:ascii="Cambria" w:hAnsi="Cambria"/>
        </w:rPr>
        <w:t xml:space="preserve"> in which </w:t>
      </w:r>
      <w:r w:rsidR="008A54AD" w:rsidRPr="00C600BA">
        <w:rPr>
          <w:rFonts w:ascii="Cambria" w:hAnsi="Cambria"/>
        </w:rPr>
        <w:t xml:space="preserve">they </w:t>
      </w:r>
      <w:r w:rsidR="003B6D74" w:rsidRPr="00C600BA">
        <w:rPr>
          <w:rFonts w:ascii="Cambria" w:hAnsi="Cambria"/>
        </w:rPr>
        <w:t>are receiving the training needed to test at</w:t>
      </w:r>
      <w:r w:rsidR="00D56E81" w:rsidRPr="00C600BA">
        <w:rPr>
          <w:rFonts w:ascii="Cambria" w:hAnsi="Cambria"/>
        </w:rPr>
        <w:t xml:space="preserve"> the end of the course for their A+ and Network+ Certifications; and </w:t>
      </w:r>
    </w:p>
    <w:p w:rsidR="00EA58EF" w:rsidRPr="00C600BA" w:rsidRDefault="00EA58EF" w:rsidP="00EA1632">
      <w:pPr>
        <w:spacing w:after="0" w:line="240" w:lineRule="auto"/>
        <w:jc w:val="both"/>
        <w:rPr>
          <w:rFonts w:ascii="Cambria" w:hAnsi="Cambria"/>
        </w:rPr>
      </w:pPr>
    </w:p>
    <w:p w:rsidR="00D56E81" w:rsidRPr="00C600BA" w:rsidRDefault="00EA1632" w:rsidP="00D56E81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  <w:b/>
        </w:rPr>
        <w:t>WHEREAS,</w:t>
      </w:r>
      <w:r w:rsidR="005F513C" w:rsidRPr="00C600BA">
        <w:rPr>
          <w:rFonts w:ascii="Cambria" w:hAnsi="Cambria"/>
        </w:rPr>
        <w:t xml:space="preserve"> </w:t>
      </w:r>
      <w:r w:rsidR="00D56E81" w:rsidRPr="00C600BA">
        <w:rPr>
          <w:rFonts w:ascii="Cambria" w:hAnsi="Cambria"/>
        </w:rPr>
        <w:t xml:space="preserve">upon inventing the device the students began taking orders </w:t>
      </w:r>
      <w:r w:rsidR="003B6D74" w:rsidRPr="00C600BA">
        <w:rPr>
          <w:rFonts w:ascii="Cambria" w:hAnsi="Cambria"/>
        </w:rPr>
        <w:t xml:space="preserve">from friends and family as well as teaching staff </w:t>
      </w:r>
      <w:r w:rsidR="00D56E81" w:rsidRPr="00C600BA">
        <w:rPr>
          <w:rFonts w:ascii="Cambria" w:hAnsi="Cambria"/>
        </w:rPr>
        <w:t xml:space="preserve">and have become young entrepreneurs; and </w:t>
      </w:r>
    </w:p>
    <w:p w:rsidR="00D56E81" w:rsidRPr="00C600BA" w:rsidRDefault="00D56E81" w:rsidP="00D56E81">
      <w:pPr>
        <w:spacing w:after="0" w:line="240" w:lineRule="auto"/>
        <w:jc w:val="both"/>
        <w:rPr>
          <w:rFonts w:ascii="Cambria" w:hAnsi="Cambria"/>
        </w:rPr>
      </w:pPr>
    </w:p>
    <w:p w:rsidR="00AB1D71" w:rsidRPr="00C600BA" w:rsidRDefault="007065B0" w:rsidP="003A4801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  <w:b/>
        </w:rPr>
        <w:t>WHEREAS,</w:t>
      </w:r>
      <w:r w:rsidRPr="00C600BA">
        <w:rPr>
          <w:rFonts w:ascii="Cambria" w:hAnsi="Cambria"/>
        </w:rPr>
        <w:t xml:space="preserve"> </w:t>
      </w:r>
      <w:r w:rsidR="00AB1D71" w:rsidRPr="00C600BA">
        <w:rPr>
          <w:rFonts w:ascii="Cambria" w:hAnsi="Cambria"/>
        </w:rPr>
        <w:t>their invention has re</w:t>
      </w:r>
      <w:r w:rsidR="003B6D74" w:rsidRPr="00C600BA">
        <w:rPr>
          <w:rFonts w:ascii="Cambria" w:hAnsi="Cambria"/>
        </w:rPr>
        <w:t>ceived local and national recognition from The Moni</w:t>
      </w:r>
      <w:r w:rsidR="00B714A9" w:rsidRPr="00C600BA">
        <w:rPr>
          <w:rFonts w:ascii="Cambria" w:hAnsi="Cambria"/>
        </w:rPr>
        <w:t>tor</w:t>
      </w:r>
      <w:r w:rsidR="007B1B0B" w:rsidRPr="00C600BA">
        <w:rPr>
          <w:rFonts w:ascii="Cambria" w:hAnsi="Cambria"/>
        </w:rPr>
        <w:t>, KVEO News Channel 23</w:t>
      </w:r>
      <w:r w:rsidR="00B714A9" w:rsidRPr="00C600BA">
        <w:rPr>
          <w:rFonts w:ascii="Cambria" w:hAnsi="Cambria"/>
        </w:rPr>
        <w:t xml:space="preserve"> and NBC News, thus recognizing </w:t>
      </w:r>
      <w:r w:rsidR="00C600BA" w:rsidRPr="00C600BA">
        <w:rPr>
          <w:rFonts w:ascii="Cambria" w:hAnsi="Cambria"/>
        </w:rPr>
        <w:t xml:space="preserve">these </w:t>
      </w:r>
      <w:r w:rsidR="00B714A9" w:rsidRPr="00C600BA">
        <w:rPr>
          <w:rFonts w:ascii="Cambria" w:hAnsi="Cambria"/>
        </w:rPr>
        <w:t>Hidalgo County’s high school</w:t>
      </w:r>
      <w:r w:rsidR="00F449CB">
        <w:rPr>
          <w:rFonts w:ascii="Cambria" w:hAnsi="Cambria"/>
        </w:rPr>
        <w:t xml:space="preserve"> students’ </w:t>
      </w:r>
      <w:r w:rsidR="00B714A9" w:rsidRPr="00C600BA">
        <w:rPr>
          <w:rFonts w:ascii="Cambria" w:hAnsi="Cambria"/>
        </w:rPr>
        <w:t>creative minds</w:t>
      </w:r>
      <w:r w:rsidR="00C600BA" w:rsidRPr="00C600BA">
        <w:rPr>
          <w:rFonts w:ascii="Cambria" w:hAnsi="Cambria"/>
        </w:rPr>
        <w:t xml:space="preserve"> and ability to devise a handy solution to an everyday need</w:t>
      </w:r>
      <w:r w:rsidR="00B714A9" w:rsidRPr="00C600BA">
        <w:rPr>
          <w:rFonts w:ascii="Cambria" w:hAnsi="Cambria"/>
        </w:rPr>
        <w:t>.</w:t>
      </w:r>
    </w:p>
    <w:p w:rsidR="00DB448D" w:rsidRPr="00C600BA" w:rsidRDefault="00DB448D" w:rsidP="00B53947">
      <w:pPr>
        <w:spacing w:after="0" w:line="240" w:lineRule="auto"/>
        <w:jc w:val="both"/>
        <w:rPr>
          <w:rFonts w:ascii="Cambria" w:hAnsi="Cambria"/>
          <w:b/>
        </w:rPr>
      </w:pPr>
    </w:p>
    <w:p w:rsidR="00B22CDE" w:rsidRPr="00C600BA" w:rsidRDefault="00DB448D" w:rsidP="00B53947">
      <w:pPr>
        <w:spacing w:after="0" w:line="240" w:lineRule="auto"/>
        <w:jc w:val="both"/>
        <w:rPr>
          <w:rFonts w:ascii="Cambria" w:hAnsi="Cambria"/>
          <w:b/>
        </w:rPr>
      </w:pPr>
      <w:r w:rsidRPr="00C600BA">
        <w:rPr>
          <w:rFonts w:ascii="Cambria" w:hAnsi="Cambria"/>
          <w:b/>
        </w:rPr>
        <w:t>N</w:t>
      </w:r>
      <w:r w:rsidR="00811F33" w:rsidRPr="00C600BA">
        <w:rPr>
          <w:rFonts w:ascii="Cambria" w:hAnsi="Cambria"/>
          <w:b/>
        </w:rPr>
        <w:t xml:space="preserve">OW, THEREFORE, BE IT </w:t>
      </w:r>
      <w:r w:rsidRPr="00C600BA">
        <w:rPr>
          <w:rFonts w:ascii="Cambria" w:hAnsi="Cambria"/>
          <w:b/>
        </w:rPr>
        <w:t>RESOLVED that t</w:t>
      </w:r>
      <w:r w:rsidR="00C600BA" w:rsidRPr="00C600BA">
        <w:rPr>
          <w:rFonts w:ascii="Cambria" w:hAnsi="Cambria"/>
          <w:b/>
        </w:rPr>
        <w:t>he Hidalgo County Commissioners</w:t>
      </w:r>
      <w:r w:rsidRPr="00C600BA">
        <w:rPr>
          <w:rFonts w:ascii="Cambria" w:hAnsi="Cambria"/>
          <w:b/>
        </w:rPr>
        <w:t xml:space="preserve"> Court hereby recognize</w:t>
      </w:r>
      <w:r w:rsidR="00746BAA" w:rsidRPr="00C600BA">
        <w:rPr>
          <w:rFonts w:ascii="Cambria" w:hAnsi="Cambria"/>
          <w:b/>
        </w:rPr>
        <w:t>s</w:t>
      </w:r>
      <w:r w:rsidRPr="00C600BA">
        <w:rPr>
          <w:rFonts w:ascii="Cambria" w:hAnsi="Cambria"/>
          <w:b/>
        </w:rPr>
        <w:t xml:space="preserve"> and </w:t>
      </w:r>
      <w:r w:rsidR="00624465" w:rsidRPr="00C600BA">
        <w:rPr>
          <w:rFonts w:ascii="Cambria" w:hAnsi="Cambria"/>
          <w:b/>
        </w:rPr>
        <w:t xml:space="preserve">honors </w:t>
      </w:r>
      <w:r w:rsidR="00C600BA" w:rsidRPr="00C600BA">
        <w:rPr>
          <w:rFonts w:ascii="Cambria" w:hAnsi="Cambria"/>
          <w:b/>
        </w:rPr>
        <w:t xml:space="preserve">Angel Acosta, </w:t>
      </w:r>
      <w:r w:rsidR="00D56E81" w:rsidRPr="00C600BA">
        <w:rPr>
          <w:rFonts w:ascii="Cambria" w:hAnsi="Cambria"/>
          <w:b/>
        </w:rPr>
        <w:t>Julian Sanchez, and David Wilkins</w:t>
      </w:r>
      <w:r w:rsidR="007A1A64" w:rsidRPr="00C600BA">
        <w:rPr>
          <w:rFonts w:ascii="Cambria" w:hAnsi="Cambria"/>
          <w:b/>
        </w:rPr>
        <w:t xml:space="preserve"> </w:t>
      </w:r>
      <w:r w:rsidR="003B6D74" w:rsidRPr="00C600BA">
        <w:rPr>
          <w:rFonts w:ascii="Cambria" w:hAnsi="Cambria"/>
          <w:b/>
        </w:rPr>
        <w:t>for</w:t>
      </w:r>
      <w:r w:rsidR="00D56E81" w:rsidRPr="00C600BA">
        <w:rPr>
          <w:rFonts w:ascii="Cambria" w:hAnsi="Cambria"/>
          <w:b/>
        </w:rPr>
        <w:t xml:space="preserve"> </w:t>
      </w:r>
      <w:r w:rsidR="00C600BA" w:rsidRPr="00C600BA">
        <w:rPr>
          <w:rFonts w:ascii="Cambria" w:hAnsi="Cambria"/>
          <w:b/>
        </w:rPr>
        <w:t xml:space="preserve">their remarkable invention of </w:t>
      </w:r>
      <w:r w:rsidR="00D56E81" w:rsidRPr="00C600BA">
        <w:rPr>
          <w:rFonts w:ascii="Cambria" w:hAnsi="Cambria"/>
          <w:b/>
        </w:rPr>
        <w:t>a portable</w:t>
      </w:r>
      <w:r w:rsidR="007B1B0B" w:rsidRPr="00C600BA">
        <w:rPr>
          <w:rFonts w:ascii="Cambria" w:hAnsi="Cambria"/>
          <w:b/>
        </w:rPr>
        <w:t xml:space="preserve"> electronic battery charger</w:t>
      </w:r>
      <w:r w:rsidR="003B6D74" w:rsidRPr="00C600BA">
        <w:rPr>
          <w:rFonts w:ascii="Cambria" w:hAnsi="Cambria"/>
          <w:b/>
        </w:rPr>
        <w:t xml:space="preserve"> to help power</w:t>
      </w:r>
      <w:r w:rsidR="00C600BA" w:rsidRPr="00C600BA">
        <w:rPr>
          <w:rFonts w:ascii="Cambria" w:hAnsi="Cambria"/>
          <w:b/>
        </w:rPr>
        <w:t xml:space="preserve"> the necessity of modern-</w:t>
      </w:r>
      <w:r w:rsidR="00D56E81" w:rsidRPr="00C600BA">
        <w:rPr>
          <w:rFonts w:ascii="Cambria" w:hAnsi="Cambria"/>
          <w:b/>
        </w:rPr>
        <w:t>day technology</w:t>
      </w:r>
      <w:r w:rsidR="003B6D74" w:rsidRPr="00C600BA">
        <w:rPr>
          <w:rFonts w:ascii="Cambria" w:hAnsi="Cambria"/>
          <w:b/>
        </w:rPr>
        <w:t>.</w:t>
      </w:r>
    </w:p>
    <w:p w:rsidR="007065B0" w:rsidRPr="00C600BA" w:rsidRDefault="007065B0" w:rsidP="00B53947">
      <w:pPr>
        <w:spacing w:after="0" w:line="240" w:lineRule="auto"/>
        <w:jc w:val="both"/>
        <w:rPr>
          <w:rFonts w:ascii="Cambria" w:hAnsi="Cambria"/>
        </w:rPr>
      </w:pPr>
    </w:p>
    <w:p w:rsidR="00646976" w:rsidRPr="00C600BA" w:rsidRDefault="00DB448D" w:rsidP="00B65541">
      <w:pPr>
        <w:spacing w:after="0" w:line="240" w:lineRule="auto"/>
        <w:jc w:val="both"/>
        <w:outlineLvl w:val="0"/>
        <w:rPr>
          <w:rFonts w:ascii="Cambria" w:hAnsi="Cambria"/>
          <w:b/>
        </w:rPr>
      </w:pPr>
      <w:r w:rsidRPr="00C600BA">
        <w:rPr>
          <w:rFonts w:ascii="Cambria" w:hAnsi="Cambria"/>
          <w:b/>
        </w:rPr>
        <w:t xml:space="preserve">Approved this </w:t>
      </w:r>
      <w:r w:rsidR="00AB1D71" w:rsidRPr="00C600BA">
        <w:rPr>
          <w:rFonts w:ascii="Cambria" w:hAnsi="Cambria"/>
          <w:b/>
          <w:u w:val="single"/>
        </w:rPr>
        <w:t>23</w:t>
      </w:r>
      <w:r w:rsidR="00AB1D71" w:rsidRPr="00C600BA">
        <w:rPr>
          <w:rFonts w:ascii="Cambria" w:hAnsi="Cambria"/>
          <w:b/>
          <w:u w:val="single"/>
          <w:vertAlign w:val="superscript"/>
        </w:rPr>
        <w:t>rd</w:t>
      </w:r>
      <w:r w:rsidR="00AB1D71" w:rsidRPr="00C600BA">
        <w:rPr>
          <w:rFonts w:ascii="Cambria" w:hAnsi="Cambria"/>
          <w:b/>
        </w:rPr>
        <w:t xml:space="preserve"> day of July 2013.</w:t>
      </w:r>
    </w:p>
    <w:p w:rsidR="00646976" w:rsidRPr="00C600BA" w:rsidRDefault="00646976" w:rsidP="00B53947">
      <w:pPr>
        <w:spacing w:after="0" w:line="240" w:lineRule="auto"/>
        <w:jc w:val="both"/>
        <w:rPr>
          <w:rFonts w:ascii="Cambria" w:hAnsi="Cambria"/>
        </w:rPr>
      </w:pPr>
    </w:p>
    <w:p w:rsidR="00C600BA" w:rsidRDefault="00C600BA" w:rsidP="00B53947">
      <w:pPr>
        <w:spacing w:after="0" w:line="240" w:lineRule="auto"/>
        <w:jc w:val="center"/>
        <w:rPr>
          <w:rFonts w:ascii="Cambria" w:hAnsi="Cambria"/>
          <w:u w:val="single"/>
        </w:rPr>
      </w:pPr>
    </w:p>
    <w:p w:rsidR="00B53947" w:rsidRPr="00C600BA" w:rsidRDefault="00B53947" w:rsidP="00B53947">
      <w:pPr>
        <w:spacing w:after="0" w:line="240" w:lineRule="auto"/>
        <w:jc w:val="center"/>
        <w:rPr>
          <w:rFonts w:ascii="Cambria" w:hAnsi="Cambria"/>
          <w:u w:val="single"/>
        </w:rPr>
      </w:pP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</w:p>
    <w:p w:rsidR="00DB448D" w:rsidRPr="00C600BA" w:rsidRDefault="00DB448D" w:rsidP="00567FC2">
      <w:pPr>
        <w:spacing w:after="0" w:line="240" w:lineRule="auto"/>
        <w:jc w:val="center"/>
        <w:outlineLvl w:val="0"/>
        <w:rPr>
          <w:rFonts w:ascii="Cambria" w:hAnsi="Cambria"/>
          <w:lang w:val="es-MX"/>
        </w:rPr>
      </w:pPr>
      <w:r w:rsidRPr="00C600BA">
        <w:rPr>
          <w:rFonts w:ascii="Cambria" w:hAnsi="Cambria"/>
          <w:lang w:val="es-MX"/>
        </w:rPr>
        <w:t>RAMON GARCIA</w:t>
      </w:r>
    </w:p>
    <w:p w:rsidR="00B22CDE" w:rsidRPr="00C600BA" w:rsidRDefault="00DB448D" w:rsidP="00B65541">
      <w:pPr>
        <w:spacing w:after="0" w:line="240" w:lineRule="auto"/>
        <w:jc w:val="center"/>
        <w:rPr>
          <w:rFonts w:ascii="Cambria" w:hAnsi="Cambria"/>
          <w:lang w:val="es-MX"/>
        </w:rPr>
      </w:pPr>
      <w:r w:rsidRPr="00C600BA">
        <w:rPr>
          <w:rFonts w:ascii="Cambria" w:hAnsi="Cambria"/>
          <w:lang w:val="es-MX"/>
        </w:rPr>
        <w:t>County Judge</w:t>
      </w:r>
    </w:p>
    <w:p w:rsidR="00DB448D" w:rsidRPr="00C600BA" w:rsidRDefault="00B53947" w:rsidP="00B53947">
      <w:pPr>
        <w:spacing w:after="0" w:line="240" w:lineRule="auto"/>
        <w:jc w:val="both"/>
        <w:rPr>
          <w:rFonts w:ascii="Cambria" w:hAnsi="Cambria"/>
          <w:lang w:val="es-MX"/>
        </w:rPr>
      </w:pPr>
      <w:r w:rsidRPr="00C600BA">
        <w:rPr>
          <w:rFonts w:ascii="Cambria" w:hAnsi="Cambria"/>
          <w:u w:val="single"/>
          <w:lang w:val="es-MX"/>
        </w:rPr>
        <w:tab/>
      </w:r>
      <w:r w:rsidRPr="00C600BA">
        <w:rPr>
          <w:rFonts w:ascii="Cambria" w:hAnsi="Cambria"/>
          <w:u w:val="single"/>
          <w:lang w:val="es-MX"/>
        </w:rPr>
        <w:tab/>
      </w:r>
      <w:r w:rsidRPr="00C600BA">
        <w:rPr>
          <w:rFonts w:ascii="Cambria" w:hAnsi="Cambria"/>
          <w:u w:val="single"/>
          <w:lang w:val="es-MX"/>
        </w:rPr>
        <w:tab/>
      </w:r>
      <w:r w:rsidRPr="00C600BA">
        <w:rPr>
          <w:rFonts w:ascii="Cambria" w:hAnsi="Cambria"/>
          <w:u w:val="single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B22CDE" w:rsidRPr="00C600BA">
        <w:rPr>
          <w:rFonts w:ascii="Cambria" w:hAnsi="Cambria"/>
          <w:u w:val="single"/>
          <w:lang w:val="es-MX"/>
        </w:rPr>
        <w:tab/>
      </w:r>
      <w:r w:rsidR="00B22CDE" w:rsidRPr="00C600BA">
        <w:rPr>
          <w:rFonts w:ascii="Cambria" w:hAnsi="Cambria"/>
          <w:u w:val="single"/>
          <w:lang w:val="es-MX"/>
        </w:rPr>
        <w:tab/>
      </w:r>
      <w:r w:rsidR="00B22CDE" w:rsidRPr="00C600BA">
        <w:rPr>
          <w:rFonts w:ascii="Cambria" w:hAnsi="Cambria"/>
          <w:u w:val="single"/>
          <w:lang w:val="es-MX"/>
        </w:rPr>
        <w:tab/>
      </w:r>
      <w:r w:rsidR="00B22CDE" w:rsidRPr="00C600BA">
        <w:rPr>
          <w:rFonts w:ascii="Cambria" w:hAnsi="Cambria"/>
          <w:u w:val="single"/>
          <w:lang w:val="es-MX"/>
        </w:rPr>
        <w:tab/>
      </w:r>
    </w:p>
    <w:p w:rsidR="00DB448D" w:rsidRPr="00C600BA" w:rsidRDefault="005F17F2" w:rsidP="00B53947">
      <w:pPr>
        <w:spacing w:after="0" w:line="240" w:lineRule="auto"/>
        <w:jc w:val="both"/>
        <w:rPr>
          <w:rFonts w:ascii="Cambria" w:hAnsi="Cambria"/>
          <w:lang w:val="es-MX"/>
        </w:rPr>
      </w:pPr>
      <w:r w:rsidRPr="00C600BA">
        <w:rPr>
          <w:rFonts w:ascii="Cambria" w:hAnsi="Cambria"/>
          <w:lang w:val="es-MX"/>
        </w:rPr>
        <w:t>A.C. CUELLAR, JR.</w:t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</w:r>
      <w:r w:rsidR="00DB448D" w:rsidRPr="00C600BA">
        <w:rPr>
          <w:rFonts w:ascii="Cambria" w:hAnsi="Cambria"/>
          <w:lang w:val="es-MX"/>
        </w:rPr>
        <w:tab/>
        <w:t>HECTOR “TITO” PALACIOS</w:t>
      </w:r>
    </w:p>
    <w:p w:rsidR="00DB448D" w:rsidRPr="00C600BA" w:rsidRDefault="00DB448D" w:rsidP="00B53947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</w:rPr>
        <w:t xml:space="preserve">County Commissioner, Pct. 1                                         </w:t>
      </w:r>
      <w:r w:rsidRPr="00C600BA">
        <w:rPr>
          <w:rFonts w:ascii="Cambria" w:hAnsi="Cambria"/>
        </w:rPr>
        <w:tab/>
      </w:r>
      <w:r w:rsidRPr="00C600BA">
        <w:rPr>
          <w:rFonts w:ascii="Cambria" w:hAnsi="Cambria"/>
        </w:rPr>
        <w:tab/>
        <w:t>County Commissioner, Pct. 2</w:t>
      </w:r>
    </w:p>
    <w:p w:rsidR="00A05C25" w:rsidRPr="00C600BA" w:rsidRDefault="00A05C25" w:rsidP="00B53947">
      <w:pPr>
        <w:spacing w:after="0" w:line="240" w:lineRule="auto"/>
        <w:jc w:val="both"/>
        <w:rPr>
          <w:rFonts w:ascii="Cambria" w:hAnsi="Cambria"/>
        </w:rPr>
      </w:pPr>
    </w:p>
    <w:p w:rsidR="00C600BA" w:rsidRDefault="00C600BA" w:rsidP="00B53947">
      <w:pPr>
        <w:spacing w:after="0" w:line="240" w:lineRule="auto"/>
        <w:jc w:val="both"/>
        <w:rPr>
          <w:rFonts w:ascii="Cambria" w:hAnsi="Cambria"/>
          <w:u w:val="single"/>
        </w:rPr>
      </w:pPr>
    </w:p>
    <w:p w:rsidR="00746BAA" w:rsidRPr="00C600BA" w:rsidRDefault="00B53947" w:rsidP="00B53947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="00746BAA" w:rsidRPr="00C600BA">
        <w:rPr>
          <w:rFonts w:ascii="Cambria" w:hAnsi="Cambria"/>
        </w:rPr>
        <w:tab/>
      </w:r>
      <w:r w:rsidR="00746BAA" w:rsidRPr="00C600BA">
        <w:rPr>
          <w:rFonts w:ascii="Cambria" w:hAnsi="Cambria"/>
        </w:rPr>
        <w:tab/>
      </w:r>
      <w:r w:rsidR="00746BAA" w:rsidRPr="00C600BA">
        <w:rPr>
          <w:rFonts w:ascii="Cambria" w:hAnsi="Cambria"/>
        </w:rPr>
        <w:tab/>
      </w:r>
      <w:r w:rsidR="00746BAA" w:rsidRPr="00C600BA">
        <w:rPr>
          <w:rFonts w:ascii="Cambria" w:hAnsi="Cambria"/>
        </w:rPr>
        <w:tab/>
      </w:r>
      <w:r w:rsidR="00DB448D" w:rsidRPr="00C600BA">
        <w:rPr>
          <w:rFonts w:ascii="Cambria" w:hAnsi="Cambria"/>
          <w:u w:val="single"/>
        </w:rPr>
        <w:tab/>
      </w:r>
      <w:r w:rsidR="00DB448D" w:rsidRPr="00C600BA">
        <w:rPr>
          <w:rFonts w:ascii="Cambria" w:hAnsi="Cambria"/>
          <w:u w:val="single"/>
        </w:rPr>
        <w:tab/>
      </w:r>
      <w:r w:rsidR="00DB448D" w:rsidRPr="00C600BA">
        <w:rPr>
          <w:rFonts w:ascii="Cambria" w:hAnsi="Cambria"/>
          <w:u w:val="single"/>
        </w:rPr>
        <w:tab/>
      </w:r>
      <w:r w:rsidR="00DB448D"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</w:rPr>
        <w:br/>
      </w:r>
      <w:r w:rsidR="00DB448D" w:rsidRPr="00C600BA">
        <w:rPr>
          <w:rFonts w:ascii="Cambria" w:hAnsi="Cambria"/>
        </w:rPr>
        <w:t>JOE M. FLORES</w:t>
      </w:r>
      <w:r w:rsidR="00DB448D" w:rsidRPr="00C600BA">
        <w:rPr>
          <w:rFonts w:ascii="Cambria" w:hAnsi="Cambria"/>
        </w:rPr>
        <w:tab/>
      </w:r>
      <w:r w:rsidR="00DB448D" w:rsidRPr="00C600BA">
        <w:rPr>
          <w:rFonts w:ascii="Cambria" w:hAnsi="Cambria"/>
        </w:rPr>
        <w:tab/>
      </w:r>
      <w:r w:rsidR="00DB448D" w:rsidRPr="00C600BA">
        <w:rPr>
          <w:rFonts w:ascii="Cambria" w:hAnsi="Cambria"/>
        </w:rPr>
        <w:tab/>
      </w:r>
      <w:r w:rsidR="00DB448D" w:rsidRPr="00C600BA">
        <w:rPr>
          <w:rFonts w:ascii="Cambria" w:hAnsi="Cambria"/>
        </w:rPr>
        <w:tab/>
      </w:r>
      <w:r w:rsidR="00DB448D" w:rsidRPr="00C600BA">
        <w:rPr>
          <w:rFonts w:ascii="Cambria" w:hAnsi="Cambria"/>
        </w:rPr>
        <w:tab/>
      </w:r>
      <w:r w:rsidR="00DB448D" w:rsidRPr="00C600BA">
        <w:rPr>
          <w:rFonts w:ascii="Cambria" w:hAnsi="Cambria"/>
        </w:rPr>
        <w:tab/>
      </w:r>
      <w:r w:rsidR="00DB448D" w:rsidRPr="00C600BA">
        <w:rPr>
          <w:rFonts w:ascii="Cambria" w:hAnsi="Cambria"/>
        </w:rPr>
        <w:tab/>
      </w:r>
      <w:r w:rsidR="00A05C25" w:rsidRPr="00C600BA">
        <w:rPr>
          <w:rFonts w:ascii="Cambria" w:hAnsi="Cambria"/>
        </w:rPr>
        <w:t>JOSEPH PALACIOS</w:t>
      </w:r>
    </w:p>
    <w:p w:rsidR="00A05C25" w:rsidRPr="00C600BA" w:rsidRDefault="00DB448D" w:rsidP="00B53947">
      <w:pPr>
        <w:spacing w:after="0" w:line="240" w:lineRule="auto"/>
        <w:jc w:val="both"/>
        <w:rPr>
          <w:rFonts w:ascii="Cambria" w:hAnsi="Cambria"/>
        </w:rPr>
      </w:pPr>
      <w:r w:rsidRPr="00C600BA">
        <w:rPr>
          <w:rFonts w:ascii="Cambria" w:hAnsi="Cambria"/>
        </w:rPr>
        <w:t>County Commissioner, Pct. 3</w:t>
      </w:r>
      <w:r w:rsidRPr="00C600BA">
        <w:rPr>
          <w:rFonts w:ascii="Cambria" w:hAnsi="Cambria"/>
        </w:rPr>
        <w:tab/>
      </w:r>
      <w:r w:rsidRPr="00C600BA">
        <w:rPr>
          <w:rFonts w:ascii="Cambria" w:hAnsi="Cambria"/>
        </w:rPr>
        <w:tab/>
      </w:r>
      <w:r w:rsidRPr="00C600BA">
        <w:rPr>
          <w:rFonts w:ascii="Cambria" w:hAnsi="Cambria"/>
        </w:rPr>
        <w:tab/>
      </w:r>
      <w:r w:rsidR="00F95B34" w:rsidRPr="00C600BA">
        <w:rPr>
          <w:rFonts w:ascii="Cambria" w:hAnsi="Cambria"/>
        </w:rPr>
        <w:tab/>
      </w:r>
      <w:r w:rsidR="00C91C46" w:rsidRPr="00C600BA">
        <w:rPr>
          <w:rFonts w:ascii="Cambria" w:hAnsi="Cambria"/>
        </w:rPr>
        <w:tab/>
      </w:r>
      <w:r w:rsidR="00A05C25" w:rsidRPr="00C600BA">
        <w:rPr>
          <w:rFonts w:ascii="Cambria" w:hAnsi="Cambria"/>
        </w:rPr>
        <w:t>County Commissioner, Pct. 4</w:t>
      </w:r>
    </w:p>
    <w:p w:rsidR="00A05C25" w:rsidRPr="00C600BA" w:rsidRDefault="00A05C25" w:rsidP="00B53947">
      <w:pPr>
        <w:spacing w:after="0" w:line="240" w:lineRule="auto"/>
        <w:jc w:val="both"/>
        <w:rPr>
          <w:rFonts w:ascii="Cambria" w:hAnsi="Cambria"/>
        </w:rPr>
      </w:pPr>
    </w:p>
    <w:p w:rsidR="00C600BA" w:rsidRDefault="00C600BA" w:rsidP="0039758E">
      <w:pPr>
        <w:spacing w:after="0" w:line="240" w:lineRule="auto"/>
        <w:jc w:val="center"/>
        <w:rPr>
          <w:rFonts w:ascii="Cambria" w:hAnsi="Cambria"/>
          <w:u w:val="single"/>
        </w:rPr>
      </w:pPr>
    </w:p>
    <w:p w:rsidR="00C600BA" w:rsidRDefault="00C600BA" w:rsidP="0039758E">
      <w:pPr>
        <w:spacing w:after="0" w:line="240" w:lineRule="auto"/>
        <w:jc w:val="center"/>
        <w:rPr>
          <w:rFonts w:ascii="Cambria" w:hAnsi="Cambria"/>
          <w:u w:val="single"/>
        </w:rPr>
      </w:pPr>
    </w:p>
    <w:p w:rsidR="0039758E" w:rsidRPr="00C600BA" w:rsidRDefault="00A05C25" w:rsidP="0039758E">
      <w:pPr>
        <w:spacing w:after="0" w:line="240" w:lineRule="auto"/>
        <w:jc w:val="center"/>
        <w:rPr>
          <w:rFonts w:ascii="Cambria" w:hAnsi="Cambria"/>
        </w:rPr>
      </w:pP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  <w:r w:rsidRPr="00C600BA">
        <w:rPr>
          <w:rFonts w:ascii="Cambria" w:hAnsi="Cambria"/>
          <w:u w:val="single"/>
        </w:rPr>
        <w:tab/>
      </w:r>
    </w:p>
    <w:p w:rsidR="00746BAA" w:rsidRPr="00C600BA" w:rsidRDefault="00A05C25" w:rsidP="0039758E">
      <w:pPr>
        <w:spacing w:after="0" w:line="240" w:lineRule="auto"/>
        <w:jc w:val="center"/>
        <w:rPr>
          <w:rFonts w:ascii="Cambria" w:hAnsi="Cambria"/>
        </w:rPr>
      </w:pPr>
      <w:r w:rsidRPr="00C600BA">
        <w:rPr>
          <w:rFonts w:ascii="Cambria" w:hAnsi="Cambria"/>
        </w:rPr>
        <w:t>Attest:  ARTURO GUAJARDO, JR</w:t>
      </w:r>
      <w:proofErr w:type="gramStart"/>
      <w:r w:rsidRPr="00C600BA">
        <w:rPr>
          <w:rFonts w:ascii="Cambria" w:hAnsi="Cambria"/>
        </w:rPr>
        <w:t>.</w:t>
      </w:r>
      <w:proofErr w:type="gramEnd"/>
      <w:r w:rsidR="003C0681" w:rsidRPr="00C600BA">
        <w:rPr>
          <w:rFonts w:ascii="Cambria" w:hAnsi="Cambria"/>
        </w:rPr>
        <w:br/>
      </w:r>
      <w:r w:rsidRPr="00C600BA">
        <w:rPr>
          <w:rFonts w:ascii="Cambria" w:hAnsi="Cambria"/>
        </w:rPr>
        <w:t>County Clerk</w:t>
      </w:r>
    </w:p>
    <w:sectPr w:rsidR="00746BAA" w:rsidRPr="00C600BA" w:rsidSect="0039758E">
      <w:pgSz w:w="12240" w:h="15840"/>
      <w:pgMar w:top="126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7E" w:rsidRDefault="00852A7E" w:rsidP="00DB448D">
      <w:pPr>
        <w:spacing w:after="0" w:line="240" w:lineRule="auto"/>
      </w:pPr>
      <w:r>
        <w:separator/>
      </w:r>
    </w:p>
  </w:endnote>
  <w:endnote w:type="continuationSeparator" w:id="0">
    <w:p w:rsidR="00852A7E" w:rsidRDefault="00852A7E" w:rsidP="00D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7E" w:rsidRDefault="00852A7E" w:rsidP="00DB448D">
      <w:pPr>
        <w:spacing w:after="0" w:line="240" w:lineRule="auto"/>
      </w:pPr>
      <w:r>
        <w:separator/>
      </w:r>
    </w:p>
  </w:footnote>
  <w:footnote w:type="continuationSeparator" w:id="0">
    <w:p w:rsidR="00852A7E" w:rsidRDefault="00852A7E" w:rsidP="00DB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3"/>
    <w:rsid w:val="00087A49"/>
    <w:rsid w:val="000A17B9"/>
    <w:rsid w:val="000A5E51"/>
    <w:rsid w:val="000C336D"/>
    <w:rsid w:val="000E792C"/>
    <w:rsid w:val="001139E8"/>
    <w:rsid w:val="0014356F"/>
    <w:rsid w:val="00153B48"/>
    <w:rsid w:val="00155F16"/>
    <w:rsid w:val="00156C6B"/>
    <w:rsid w:val="0017444F"/>
    <w:rsid w:val="00194854"/>
    <w:rsid w:val="001D450A"/>
    <w:rsid w:val="001F6943"/>
    <w:rsid w:val="002039DA"/>
    <w:rsid w:val="002178FA"/>
    <w:rsid w:val="00223000"/>
    <w:rsid w:val="00225876"/>
    <w:rsid w:val="00247E15"/>
    <w:rsid w:val="002B4238"/>
    <w:rsid w:val="002B42F3"/>
    <w:rsid w:val="002B7B30"/>
    <w:rsid w:val="002C019A"/>
    <w:rsid w:val="002D796A"/>
    <w:rsid w:val="00301B5A"/>
    <w:rsid w:val="0031302D"/>
    <w:rsid w:val="00335453"/>
    <w:rsid w:val="00362559"/>
    <w:rsid w:val="0039758E"/>
    <w:rsid w:val="003A4801"/>
    <w:rsid w:val="003B6D74"/>
    <w:rsid w:val="003C0681"/>
    <w:rsid w:val="004417F9"/>
    <w:rsid w:val="00441FD8"/>
    <w:rsid w:val="0044373E"/>
    <w:rsid w:val="004465D4"/>
    <w:rsid w:val="0045267E"/>
    <w:rsid w:val="0045649F"/>
    <w:rsid w:val="00477B45"/>
    <w:rsid w:val="004A52D3"/>
    <w:rsid w:val="004B2B70"/>
    <w:rsid w:val="004C1710"/>
    <w:rsid w:val="004D2E1A"/>
    <w:rsid w:val="004E225D"/>
    <w:rsid w:val="00567FC2"/>
    <w:rsid w:val="005964FC"/>
    <w:rsid w:val="005E025D"/>
    <w:rsid w:val="005F08C6"/>
    <w:rsid w:val="005F17F2"/>
    <w:rsid w:val="005F4F23"/>
    <w:rsid w:val="005F513C"/>
    <w:rsid w:val="006105FF"/>
    <w:rsid w:val="00616BA5"/>
    <w:rsid w:val="00624465"/>
    <w:rsid w:val="006245EF"/>
    <w:rsid w:val="00644703"/>
    <w:rsid w:val="00646976"/>
    <w:rsid w:val="006764B1"/>
    <w:rsid w:val="00684BC2"/>
    <w:rsid w:val="006C313A"/>
    <w:rsid w:val="006D6419"/>
    <w:rsid w:val="006D78E0"/>
    <w:rsid w:val="006E5B5B"/>
    <w:rsid w:val="007065B0"/>
    <w:rsid w:val="00742DE7"/>
    <w:rsid w:val="00746BAA"/>
    <w:rsid w:val="007736E4"/>
    <w:rsid w:val="007A1A64"/>
    <w:rsid w:val="007B1B0B"/>
    <w:rsid w:val="007D18DC"/>
    <w:rsid w:val="007E2E11"/>
    <w:rsid w:val="007E57A3"/>
    <w:rsid w:val="007F21F0"/>
    <w:rsid w:val="00811F33"/>
    <w:rsid w:val="00825820"/>
    <w:rsid w:val="00852A7E"/>
    <w:rsid w:val="00856059"/>
    <w:rsid w:val="00862EFA"/>
    <w:rsid w:val="008814ED"/>
    <w:rsid w:val="00882243"/>
    <w:rsid w:val="00891FE5"/>
    <w:rsid w:val="008941BC"/>
    <w:rsid w:val="008A43F3"/>
    <w:rsid w:val="008A54AD"/>
    <w:rsid w:val="008B1868"/>
    <w:rsid w:val="008D0DDC"/>
    <w:rsid w:val="008F12E8"/>
    <w:rsid w:val="00923209"/>
    <w:rsid w:val="009241AD"/>
    <w:rsid w:val="00924A5A"/>
    <w:rsid w:val="00946ADE"/>
    <w:rsid w:val="0095257E"/>
    <w:rsid w:val="0098326D"/>
    <w:rsid w:val="009B677F"/>
    <w:rsid w:val="009B6FAF"/>
    <w:rsid w:val="009E294A"/>
    <w:rsid w:val="00A05C25"/>
    <w:rsid w:val="00A05D8C"/>
    <w:rsid w:val="00A10EFA"/>
    <w:rsid w:val="00A113CF"/>
    <w:rsid w:val="00A15421"/>
    <w:rsid w:val="00A15EAA"/>
    <w:rsid w:val="00A40AA5"/>
    <w:rsid w:val="00A46B23"/>
    <w:rsid w:val="00A47B02"/>
    <w:rsid w:val="00A64D38"/>
    <w:rsid w:val="00A91428"/>
    <w:rsid w:val="00AB1D71"/>
    <w:rsid w:val="00AB1F9F"/>
    <w:rsid w:val="00AB2058"/>
    <w:rsid w:val="00AB7A2E"/>
    <w:rsid w:val="00B22CDE"/>
    <w:rsid w:val="00B53947"/>
    <w:rsid w:val="00B65541"/>
    <w:rsid w:val="00B714A9"/>
    <w:rsid w:val="00B73614"/>
    <w:rsid w:val="00B80A1C"/>
    <w:rsid w:val="00B858C3"/>
    <w:rsid w:val="00BE6679"/>
    <w:rsid w:val="00C07283"/>
    <w:rsid w:val="00C56E76"/>
    <w:rsid w:val="00C600BA"/>
    <w:rsid w:val="00C721E2"/>
    <w:rsid w:val="00C7310B"/>
    <w:rsid w:val="00C75089"/>
    <w:rsid w:val="00C759A3"/>
    <w:rsid w:val="00C86CB7"/>
    <w:rsid w:val="00C91C46"/>
    <w:rsid w:val="00C9582F"/>
    <w:rsid w:val="00D1582A"/>
    <w:rsid w:val="00D56E81"/>
    <w:rsid w:val="00D67A35"/>
    <w:rsid w:val="00D9252E"/>
    <w:rsid w:val="00DB448D"/>
    <w:rsid w:val="00DB5DD3"/>
    <w:rsid w:val="00DD1B73"/>
    <w:rsid w:val="00DD7675"/>
    <w:rsid w:val="00E02771"/>
    <w:rsid w:val="00E029CB"/>
    <w:rsid w:val="00E0458E"/>
    <w:rsid w:val="00E0519D"/>
    <w:rsid w:val="00E24998"/>
    <w:rsid w:val="00E514AB"/>
    <w:rsid w:val="00EA1632"/>
    <w:rsid w:val="00EA58EF"/>
    <w:rsid w:val="00EF2023"/>
    <w:rsid w:val="00EF3A3C"/>
    <w:rsid w:val="00F43415"/>
    <w:rsid w:val="00F4378C"/>
    <w:rsid w:val="00F449CB"/>
    <w:rsid w:val="00F56B88"/>
    <w:rsid w:val="00F92DAC"/>
    <w:rsid w:val="00F95B34"/>
    <w:rsid w:val="00FA279A"/>
    <w:rsid w:val="00FA4FEB"/>
    <w:rsid w:val="00FB561B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DocumentMap">
    <w:name w:val="Document Map"/>
    <w:basedOn w:val="Normal"/>
    <w:semiHidden/>
    <w:rsid w:val="00567F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0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DocumentMap">
    <w:name w:val="Document Map"/>
    <w:basedOn w:val="Normal"/>
    <w:semiHidden/>
    <w:rsid w:val="00567F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02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RESOLUTION IN HONOR OF IGNITE PUBLIC SCHOOL</vt:lpstr>
      <vt:lpstr>STUDENTS INVENTION</vt:lpstr>
      <vt:lpstr/>
      <vt:lpstr>Approved this 23rd day of July 2013.</vt:lpstr>
      <vt:lpstr>RAMON GARCIA</vt:lpstr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Cardoza</dc:creator>
  <cp:lastModifiedBy>Monica Badillo</cp:lastModifiedBy>
  <cp:revision>2</cp:revision>
  <cp:lastPrinted>2013-02-11T17:36:00Z</cp:lastPrinted>
  <dcterms:created xsi:type="dcterms:W3CDTF">2013-07-22T18:41:00Z</dcterms:created>
  <dcterms:modified xsi:type="dcterms:W3CDTF">2013-07-22T18:41:00Z</dcterms:modified>
</cp:coreProperties>
</file>