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52" w:rsidRPr="00A471A7" w:rsidRDefault="00F42352">
      <w:pPr>
        <w:spacing w:after="0" w:line="240" w:lineRule="auto"/>
        <w:jc w:val="center"/>
        <w:rPr>
          <w:rFonts w:ascii="Cambria" w:hAnsi="Cambria" w:cs="Cambria"/>
          <w:b/>
          <w:bCs/>
        </w:rPr>
      </w:pPr>
      <w:bookmarkStart w:id="0" w:name="_GoBack"/>
      <w:bookmarkEnd w:id="0"/>
      <w:proofErr w:type="gramStart"/>
      <w:r w:rsidRPr="00A471A7">
        <w:rPr>
          <w:rFonts w:ascii="Cambria" w:hAnsi="Cambria" w:cs="Cambria"/>
          <w:b/>
          <w:bCs/>
        </w:rPr>
        <w:t xml:space="preserve">RESOLUTION </w:t>
      </w:r>
      <w:r w:rsidR="00743D75" w:rsidRPr="00A471A7">
        <w:rPr>
          <w:rFonts w:ascii="Cambria" w:hAnsi="Cambria" w:cs="Cambria"/>
          <w:b/>
          <w:bCs/>
        </w:rPr>
        <w:t xml:space="preserve">HONORING </w:t>
      </w:r>
      <w:r w:rsidR="00DC35ED" w:rsidRPr="00A471A7">
        <w:rPr>
          <w:rFonts w:ascii="Cambria" w:hAnsi="Cambria" w:cs="Cambria"/>
          <w:b/>
          <w:bCs/>
        </w:rPr>
        <w:t>JUDGE MARIO E. RAMIREZ, JR.</w:t>
      </w:r>
      <w:proofErr w:type="gramEnd"/>
    </w:p>
    <w:p w:rsidR="00F42352" w:rsidRPr="00A471A7" w:rsidRDefault="00F42352" w:rsidP="00163D12">
      <w:pPr>
        <w:spacing w:after="0" w:line="240" w:lineRule="auto"/>
        <w:jc w:val="both"/>
        <w:rPr>
          <w:rFonts w:ascii="Cambria" w:hAnsi="Cambria" w:cs="Cambria"/>
          <w:sz w:val="17"/>
          <w:szCs w:val="17"/>
        </w:rPr>
      </w:pPr>
    </w:p>
    <w:p w:rsidR="00BD547E" w:rsidRPr="00A471A7" w:rsidRDefault="00F42352" w:rsidP="00163D12">
      <w:pPr>
        <w:spacing w:after="0" w:line="240" w:lineRule="auto"/>
        <w:jc w:val="both"/>
        <w:rPr>
          <w:rFonts w:ascii="Cambria" w:hAnsi="Cambria" w:cs="Cambria"/>
          <w:sz w:val="17"/>
          <w:szCs w:val="17"/>
        </w:rPr>
      </w:pPr>
      <w:r w:rsidRPr="00A471A7">
        <w:rPr>
          <w:rFonts w:ascii="Cambria" w:hAnsi="Cambria" w:cs="Cambria"/>
          <w:b/>
          <w:bCs/>
          <w:sz w:val="17"/>
          <w:szCs w:val="17"/>
        </w:rPr>
        <w:t>WHEREAS</w:t>
      </w:r>
      <w:r w:rsidRPr="00A471A7">
        <w:rPr>
          <w:rFonts w:ascii="Cambria" w:hAnsi="Cambria" w:cs="Cambria"/>
          <w:b/>
          <w:sz w:val="17"/>
          <w:szCs w:val="17"/>
        </w:rPr>
        <w:t>,</w:t>
      </w:r>
      <w:r w:rsidRPr="00A471A7">
        <w:rPr>
          <w:rFonts w:ascii="Cambria" w:hAnsi="Cambria" w:cs="Cambria"/>
          <w:sz w:val="17"/>
          <w:szCs w:val="17"/>
        </w:rPr>
        <w:t xml:space="preserve"> </w:t>
      </w:r>
      <w:r w:rsidR="00DC35ED" w:rsidRPr="00A471A7">
        <w:rPr>
          <w:rFonts w:ascii="Cambria" w:hAnsi="Cambria" w:cs="Cambria"/>
          <w:sz w:val="17"/>
          <w:szCs w:val="17"/>
        </w:rPr>
        <w:t>Mario E. Ramirez, Jr., a native of R</w:t>
      </w:r>
      <w:r w:rsidR="00885861">
        <w:rPr>
          <w:rFonts w:ascii="Cambria" w:hAnsi="Cambria" w:cs="Cambria"/>
          <w:sz w:val="17"/>
          <w:szCs w:val="17"/>
        </w:rPr>
        <w:t>oma</w:t>
      </w:r>
      <w:r w:rsidR="00163D12" w:rsidRPr="00A471A7">
        <w:rPr>
          <w:rFonts w:ascii="Cambria" w:hAnsi="Cambria" w:cs="Cambria"/>
          <w:sz w:val="17"/>
          <w:szCs w:val="17"/>
        </w:rPr>
        <w:t>, Texas</w:t>
      </w:r>
      <w:r w:rsidR="00163D12" w:rsidRPr="00C72BF1">
        <w:rPr>
          <w:rFonts w:ascii="Cambria" w:hAnsi="Cambria" w:cs="Cambria"/>
          <w:sz w:val="17"/>
          <w:szCs w:val="17"/>
        </w:rPr>
        <w:t xml:space="preserve">, </w:t>
      </w:r>
      <w:r w:rsidR="00CD5FF2" w:rsidRPr="00C72BF1">
        <w:rPr>
          <w:rFonts w:ascii="Cambria" w:hAnsi="Cambria" w:cs="Cambria"/>
          <w:sz w:val="17"/>
          <w:szCs w:val="17"/>
        </w:rPr>
        <w:t>is</w:t>
      </w:r>
      <w:r w:rsidR="00331C3A" w:rsidRPr="00C72BF1">
        <w:rPr>
          <w:rFonts w:ascii="Cambria" w:hAnsi="Cambria" w:cs="Cambria"/>
          <w:sz w:val="17"/>
          <w:szCs w:val="17"/>
        </w:rPr>
        <w:t xml:space="preserve"> Hidalgo County’s Senior Judge and the</w:t>
      </w:r>
      <w:r w:rsidR="00CD5FF2" w:rsidRPr="00C72BF1">
        <w:rPr>
          <w:rFonts w:ascii="Cambria" w:hAnsi="Cambria" w:cs="Cambria"/>
          <w:sz w:val="17"/>
          <w:szCs w:val="17"/>
        </w:rPr>
        <w:t xml:space="preserve"> </w:t>
      </w:r>
      <w:r w:rsidR="0080789E" w:rsidRPr="00C72BF1">
        <w:rPr>
          <w:rFonts w:ascii="Cambria" w:hAnsi="Cambria" w:cs="Cambria"/>
          <w:sz w:val="17"/>
          <w:szCs w:val="17"/>
        </w:rPr>
        <w:t xml:space="preserve">longest-serving, </w:t>
      </w:r>
      <w:r w:rsidR="00CD5FF2" w:rsidRPr="00C72BF1">
        <w:rPr>
          <w:rFonts w:ascii="Cambria" w:hAnsi="Cambria" w:cs="Cambria"/>
          <w:sz w:val="17"/>
          <w:szCs w:val="17"/>
        </w:rPr>
        <w:t>currently-presid</w:t>
      </w:r>
      <w:r w:rsidR="0080789E" w:rsidRPr="00C72BF1">
        <w:rPr>
          <w:rFonts w:ascii="Cambria" w:hAnsi="Cambria" w:cs="Cambria"/>
          <w:sz w:val="17"/>
          <w:szCs w:val="17"/>
        </w:rPr>
        <w:t>ing Judge in Hidalgo County</w:t>
      </w:r>
      <w:r w:rsidR="00331C3A">
        <w:rPr>
          <w:rFonts w:ascii="Cambria" w:hAnsi="Cambria" w:cs="Cambria"/>
          <w:sz w:val="17"/>
          <w:szCs w:val="17"/>
        </w:rPr>
        <w:t xml:space="preserve"> and </w:t>
      </w:r>
      <w:r w:rsidR="002C005D">
        <w:rPr>
          <w:rFonts w:ascii="Cambria" w:hAnsi="Cambria" w:cs="Cambria"/>
          <w:sz w:val="17"/>
          <w:szCs w:val="17"/>
        </w:rPr>
        <w:t xml:space="preserve">in </w:t>
      </w:r>
      <w:r w:rsidR="00331C3A">
        <w:rPr>
          <w:rFonts w:ascii="Cambria" w:hAnsi="Cambria" w:cs="Cambria"/>
          <w:sz w:val="17"/>
          <w:szCs w:val="17"/>
        </w:rPr>
        <w:t>the 5</w:t>
      </w:r>
      <w:r w:rsidR="00331C3A" w:rsidRPr="00331C3A">
        <w:rPr>
          <w:rFonts w:ascii="Cambria" w:hAnsi="Cambria" w:cs="Cambria"/>
          <w:sz w:val="17"/>
          <w:szCs w:val="17"/>
          <w:vertAlign w:val="superscript"/>
        </w:rPr>
        <w:t>th</w:t>
      </w:r>
      <w:r w:rsidR="00331C3A">
        <w:rPr>
          <w:rFonts w:ascii="Cambria" w:hAnsi="Cambria" w:cs="Cambria"/>
          <w:sz w:val="17"/>
          <w:szCs w:val="17"/>
        </w:rPr>
        <w:t xml:space="preserve"> Region of the State of Texas; </w:t>
      </w:r>
      <w:r w:rsidR="009E6EAE">
        <w:rPr>
          <w:rFonts w:ascii="Cambria" w:hAnsi="Cambria" w:cs="Cambria"/>
          <w:sz w:val="17"/>
          <w:szCs w:val="17"/>
        </w:rPr>
        <w:t xml:space="preserve">Judge </w:t>
      </w:r>
      <w:r w:rsidR="00331C3A">
        <w:rPr>
          <w:rFonts w:ascii="Cambria" w:hAnsi="Cambria" w:cs="Cambria"/>
          <w:sz w:val="17"/>
          <w:szCs w:val="17"/>
        </w:rPr>
        <w:t>Ramirez</w:t>
      </w:r>
      <w:r w:rsidR="00CD5FF2" w:rsidRPr="00A471A7">
        <w:rPr>
          <w:rFonts w:ascii="Cambria" w:hAnsi="Cambria" w:cs="Cambria"/>
          <w:sz w:val="17"/>
          <w:szCs w:val="17"/>
        </w:rPr>
        <w:t xml:space="preserve"> </w:t>
      </w:r>
      <w:r w:rsidR="00163D12" w:rsidRPr="00A471A7">
        <w:rPr>
          <w:rFonts w:ascii="Cambria" w:hAnsi="Cambria" w:cs="Cambria"/>
          <w:sz w:val="17"/>
          <w:szCs w:val="17"/>
        </w:rPr>
        <w:t xml:space="preserve">has been an exemplary public servant, a </w:t>
      </w:r>
      <w:r w:rsidR="00DC35ED" w:rsidRPr="00A471A7">
        <w:rPr>
          <w:rFonts w:ascii="Cambria" w:hAnsi="Cambria" w:cs="Cambria"/>
          <w:sz w:val="17"/>
          <w:szCs w:val="17"/>
        </w:rPr>
        <w:t xml:space="preserve">model of justice </w:t>
      </w:r>
      <w:r w:rsidR="00163D12" w:rsidRPr="00A471A7">
        <w:rPr>
          <w:rFonts w:ascii="Cambria" w:hAnsi="Cambria" w:cs="Cambria"/>
          <w:sz w:val="17"/>
          <w:szCs w:val="17"/>
        </w:rPr>
        <w:t xml:space="preserve">and integrity, </w:t>
      </w:r>
      <w:r w:rsidR="00BD547E" w:rsidRPr="00A471A7">
        <w:rPr>
          <w:rFonts w:ascii="Cambria" w:hAnsi="Cambria" w:cs="Cambria"/>
          <w:sz w:val="17"/>
          <w:szCs w:val="17"/>
        </w:rPr>
        <w:t xml:space="preserve">and an astute voice of wisdom and leadership in Hidalgo County’s judicial system; and </w:t>
      </w:r>
    </w:p>
    <w:p w:rsidR="00BD547E" w:rsidRPr="00A471A7" w:rsidRDefault="00BD547E" w:rsidP="00163D12">
      <w:pPr>
        <w:spacing w:after="0" w:line="240" w:lineRule="auto"/>
        <w:jc w:val="both"/>
        <w:rPr>
          <w:rFonts w:ascii="Cambria" w:hAnsi="Cambria" w:cs="Cambria"/>
          <w:sz w:val="17"/>
          <w:szCs w:val="17"/>
        </w:rPr>
      </w:pPr>
    </w:p>
    <w:p w:rsidR="00E76581" w:rsidRPr="00A471A7" w:rsidRDefault="00E76581" w:rsidP="00163D12">
      <w:pPr>
        <w:spacing w:after="0" w:line="240" w:lineRule="auto"/>
        <w:jc w:val="both"/>
        <w:rPr>
          <w:rFonts w:ascii="Cambria" w:hAnsi="Cambria" w:cs="Cambria"/>
          <w:sz w:val="17"/>
          <w:szCs w:val="17"/>
        </w:rPr>
      </w:pPr>
      <w:r w:rsidRPr="00A471A7">
        <w:rPr>
          <w:rFonts w:ascii="Cambria" w:hAnsi="Cambria" w:cs="Cambria"/>
          <w:b/>
          <w:sz w:val="17"/>
          <w:szCs w:val="17"/>
        </w:rPr>
        <w:t xml:space="preserve">WHEREAS, </w:t>
      </w:r>
      <w:r w:rsidRPr="00A471A7">
        <w:rPr>
          <w:rFonts w:ascii="Cambria" w:hAnsi="Cambria" w:cs="Cambria"/>
          <w:sz w:val="17"/>
          <w:szCs w:val="17"/>
        </w:rPr>
        <w:t xml:space="preserve">born in 1950 to </w:t>
      </w:r>
      <w:r w:rsidR="002D6EB6" w:rsidRPr="00A471A7">
        <w:rPr>
          <w:rFonts w:ascii="Cambria" w:hAnsi="Cambria" w:cs="Cambria"/>
          <w:sz w:val="17"/>
          <w:szCs w:val="17"/>
        </w:rPr>
        <w:t xml:space="preserve">Dr. Mario E. </w:t>
      </w:r>
      <w:r w:rsidR="00CD5FF2" w:rsidRPr="00A471A7">
        <w:rPr>
          <w:rFonts w:ascii="Cambria" w:hAnsi="Cambria" w:cs="Cambria"/>
          <w:sz w:val="17"/>
          <w:szCs w:val="17"/>
        </w:rPr>
        <w:t xml:space="preserve">Ramirez, Sr. and the late Sarah </w:t>
      </w:r>
      <w:r w:rsidR="002D6EB6" w:rsidRPr="00A471A7">
        <w:rPr>
          <w:rFonts w:ascii="Cambria" w:hAnsi="Cambria" w:cs="Cambria"/>
          <w:sz w:val="17"/>
          <w:szCs w:val="17"/>
        </w:rPr>
        <w:t>Ramirez</w:t>
      </w:r>
      <w:r w:rsidRPr="00A471A7">
        <w:rPr>
          <w:rFonts w:ascii="Cambria" w:hAnsi="Cambria" w:cs="Cambria"/>
          <w:sz w:val="17"/>
          <w:szCs w:val="17"/>
        </w:rPr>
        <w:t xml:space="preserve">, </w:t>
      </w:r>
      <w:r w:rsidR="009E6EAE">
        <w:rPr>
          <w:rFonts w:ascii="Cambria" w:hAnsi="Cambria" w:cs="Cambria"/>
          <w:sz w:val="17"/>
          <w:szCs w:val="17"/>
        </w:rPr>
        <w:t xml:space="preserve">Judge </w:t>
      </w:r>
      <w:r w:rsidRPr="00A471A7">
        <w:rPr>
          <w:rFonts w:ascii="Cambria" w:hAnsi="Cambria" w:cs="Cambria"/>
          <w:sz w:val="17"/>
          <w:szCs w:val="17"/>
        </w:rPr>
        <w:t xml:space="preserve">Ramirez graduated from Rio Grande City High School in 1968; </w:t>
      </w:r>
      <w:r w:rsidR="002D6EB6" w:rsidRPr="00A471A7">
        <w:rPr>
          <w:rFonts w:ascii="Cambria" w:hAnsi="Cambria" w:cs="Cambria"/>
          <w:sz w:val="17"/>
          <w:szCs w:val="17"/>
        </w:rPr>
        <w:t xml:space="preserve">upon graduating from high school, he </w:t>
      </w:r>
      <w:r w:rsidRPr="00A471A7">
        <w:rPr>
          <w:rFonts w:ascii="Cambria" w:hAnsi="Cambria" w:cs="Cambria"/>
          <w:sz w:val="17"/>
          <w:szCs w:val="17"/>
        </w:rPr>
        <w:t xml:space="preserve">attended the University </w:t>
      </w:r>
      <w:proofErr w:type="gramStart"/>
      <w:r w:rsidRPr="00A471A7">
        <w:rPr>
          <w:rFonts w:ascii="Cambria" w:hAnsi="Cambria" w:cs="Cambria"/>
          <w:sz w:val="17"/>
          <w:szCs w:val="17"/>
        </w:rPr>
        <w:t>of</w:t>
      </w:r>
      <w:proofErr w:type="gramEnd"/>
      <w:r w:rsidRPr="00A471A7">
        <w:rPr>
          <w:rFonts w:ascii="Cambria" w:hAnsi="Cambria" w:cs="Cambria"/>
          <w:sz w:val="17"/>
          <w:szCs w:val="17"/>
        </w:rPr>
        <w:t xml:space="preserve"> Notre Dame in South Bend, Indiana, and obtained his Bachelor of Arts Degree in 1972</w:t>
      </w:r>
      <w:r w:rsidR="008911CA" w:rsidRPr="00A471A7">
        <w:rPr>
          <w:rFonts w:ascii="Cambria" w:hAnsi="Cambria" w:cs="Cambria"/>
          <w:sz w:val="17"/>
          <w:szCs w:val="17"/>
        </w:rPr>
        <w:t xml:space="preserve">. </w:t>
      </w:r>
      <w:r w:rsidR="009E6EAE">
        <w:rPr>
          <w:rFonts w:ascii="Cambria" w:hAnsi="Cambria" w:cs="Cambria"/>
          <w:sz w:val="17"/>
          <w:szCs w:val="17"/>
        </w:rPr>
        <w:t xml:space="preserve">Judge </w:t>
      </w:r>
      <w:r w:rsidR="008911CA" w:rsidRPr="00A471A7">
        <w:rPr>
          <w:rFonts w:ascii="Cambria" w:hAnsi="Cambria" w:cs="Cambria"/>
          <w:sz w:val="17"/>
          <w:szCs w:val="17"/>
        </w:rPr>
        <w:t xml:space="preserve">Ramirez decided to pursue a legal career and attended St. Mary’s University School of Law in San Antonio, Texas, where he graduated with a </w:t>
      </w:r>
      <w:proofErr w:type="spellStart"/>
      <w:r w:rsidR="008911CA" w:rsidRPr="00A471A7">
        <w:rPr>
          <w:rFonts w:ascii="Cambria" w:hAnsi="Cambria" w:cs="Cambria"/>
          <w:sz w:val="17"/>
          <w:szCs w:val="17"/>
        </w:rPr>
        <w:t>Juris</w:t>
      </w:r>
      <w:proofErr w:type="spellEnd"/>
      <w:r w:rsidR="008911CA" w:rsidRPr="00A471A7">
        <w:rPr>
          <w:rFonts w:ascii="Cambria" w:hAnsi="Cambria" w:cs="Cambria"/>
          <w:sz w:val="17"/>
          <w:szCs w:val="17"/>
        </w:rPr>
        <w:t xml:space="preserve"> Doctorate in 1974; and</w:t>
      </w:r>
    </w:p>
    <w:p w:rsidR="008911CA" w:rsidRPr="00A471A7" w:rsidRDefault="008911CA" w:rsidP="00163D12">
      <w:pPr>
        <w:spacing w:after="0" w:line="240" w:lineRule="auto"/>
        <w:jc w:val="both"/>
        <w:rPr>
          <w:rFonts w:ascii="Cambria" w:hAnsi="Cambria" w:cs="Cambria"/>
          <w:sz w:val="17"/>
          <w:szCs w:val="17"/>
        </w:rPr>
      </w:pPr>
    </w:p>
    <w:p w:rsidR="00BD547E" w:rsidRPr="00A471A7" w:rsidRDefault="008911CA" w:rsidP="002D6EB6">
      <w:pPr>
        <w:spacing w:after="0" w:line="240" w:lineRule="auto"/>
        <w:jc w:val="both"/>
        <w:rPr>
          <w:rFonts w:ascii="Cambria" w:hAnsi="Cambria" w:cs="Cambria"/>
          <w:sz w:val="17"/>
          <w:szCs w:val="17"/>
        </w:rPr>
      </w:pPr>
      <w:r w:rsidRPr="00A471A7">
        <w:rPr>
          <w:rFonts w:ascii="Cambria" w:hAnsi="Cambria" w:cs="Cambria"/>
          <w:b/>
          <w:sz w:val="17"/>
          <w:szCs w:val="17"/>
        </w:rPr>
        <w:t>WHEREAS</w:t>
      </w:r>
      <w:r w:rsidRPr="00A471A7">
        <w:rPr>
          <w:rFonts w:ascii="Cambria" w:hAnsi="Cambria" w:cs="Cambria"/>
          <w:sz w:val="17"/>
          <w:szCs w:val="17"/>
        </w:rPr>
        <w:t xml:space="preserve">, </w:t>
      </w:r>
      <w:r w:rsidR="009E6EAE">
        <w:rPr>
          <w:rFonts w:ascii="Cambria" w:hAnsi="Cambria" w:cs="Cambria"/>
          <w:sz w:val="17"/>
          <w:szCs w:val="17"/>
        </w:rPr>
        <w:t xml:space="preserve">Judge </w:t>
      </w:r>
      <w:r w:rsidRPr="00A471A7">
        <w:rPr>
          <w:rFonts w:ascii="Cambria" w:hAnsi="Cambria" w:cs="Cambria"/>
          <w:sz w:val="17"/>
          <w:szCs w:val="17"/>
        </w:rPr>
        <w:t xml:space="preserve">Ramirez </w:t>
      </w:r>
      <w:r w:rsidR="002D6EB6" w:rsidRPr="00A471A7">
        <w:rPr>
          <w:rFonts w:ascii="Cambria" w:hAnsi="Cambria" w:cs="Cambria"/>
          <w:sz w:val="17"/>
          <w:szCs w:val="17"/>
        </w:rPr>
        <w:t>began his professional vocation as a public servant, commencing his career as an attorney for the Department of Public Welfare in 1975</w:t>
      </w:r>
      <w:r w:rsidR="00CD1927">
        <w:rPr>
          <w:rFonts w:ascii="Cambria" w:hAnsi="Cambria" w:cs="Cambria"/>
          <w:sz w:val="17"/>
          <w:szCs w:val="17"/>
        </w:rPr>
        <w:t xml:space="preserve"> and</w:t>
      </w:r>
      <w:r w:rsidR="002D6EB6" w:rsidRPr="00A471A7">
        <w:rPr>
          <w:rFonts w:ascii="Cambria" w:hAnsi="Cambria" w:cs="Cambria"/>
          <w:sz w:val="17"/>
          <w:szCs w:val="17"/>
        </w:rPr>
        <w:t xml:space="preserve"> later </w:t>
      </w:r>
      <w:r w:rsidR="000A583C" w:rsidRPr="00A471A7">
        <w:rPr>
          <w:rFonts w:ascii="Cambria" w:hAnsi="Cambria" w:cs="Cambria"/>
          <w:sz w:val="17"/>
          <w:szCs w:val="17"/>
        </w:rPr>
        <w:t xml:space="preserve">opened </w:t>
      </w:r>
      <w:r w:rsidR="002D6EB6" w:rsidRPr="00A471A7">
        <w:rPr>
          <w:rFonts w:ascii="Cambria" w:hAnsi="Cambria" w:cs="Cambria"/>
          <w:sz w:val="17"/>
          <w:szCs w:val="17"/>
        </w:rPr>
        <w:t>a private practice</w:t>
      </w:r>
      <w:r w:rsidR="000A583C" w:rsidRPr="00A471A7">
        <w:rPr>
          <w:rFonts w:ascii="Cambria" w:hAnsi="Cambria" w:cs="Cambria"/>
          <w:sz w:val="17"/>
          <w:szCs w:val="17"/>
        </w:rPr>
        <w:t xml:space="preserve">; </w:t>
      </w:r>
      <w:r w:rsidR="009E6EAE">
        <w:rPr>
          <w:rFonts w:ascii="Cambria" w:hAnsi="Cambria" w:cs="Cambria"/>
          <w:sz w:val="17"/>
          <w:szCs w:val="17"/>
        </w:rPr>
        <w:t xml:space="preserve">Judge </w:t>
      </w:r>
      <w:r w:rsidR="000A583C" w:rsidRPr="00A471A7">
        <w:rPr>
          <w:rFonts w:ascii="Cambria" w:hAnsi="Cambria" w:cs="Cambria"/>
          <w:sz w:val="17"/>
          <w:szCs w:val="17"/>
        </w:rPr>
        <w:t xml:space="preserve">Ramirez also served </w:t>
      </w:r>
      <w:r w:rsidR="002D6EB6" w:rsidRPr="00A471A7">
        <w:rPr>
          <w:rFonts w:ascii="Cambria" w:hAnsi="Cambria" w:cs="Cambria"/>
          <w:sz w:val="17"/>
          <w:szCs w:val="17"/>
        </w:rPr>
        <w:t xml:space="preserve">as Assistant Municipal Court Judge for the City </w:t>
      </w:r>
      <w:r w:rsidR="0080789E" w:rsidRPr="00A471A7">
        <w:rPr>
          <w:rFonts w:ascii="Cambria" w:hAnsi="Cambria" w:cs="Cambria"/>
          <w:sz w:val="17"/>
          <w:szCs w:val="17"/>
        </w:rPr>
        <w:t>of McAllen</w:t>
      </w:r>
      <w:r w:rsidR="002D6EB6" w:rsidRPr="00A471A7">
        <w:rPr>
          <w:rFonts w:ascii="Cambria" w:hAnsi="Cambria" w:cs="Cambria"/>
          <w:sz w:val="17"/>
          <w:szCs w:val="17"/>
        </w:rPr>
        <w:t xml:space="preserve"> from 1976 through 1980; and </w:t>
      </w:r>
    </w:p>
    <w:p w:rsidR="002D6EB6" w:rsidRPr="00A471A7" w:rsidRDefault="002D6EB6" w:rsidP="002D6EB6">
      <w:pPr>
        <w:spacing w:after="0" w:line="240" w:lineRule="auto"/>
        <w:jc w:val="both"/>
        <w:rPr>
          <w:rFonts w:ascii="Cambria" w:hAnsi="Cambria" w:cs="Cambria"/>
          <w:sz w:val="17"/>
          <w:szCs w:val="17"/>
        </w:rPr>
      </w:pPr>
    </w:p>
    <w:p w:rsidR="0080789E" w:rsidRPr="00A471A7" w:rsidRDefault="002D6EB6" w:rsidP="002D6EB6">
      <w:pPr>
        <w:spacing w:after="0" w:line="240" w:lineRule="auto"/>
        <w:jc w:val="both"/>
        <w:rPr>
          <w:rFonts w:ascii="Cambria" w:hAnsi="Cambria" w:cs="Cambria"/>
          <w:sz w:val="17"/>
          <w:szCs w:val="17"/>
        </w:rPr>
      </w:pPr>
      <w:r w:rsidRPr="00A471A7">
        <w:rPr>
          <w:rFonts w:ascii="Cambria" w:hAnsi="Cambria" w:cs="Cambria"/>
          <w:b/>
          <w:sz w:val="17"/>
          <w:szCs w:val="17"/>
        </w:rPr>
        <w:t xml:space="preserve">WHEREAS, </w:t>
      </w:r>
      <w:r w:rsidR="003C50AD" w:rsidRPr="003C50AD">
        <w:rPr>
          <w:rFonts w:ascii="Cambria" w:hAnsi="Cambria" w:cs="Cambria"/>
          <w:sz w:val="17"/>
          <w:szCs w:val="17"/>
        </w:rPr>
        <w:t>in 1980</w:t>
      </w:r>
      <w:r w:rsidR="003C50AD">
        <w:rPr>
          <w:rFonts w:ascii="Cambria" w:hAnsi="Cambria" w:cs="Cambria"/>
          <w:sz w:val="17"/>
          <w:szCs w:val="17"/>
        </w:rPr>
        <w:t xml:space="preserve">, </w:t>
      </w:r>
      <w:r w:rsidR="009E6EAE">
        <w:rPr>
          <w:rFonts w:ascii="Cambria" w:hAnsi="Cambria" w:cs="Cambria"/>
          <w:sz w:val="17"/>
          <w:szCs w:val="17"/>
        </w:rPr>
        <w:t xml:space="preserve">Judge </w:t>
      </w:r>
      <w:r w:rsidR="0080789E" w:rsidRPr="00A471A7">
        <w:rPr>
          <w:rFonts w:ascii="Cambria" w:hAnsi="Cambria" w:cs="Cambria"/>
          <w:sz w:val="17"/>
          <w:szCs w:val="17"/>
        </w:rPr>
        <w:t xml:space="preserve">Ramirez </w:t>
      </w:r>
      <w:r w:rsidR="003C50AD">
        <w:rPr>
          <w:rFonts w:ascii="Cambria" w:hAnsi="Cambria" w:cs="Cambria"/>
          <w:sz w:val="17"/>
          <w:szCs w:val="17"/>
        </w:rPr>
        <w:t xml:space="preserve">was appointed by Hidalgo County Commissioners Court as Judge of County Court at Law #2, beginning </w:t>
      </w:r>
      <w:r w:rsidR="0080789E" w:rsidRPr="00A471A7">
        <w:rPr>
          <w:rFonts w:ascii="Cambria" w:hAnsi="Cambria" w:cs="Cambria"/>
          <w:sz w:val="17"/>
          <w:szCs w:val="17"/>
        </w:rPr>
        <w:t>his tenure serving Hidalgo County residents</w:t>
      </w:r>
      <w:r w:rsidR="00C72BF1">
        <w:rPr>
          <w:rFonts w:ascii="Cambria" w:hAnsi="Cambria" w:cs="Cambria"/>
          <w:sz w:val="17"/>
          <w:szCs w:val="17"/>
        </w:rPr>
        <w:t>.  I</w:t>
      </w:r>
      <w:r w:rsidR="003C50AD">
        <w:rPr>
          <w:rFonts w:ascii="Cambria" w:hAnsi="Cambria" w:cs="Cambria"/>
          <w:sz w:val="17"/>
          <w:szCs w:val="17"/>
        </w:rPr>
        <w:t xml:space="preserve">n 1981, </w:t>
      </w:r>
      <w:r w:rsidR="009E6EAE">
        <w:rPr>
          <w:rFonts w:ascii="Cambria" w:hAnsi="Cambria" w:cs="Cambria"/>
          <w:sz w:val="17"/>
          <w:szCs w:val="17"/>
        </w:rPr>
        <w:t xml:space="preserve">Judge </w:t>
      </w:r>
      <w:r w:rsidR="0080789E" w:rsidRPr="00A471A7">
        <w:rPr>
          <w:rFonts w:ascii="Cambria" w:hAnsi="Cambria" w:cs="Cambria"/>
          <w:sz w:val="17"/>
          <w:szCs w:val="17"/>
        </w:rPr>
        <w:t xml:space="preserve">Ramirez </w:t>
      </w:r>
      <w:r w:rsidR="003C50AD">
        <w:rPr>
          <w:rFonts w:ascii="Cambria" w:hAnsi="Cambria" w:cs="Cambria"/>
          <w:sz w:val="17"/>
          <w:szCs w:val="17"/>
        </w:rPr>
        <w:t xml:space="preserve">was appointed by then-Governor Bill Clements </w:t>
      </w:r>
      <w:r w:rsidR="0080789E" w:rsidRPr="00A471A7">
        <w:rPr>
          <w:rFonts w:ascii="Cambria" w:hAnsi="Cambria" w:cs="Cambria"/>
          <w:sz w:val="17"/>
          <w:szCs w:val="17"/>
        </w:rPr>
        <w:t xml:space="preserve">as </w:t>
      </w:r>
      <w:r w:rsidR="003C50AD">
        <w:rPr>
          <w:rFonts w:ascii="Cambria" w:hAnsi="Cambria" w:cs="Cambria"/>
          <w:sz w:val="17"/>
          <w:szCs w:val="17"/>
        </w:rPr>
        <w:t xml:space="preserve">Judge of the </w:t>
      </w:r>
      <w:r w:rsidR="0080789E" w:rsidRPr="00A471A7">
        <w:rPr>
          <w:rFonts w:ascii="Cambria" w:hAnsi="Cambria" w:cs="Cambria"/>
          <w:sz w:val="17"/>
          <w:szCs w:val="17"/>
        </w:rPr>
        <w:t>93</w:t>
      </w:r>
      <w:r w:rsidR="0080789E" w:rsidRPr="00A471A7">
        <w:rPr>
          <w:rFonts w:ascii="Cambria" w:hAnsi="Cambria" w:cs="Cambria"/>
          <w:sz w:val="17"/>
          <w:szCs w:val="17"/>
          <w:vertAlign w:val="superscript"/>
        </w:rPr>
        <w:t>rd</w:t>
      </w:r>
      <w:r w:rsidR="0080789E" w:rsidRPr="00A471A7">
        <w:rPr>
          <w:rFonts w:ascii="Cambria" w:hAnsi="Cambria" w:cs="Cambria"/>
          <w:sz w:val="17"/>
          <w:szCs w:val="17"/>
        </w:rPr>
        <w:t xml:space="preserve"> </w:t>
      </w:r>
      <w:r w:rsidR="003C50AD">
        <w:rPr>
          <w:rFonts w:ascii="Cambria" w:hAnsi="Cambria" w:cs="Cambria"/>
          <w:sz w:val="17"/>
          <w:szCs w:val="17"/>
        </w:rPr>
        <w:t xml:space="preserve">State </w:t>
      </w:r>
      <w:r w:rsidR="0080789E" w:rsidRPr="00A471A7">
        <w:rPr>
          <w:rFonts w:ascii="Cambria" w:hAnsi="Cambria" w:cs="Cambria"/>
          <w:sz w:val="17"/>
          <w:szCs w:val="17"/>
        </w:rPr>
        <w:t>District Court</w:t>
      </w:r>
      <w:r w:rsidR="00C72BF1">
        <w:rPr>
          <w:rFonts w:ascii="Cambria" w:hAnsi="Cambria" w:cs="Cambria"/>
          <w:sz w:val="17"/>
          <w:szCs w:val="17"/>
        </w:rPr>
        <w:t xml:space="preserve">; the following year, </w:t>
      </w:r>
      <w:r w:rsidR="009E6EAE">
        <w:rPr>
          <w:rFonts w:ascii="Cambria" w:hAnsi="Cambria" w:cs="Cambria"/>
          <w:sz w:val="17"/>
          <w:szCs w:val="17"/>
        </w:rPr>
        <w:t xml:space="preserve">Judge </w:t>
      </w:r>
      <w:r w:rsidR="0080789E" w:rsidRPr="00A471A7">
        <w:rPr>
          <w:rFonts w:ascii="Cambria" w:hAnsi="Cambria" w:cs="Cambria"/>
          <w:sz w:val="17"/>
          <w:szCs w:val="17"/>
        </w:rPr>
        <w:t>Ramirez was</w:t>
      </w:r>
      <w:r w:rsidR="00331C3A">
        <w:rPr>
          <w:rFonts w:ascii="Cambria" w:hAnsi="Cambria" w:cs="Cambria"/>
          <w:sz w:val="17"/>
          <w:szCs w:val="17"/>
        </w:rPr>
        <w:t xml:space="preserve"> appointed </w:t>
      </w:r>
      <w:r w:rsidR="00C72BF1">
        <w:rPr>
          <w:rFonts w:ascii="Cambria" w:hAnsi="Cambria" w:cs="Cambria"/>
          <w:sz w:val="17"/>
          <w:szCs w:val="17"/>
        </w:rPr>
        <w:t xml:space="preserve">by then-Governor Mark White </w:t>
      </w:r>
      <w:r w:rsidR="0080789E" w:rsidRPr="00A471A7">
        <w:rPr>
          <w:rFonts w:ascii="Cambria" w:hAnsi="Cambria" w:cs="Cambria"/>
          <w:sz w:val="17"/>
          <w:szCs w:val="17"/>
        </w:rPr>
        <w:t>as State District Judge of the newly-created 332</w:t>
      </w:r>
      <w:r w:rsidR="0080789E" w:rsidRPr="00A471A7">
        <w:rPr>
          <w:rFonts w:ascii="Cambria" w:hAnsi="Cambria" w:cs="Cambria"/>
          <w:sz w:val="17"/>
          <w:szCs w:val="17"/>
          <w:vertAlign w:val="superscript"/>
        </w:rPr>
        <w:t>nd</w:t>
      </w:r>
      <w:r w:rsidR="0080789E" w:rsidRPr="00A471A7">
        <w:rPr>
          <w:rFonts w:ascii="Cambria" w:hAnsi="Cambria" w:cs="Cambria"/>
          <w:sz w:val="17"/>
          <w:szCs w:val="17"/>
        </w:rPr>
        <w:t xml:space="preserve"> State District Court</w:t>
      </w:r>
      <w:r w:rsidR="00C72BF1">
        <w:rPr>
          <w:rFonts w:ascii="Cambria" w:hAnsi="Cambria" w:cs="Cambria"/>
          <w:sz w:val="17"/>
          <w:szCs w:val="17"/>
        </w:rPr>
        <w:t>. O</w:t>
      </w:r>
      <w:r w:rsidR="0080789E" w:rsidRPr="00A471A7">
        <w:rPr>
          <w:rFonts w:ascii="Cambria" w:hAnsi="Cambria" w:cs="Cambria"/>
          <w:sz w:val="17"/>
          <w:szCs w:val="17"/>
        </w:rPr>
        <w:t xml:space="preserve">n January 1, 1983, </w:t>
      </w:r>
      <w:r w:rsidR="009E6EAE">
        <w:rPr>
          <w:rFonts w:ascii="Cambria" w:hAnsi="Cambria" w:cs="Cambria"/>
          <w:sz w:val="17"/>
          <w:szCs w:val="17"/>
        </w:rPr>
        <w:t xml:space="preserve">Judge </w:t>
      </w:r>
      <w:r w:rsidR="0080789E" w:rsidRPr="00A471A7">
        <w:rPr>
          <w:rFonts w:ascii="Cambria" w:hAnsi="Cambria" w:cs="Cambria"/>
          <w:sz w:val="17"/>
          <w:szCs w:val="17"/>
        </w:rPr>
        <w:t xml:space="preserve">Ramirez </w:t>
      </w:r>
      <w:r w:rsidR="00CD5FF2" w:rsidRPr="00A471A7">
        <w:rPr>
          <w:rFonts w:ascii="Cambria" w:hAnsi="Cambria" w:cs="Cambria"/>
          <w:sz w:val="17"/>
          <w:szCs w:val="17"/>
        </w:rPr>
        <w:t xml:space="preserve">began </w:t>
      </w:r>
      <w:r w:rsidR="0080789E" w:rsidRPr="00A471A7">
        <w:rPr>
          <w:rFonts w:ascii="Cambria" w:hAnsi="Cambria" w:cs="Cambria"/>
          <w:sz w:val="17"/>
          <w:szCs w:val="17"/>
        </w:rPr>
        <w:t>his long and illustrious occupancy in this particular courtroom</w:t>
      </w:r>
      <w:r w:rsidR="00C72BF1">
        <w:rPr>
          <w:rFonts w:ascii="Cambria" w:hAnsi="Cambria" w:cs="Cambria"/>
          <w:sz w:val="17"/>
          <w:szCs w:val="17"/>
        </w:rPr>
        <w:t xml:space="preserve"> and has been the</w:t>
      </w:r>
      <w:r w:rsidR="00C72BF1" w:rsidRPr="00C72BF1">
        <w:rPr>
          <w:rFonts w:ascii="Cambria" w:hAnsi="Cambria" w:cs="Cambria"/>
          <w:sz w:val="17"/>
          <w:szCs w:val="17"/>
        </w:rPr>
        <w:t xml:space="preserve"> </w:t>
      </w:r>
      <w:r w:rsidR="00C72BF1" w:rsidRPr="00A471A7">
        <w:rPr>
          <w:rFonts w:ascii="Cambria" w:hAnsi="Cambria" w:cs="Cambria"/>
          <w:sz w:val="17"/>
          <w:szCs w:val="17"/>
        </w:rPr>
        <w:t>sole officeholder of the Court since its inception</w:t>
      </w:r>
      <w:r w:rsidR="0080789E" w:rsidRPr="00A471A7">
        <w:rPr>
          <w:rFonts w:ascii="Cambria" w:hAnsi="Cambria" w:cs="Cambria"/>
          <w:sz w:val="17"/>
          <w:szCs w:val="17"/>
        </w:rPr>
        <w:t>;</w:t>
      </w:r>
      <w:r w:rsidR="00C72BF1">
        <w:rPr>
          <w:rFonts w:ascii="Cambria" w:hAnsi="Cambria" w:cs="Cambria"/>
          <w:sz w:val="17"/>
          <w:szCs w:val="17"/>
        </w:rPr>
        <w:t xml:space="preserve"> </w:t>
      </w:r>
      <w:r w:rsidR="0080789E" w:rsidRPr="00A471A7">
        <w:rPr>
          <w:rFonts w:ascii="Cambria" w:hAnsi="Cambria" w:cs="Cambria"/>
          <w:sz w:val="17"/>
          <w:szCs w:val="17"/>
        </w:rPr>
        <w:t xml:space="preserve">and </w:t>
      </w:r>
    </w:p>
    <w:p w:rsidR="00CB3C9A" w:rsidRPr="00A471A7" w:rsidRDefault="00CB3C9A" w:rsidP="002D6EB6">
      <w:pPr>
        <w:spacing w:after="0" w:line="240" w:lineRule="auto"/>
        <w:jc w:val="both"/>
        <w:rPr>
          <w:rFonts w:ascii="Cambria" w:hAnsi="Cambria" w:cs="Cambria"/>
          <w:sz w:val="17"/>
          <w:szCs w:val="17"/>
        </w:rPr>
      </w:pPr>
    </w:p>
    <w:p w:rsidR="00CB3C9A" w:rsidRPr="00A471A7" w:rsidRDefault="00CB3C9A" w:rsidP="0080789E">
      <w:pPr>
        <w:spacing w:after="0" w:line="240" w:lineRule="auto"/>
        <w:jc w:val="both"/>
        <w:rPr>
          <w:rFonts w:ascii="Cambria" w:hAnsi="Cambria" w:cs="Cambria"/>
          <w:sz w:val="17"/>
          <w:szCs w:val="17"/>
        </w:rPr>
      </w:pPr>
      <w:r w:rsidRPr="00A471A7">
        <w:rPr>
          <w:rFonts w:ascii="Cambria" w:hAnsi="Cambria" w:cs="Cambria"/>
          <w:b/>
          <w:sz w:val="17"/>
          <w:szCs w:val="17"/>
        </w:rPr>
        <w:t>WHEREAS</w:t>
      </w:r>
      <w:r w:rsidRPr="00A471A7">
        <w:rPr>
          <w:rFonts w:ascii="Cambria" w:hAnsi="Cambria" w:cs="Cambria"/>
          <w:sz w:val="17"/>
          <w:szCs w:val="17"/>
        </w:rPr>
        <w:t xml:space="preserve">, </w:t>
      </w:r>
      <w:r w:rsidR="009E6EAE">
        <w:rPr>
          <w:rFonts w:ascii="Cambria" w:hAnsi="Cambria" w:cs="Cambria"/>
          <w:sz w:val="17"/>
          <w:szCs w:val="17"/>
        </w:rPr>
        <w:t xml:space="preserve">Judge </w:t>
      </w:r>
      <w:r w:rsidRPr="00A471A7">
        <w:rPr>
          <w:rFonts w:ascii="Cambria" w:hAnsi="Cambria" w:cs="Cambria"/>
          <w:sz w:val="17"/>
          <w:szCs w:val="17"/>
        </w:rPr>
        <w:t>Ramirez, a lifelong public servant with numerous honor</w:t>
      </w:r>
      <w:r w:rsidR="00CD5FF2" w:rsidRPr="00A471A7">
        <w:rPr>
          <w:rFonts w:ascii="Cambria" w:hAnsi="Cambria" w:cs="Cambria"/>
          <w:sz w:val="17"/>
          <w:szCs w:val="17"/>
        </w:rPr>
        <w:t xml:space="preserve">s and recognitions to his name, served </w:t>
      </w:r>
      <w:r w:rsidRPr="00A471A7">
        <w:rPr>
          <w:rFonts w:ascii="Cambria" w:hAnsi="Cambria" w:cs="Cambria"/>
          <w:sz w:val="17"/>
          <w:szCs w:val="17"/>
        </w:rPr>
        <w:t xml:space="preserve">as the Presiding Judge of the Hidalgo County Board of Judges from 2005-2007; Past-President and Director of the Hidalgo County Bar Association; </w:t>
      </w:r>
      <w:r w:rsidR="00D21A56">
        <w:rPr>
          <w:rFonts w:ascii="Cambria" w:hAnsi="Cambria" w:cs="Cambria"/>
          <w:sz w:val="17"/>
          <w:szCs w:val="17"/>
        </w:rPr>
        <w:t>C</w:t>
      </w:r>
      <w:r w:rsidR="00CD1927">
        <w:rPr>
          <w:rFonts w:ascii="Cambria" w:hAnsi="Cambria" w:cs="Cambria"/>
          <w:sz w:val="17"/>
          <w:szCs w:val="17"/>
        </w:rPr>
        <w:t xml:space="preserve">ommittee </w:t>
      </w:r>
      <w:r w:rsidR="00D21A56">
        <w:rPr>
          <w:rFonts w:ascii="Cambria" w:hAnsi="Cambria" w:cs="Cambria"/>
          <w:sz w:val="17"/>
          <w:szCs w:val="17"/>
        </w:rPr>
        <w:t>M</w:t>
      </w:r>
      <w:r w:rsidR="00CD1927">
        <w:rPr>
          <w:rFonts w:ascii="Cambria" w:hAnsi="Cambria" w:cs="Cambria"/>
          <w:sz w:val="17"/>
          <w:szCs w:val="17"/>
        </w:rPr>
        <w:t>ember of the 5</w:t>
      </w:r>
      <w:r w:rsidR="00CD1927" w:rsidRPr="00CD1927">
        <w:rPr>
          <w:rFonts w:ascii="Cambria" w:hAnsi="Cambria" w:cs="Cambria"/>
          <w:sz w:val="17"/>
          <w:szCs w:val="17"/>
          <w:vertAlign w:val="superscript"/>
        </w:rPr>
        <w:t>th</w:t>
      </w:r>
      <w:r w:rsidR="00CD1927">
        <w:rPr>
          <w:rFonts w:ascii="Cambria" w:hAnsi="Cambria" w:cs="Cambria"/>
          <w:sz w:val="17"/>
          <w:szCs w:val="17"/>
        </w:rPr>
        <w:t xml:space="preserve"> Administrative Judicial Region of Texas Death Penalty Qualified Attorneys Selection Committee</w:t>
      </w:r>
      <w:r w:rsidR="00D21A56">
        <w:rPr>
          <w:rFonts w:ascii="Cambria" w:hAnsi="Cambria" w:cs="Cambria"/>
          <w:sz w:val="17"/>
          <w:szCs w:val="17"/>
        </w:rPr>
        <w:t xml:space="preserve"> since 2007</w:t>
      </w:r>
      <w:r w:rsidR="00CD1927">
        <w:rPr>
          <w:rFonts w:ascii="Cambria" w:hAnsi="Cambria" w:cs="Cambria"/>
          <w:sz w:val="17"/>
          <w:szCs w:val="17"/>
        </w:rPr>
        <w:t xml:space="preserve">; </w:t>
      </w:r>
      <w:r w:rsidR="00D21A56">
        <w:rPr>
          <w:rFonts w:ascii="Cambria" w:hAnsi="Cambria" w:cs="Cambria"/>
          <w:sz w:val="17"/>
          <w:szCs w:val="17"/>
        </w:rPr>
        <w:t>C</w:t>
      </w:r>
      <w:r w:rsidR="00CD1927">
        <w:rPr>
          <w:rFonts w:ascii="Cambria" w:hAnsi="Cambria" w:cs="Cambria"/>
          <w:sz w:val="17"/>
          <w:szCs w:val="17"/>
        </w:rPr>
        <w:t>ommittee member of the State of Texas Legal Services to the Poor in Civil Matters Committee</w:t>
      </w:r>
      <w:r w:rsidR="00D21A56">
        <w:rPr>
          <w:rFonts w:ascii="Cambria" w:hAnsi="Cambria" w:cs="Cambria"/>
          <w:sz w:val="17"/>
          <w:szCs w:val="17"/>
        </w:rPr>
        <w:t xml:space="preserve"> since 2007</w:t>
      </w:r>
      <w:r w:rsidR="00CD1927">
        <w:rPr>
          <w:rFonts w:ascii="Cambria" w:hAnsi="Cambria" w:cs="Cambria"/>
          <w:sz w:val="17"/>
          <w:szCs w:val="17"/>
        </w:rPr>
        <w:t xml:space="preserve">; </w:t>
      </w:r>
      <w:r w:rsidR="00D21A56">
        <w:rPr>
          <w:rFonts w:ascii="Cambria" w:hAnsi="Cambria" w:cs="Cambria"/>
          <w:sz w:val="17"/>
          <w:szCs w:val="17"/>
        </w:rPr>
        <w:t xml:space="preserve">and </w:t>
      </w:r>
      <w:r w:rsidR="00CD1927">
        <w:rPr>
          <w:rFonts w:ascii="Cambria" w:hAnsi="Cambria" w:cs="Cambria"/>
          <w:sz w:val="17"/>
          <w:szCs w:val="17"/>
        </w:rPr>
        <w:t>Board Member of the Texas Department of Juvenile Justice Advisory Council on Juvenile Services Committee</w:t>
      </w:r>
      <w:r w:rsidR="00D21A56">
        <w:rPr>
          <w:rFonts w:ascii="Cambria" w:hAnsi="Cambria" w:cs="Cambria"/>
          <w:sz w:val="17"/>
          <w:szCs w:val="17"/>
        </w:rPr>
        <w:t xml:space="preserve"> since 2013.  </w:t>
      </w:r>
      <w:r w:rsidR="009E6EAE">
        <w:rPr>
          <w:rFonts w:ascii="Cambria" w:hAnsi="Cambria" w:cs="Cambria"/>
          <w:sz w:val="17"/>
          <w:szCs w:val="17"/>
        </w:rPr>
        <w:t xml:space="preserve">Judge </w:t>
      </w:r>
      <w:r w:rsidR="00D21A56">
        <w:rPr>
          <w:rFonts w:ascii="Cambria" w:hAnsi="Cambria" w:cs="Cambria"/>
          <w:sz w:val="17"/>
          <w:szCs w:val="17"/>
        </w:rPr>
        <w:t xml:space="preserve">Ramirez has also </w:t>
      </w:r>
      <w:r w:rsidR="00CD5FF2" w:rsidRPr="00A471A7">
        <w:rPr>
          <w:rFonts w:ascii="Cambria" w:hAnsi="Cambria" w:cs="Cambria"/>
          <w:sz w:val="17"/>
          <w:szCs w:val="17"/>
        </w:rPr>
        <w:t xml:space="preserve">received </w:t>
      </w:r>
      <w:r w:rsidRPr="00A471A7">
        <w:rPr>
          <w:rFonts w:ascii="Cambria" w:hAnsi="Cambria" w:cs="Cambria"/>
          <w:sz w:val="17"/>
          <w:szCs w:val="17"/>
        </w:rPr>
        <w:t xml:space="preserve">awards by the Texas State Senate and Hidalgo County Commissioners Court for twenty years of judicial service in 2003; and  </w:t>
      </w:r>
    </w:p>
    <w:p w:rsidR="00CB3C9A" w:rsidRPr="00A471A7" w:rsidRDefault="00CB3C9A" w:rsidP="0080789E">
      <w:pPr>
        <w:spacing w:after="0" w:line="240" w:lineRule="auto"/>
        <w:jc w:val="both"/>
        <w:rPr>
          <w:rFonts w:ascii="Cambria" w:hAnsi="Cambria" w:cs="Cambria"/>
          <w:sz w:val="17"/>
          <w:szCs w:val="17"/>
        </w:rPr>
      </w:pPr>
    </w:p>
    <w:p w:rsidR="00CB3C9A" w:rsidRPr="00A471A7" w:rsidRDefault="00CB3C9A" w:rsidP="0080789E">
      <w:pPr>
        <w:spacing w:after="0" w:line="240" w:lineRule="auto"/>
        <w:jc w:val="both"/>
        <w:rPr>
          <w:rFonts w:ascii="Cambria" w:hAnsi="Cambria" w:cs="Cambria"/>
          <w:sz w:val="17"/>
          <w:szCs w:val="17"/>
        </w:rPr>
      </w:pPr>
      <w:r w:rsidRPr="00A471A7">
        <w:rPr>
          <w:rFonts w:ascii="Cambria" w:hAnsi="Cambria" w:cs="Cambria"/>
          <w:b/>
          <w:sz w:val="17"/>
          <w:szCs w:val="17"/>
        </w:rPr>
        <w:t>WHEREAS</w:t>
      </w:r>
      <w:r w:rsidRPr="00A471A7">
        <w:rPr>
          <w:rFonts w:ascii="Cambria" w:hAnsi="Cambria" w:cs="Cambria"/>
          <w:sz w:val="17"/>
          <w:szCs w:val="17"/>
        </w:rPr>
        <w:t xml:space="preserve">, a diligent advocate for the </w:t>
      </w:r>
      <w:r w:rsidR="0080789E" w:rsidRPr="00A471A7">
        <w:rPr>
          <w:rFonts w:ascii="Cambria" w:hAnsi="Cambria" w:cs="Cambria"/>
          <w:sz w:val="17"/>
          <w:szCs w:val="17"/>
        </w:rPr>
        <w:t>protection and improvement of life for youth,</w:t>
      </w:r>
      <w:r w:rsidRPr="00A471A7">
        <w:rPr>
          <w:rFonts w:ascii="Cambria" w:hAnsi="Cambria" w:cs="Cambria"/>
          <w:sz w:val="17"/>
          <w:szCs w:val="17"/>
        </w:rPr>
        <w:t xml:space="preserve"> </w:t>
      </w:r>
      <w:r w:rsidR="009E6EAE">
        <w:rPr>
          <w:rFonts w:ascii="Cambria" w:hAnsi="Cambria" w:cs="Cambria"/>
          <w:sz w:val="17"/>
          <w:szCs w:val="17"/>
        </w:rPr>
        <w:t xml:space="preserve">Judge </w:t>
      </w:r>
      <w:r w:rsidRPr="00A471A7">
        <w:rPr>
          <w:rFonts w:ascii="Cambria" w:hAnsi="Cambria" w:cs="Cambria"/>
          <w:sz w:val="17"/>
          <w:szCs w:val="17"/>
        </w:rPr>
        <w:t>Ramirez also presently serves as the judicial overseer of the Hidalgo County Juvenile Probation Department, and in 2009, became the namesake of the newly-expanded Mario E. Ramirez, Jr. Juvenile Justice Center, a short-term stay facility for 96 male and</w:t>
      </w:r>
      <w:r w:rsidR="004B618B">
        <w:rPr>
          <w:rFonts w:ascii="Cambria" w:hAnsi="Cambria" w:cs="Cambria"/>
          <w:sz w:val="17"/>
          <w:szCs w:val="17"/>
        </w:rPr>
        <w:t xml:space="preserve"> female</w:t>
      </w:r>
      <w:r w:rsidRPr="00A471A7">
        <w:rPr>
          <w:rFonts w:ascii="Cambria" w:hAnsi="Cambria" w:cs="Cambria"/>
          <w:sz w:val="17"/>
          <w:szCs w:val="17"/>
        </w:rPr>
        <w:t xml:space="preserve"> juveniles</w:t>
      </w:r>
      <w:r w:rsidR="00CD5FF2" w:rsidRPr="00A471A7">
        <w:rPr>
          <w:rFonts w:ascii="Cambria" w:hAnsi="Cambria" w:cs="Cambria"/>
          <w:sz w:val="17"/>
          <w:szCs w:val="17"/>
        </w:rPr>
        <w:t xml:space="preserve"> to help better address and treat juvenile delinquents; </w:t>
      </w:r>
      <w:r w:rsidR="009E6EAE">
        <w:rPr>
          <w:rFonts w:ascii="Cambria" w:hAnsi="Cambria" w:cs="Cambria"/>
          <w:sz w:val="17"/>
          <w:szCs w:val="17"/>
        </w:rPr>
        <w:t xml:space="preserve">Judge </w:t>
      </w:r>
      <w:r w:rsidR="00CD5FF2" w:rsidRPr="00A471A7">
        <w:rPr>
          <w:rFonts w:ascii="Cambria" w:hAnsi="Cambria" w:cs="Cambria"/>
          <w:sz w:val="17"/>
          <w:szCs w:val="17"/>
        </w:rPr>
        <w:t xml:space="preserve">Ramirez continues to work to help bring troubled youth through the justice system and </w:t>
      </w:r>
      <w:r w:rsidR="00E56095" w:rsidRPr="00A471A7">
        <w:rPr>
          <w:rFonts w:ascii="Cambria" w:hAnsi="Cambria" w:cs="Cambria"/>
          <w:sz w:val="17"/>
          <w:szCs w:val="17"/>
        </w:rPr>
        <w:t xml:space="preserve">steer them away from a life of crime; and </w:t>
      </w:r>
    </w:p>
    <w:p w:rsidR="00CB3C9A" w:rsidRPr="00A471A7" w:rsidRDefault="00CB3C9A" w:rsidP="0080789E">
      <w:pPr>
        <w:spacing w:after="0" w:line="240" w:lineRule="auto"/>
        <w:jc w:val="both"/>
        <w:rPr>
          <w:rFonts w:ascii="Cambria" w:hAnsi="Cambria" w:cs="Cambria"/>
          <w:sz w:val="17"/>
          <w:szCs w:val="17"/>
        </w:rPr>
      </w:pPr>
    </w:p>
    <w:p w:rsidR="00CD5FF2" w:rsidRDefault="00CD5FF2" w:rsidP="0080789E">
      <w:pPr>
        <w:spacing w:after="0" w:line="240" w:lineRule="auto"/>
        <w:jc w:val="both"/>
        <w:rPr>
          <w:rFonts w:ascii="Cambria" w:hAnsi="Cambria" w:cs="Cambria"/>
          <w:sz w:val="17"/>
          <w:szCs w:val="17"/>
        </w:rPr>
      </w:pPr>
      <w:r w:rsidRPr="00A471A7">
        <w:rPr>
          <w:rFonts w:ascii="Cambria" w:hAnsi="Cambria" w:cs="Cambria"/>
          <w:b/>
          <w:sz w:val="17"/>
          <w:szCs w:val="17"/>
        </w:rPr>
        <w:t>WHEREAS</w:t>
      </w:r>
      <w:r w:rsidR="00C72BF1">
        <w:rPr>
          <w:rFonts w:ascii="Cambria" w:hAnsi="Cambria" w:cs="Cambria"/>
          <w:sz w:val="17"/>
          <w:szCs w:val="17"/>
        </w:rPr>
        <w:t xml:space="preserve">, </w:t>
      </w:r>
      <w:r w:rsidR="009E6EAE">
        <w:rPr>
          <w:rFonts w:ascii="Cambria" w:hAnsi="Cambria" w:cs="Cambria"/>
          <w:sz w:val="17"/>
          <w:szCs w:val="17"/>
        </w:rPr>
        <w:t xml:space="preserve">Judge </w:t>
      </w:r>
      <w:r w:rsidR="00C72BF1">
        <w:rPr>
          <w:rFonts w:ascii="Cambria" w:hAnsi="Cambria" w:cs="Cambria"/>
          <w:sz w:val="17"/>
          <w:szCs w:val="17"/>
        </w:rPr>
        <w:t xml:space="preserve">Ramirez is married to </w:t>
      </w:r>
      <w:proofErr w:type="spellStart"/>
      <w:r w:rsidR="00C72BF1">
        <w:rPr>
          <w:rFonts w:ascii="Cambria" w:hAnsi="Cambria" w:cs="Cambria"/>
          <w:sz w:val="17"/>
          <w:szCs w:val="17"/>
        </w:rPr>
        <w:t>Noelia</w:t>
      </w:r>
      <w:proofErr w:type="spellEnd"/>
      <w:r w:rsidR="00C72BF1">
        <w:rPr>
          <w:rFonts w:ascii="Cambria" w:hAnsi="Cambria" w:cs="Cambria"/>
          <w:sz w:val="17"/>
          <w:szCs w:val="17"/>
        </w:rPr>
        <w:t xml:space="preserve"> </w:t>
      </w:r>
      <w:r w:rsidRPr="00A471A7">
        <w:rPr>
          <w:rFonts w:ascii="Cambria" w:hAnsi="Cambria" w:cs="Cambria"/>
          <w:sz w:val="17"/>
          <w:szCs w:val="17"/>
        </w:rPr>
        <w:t>Ramirez</w:t>
      </w:r>
      <w:r w:rsidR="00C72BF1">
        <w:rPr>
          <w:rFonts w:ascii="Cambria" w:hAnsi="Cambria" w:cs="Cambria"/>
          <w:sz w:val="17"/>
          <w:szCs w:val="17"/>
        </w:rPr>
        <w:t>;</w:t>
      </w:r>
      <w:r w:rsidRPr="00A471A7">
        <w:rPr>
          <w:rFonts w:ascii="Cambria" w:hAnsi="Cambria" w:cs="Cambria"/>
          <w:sz w:val="17"/>
          <w:szCs w:val="17"/>
        </w:rPr>
        <w:t xml:space="preserve"> they have three children, Melissa Ramirez, Rebecca Ramirez Stocker, and Mario Eduardo Ramirez</w:t>
      </w:r>
      <w:r w:rsidR="00C72BF1">
        <w:rPr>
          <w:rFonts w:ascii="Cambria" w:hAnsi="Cambria" w:cs="Cambria"/>
          <w:sz w:val="17"/>
          <w:szCs w:val="17"/>
        </w:rPr>
        <w:t>; Judge Ramirez has been an influential model</w:t>
      </w:r>
      <w:r w:rsidR="00CD1927">
        <w:rPr>
          <w:rFonts w:ascii="Cambria" w:hAnsi="Cambria" w:cs="Cambria"/>
          <w:sz w:val="17"/>
          <w:szCs w:val="17"/>
        </w:rPr>
        <w:t xml:space="preserve"> throughout his children’s lives: </w:t>
      </w:r>
      <w:r w:rsidR="00C72BF1">
        <w:rPr>
          <w:rFonts w:ascii="Cambria" w:hAnsi="Cambria" w:cs="Cambria"/>
          <w:sz w:val="17"/>
          <w:szCs w:val="17"/>
        </w:rPr>
        <w:t>two of his children</w:t>
      </w:r>
      <w:r w:rsidR="00CD1927">
        <w:rPr>
          <w:rFonts w:ascii="Cambria" w:hAnsi="Cambria" w:cs="Cambria"/>
          <w:sz w:val="17"/>
          <w:szCs w:val="17"/>
        </w:rPr>
        <w:t>, Melissa and Eduardo,</w:t>
      </w:r>
      <w:r w:rsidR="00C72BF1">
        <w:rPr>
          <w:rFonts w:ascii="Cambria" w:hAnsi="Cambria" w:cs="Cambria"/>
          <w:sz w:val="17"/>
          <w:szCs w:val="17"/>
        </w:rPr>
        <w:t xml:space="preserve"> have followed in his footsteps and became attorneys themselves; </w:t>
      </w:r>
      <w:r w:rsidR="00CD1927">
        <w:rPr>
          <w:rFonts w:ascii="Cambria" w:hAnsi="Cambria" w:cs="Cambria"/>
          <w:sz w:val="17"/>
          <w:szCs w:val="17"/>
        </w:rPr>
        <w:t xml:space="preserve">Rebecca continues his legacy of </w:t>
      </w:r>
      <w:r w:rsidR="004A6A58">
        <w:rPr>
          <w:rFonts w:ascii="Cambria" w:hAnsi="Cambria" w:cs="Cambria"/>
          <w:sz w:val="17"/>
          <w:szCs w:val="17"/>
        </w:rPr>
        <w:t xml:space="preserve">public service and </w:t>
      </w:r>
      <w:r w:rsidR="00CD1927">
        <w:rPr>
          <w:rFonts w:ascii="Cambria" w:hAnsi="Cambria" w:cs="Cambria"/>
          <w:sz w:val="17"/>
          <w:szCs w:val="17"/>
        </w:rPr>
        <w:t>helping others</w:t>
      </w:r>
      <w:r w:rsidR="004A6A58">
        <w:rPr>
          <w:rFonts w:ascii="Cambria" w:hAnsi="Cambria" w:cs="Cambria"/>
          <w:sz w:val="17"/>
          <w:szCs w:val="17"/>
        </w:rPr>
        <w:t xml:space="preserve">, </w:t>
      </w:r>
      <w:r w:rsidR="00DD4359">
        <w:rPr>
          <w:rFonts w:ascii="Cambria" w:hAnsi="Cambria" w:cs="Cambria"/>
          <w:sz w:val="17"/>
          <w:szCs w:val="17"/>
        </w:rPr>
        <w:t xml:space="preserve">serving </w:t>
      </w:r>
      <w:r w:rsidR="00CD1927">
        <w:rPr>
          <w:rFonts w:ascii="Cambria" w:hAnsi="Cambria" w:cs="Cambria"/>
          <w:sz w:val="17"/>
          <w:szCs w:val="17"/>
        </w:rPr>
        <w:t>as the Director of the Hope Family Health Clinic in McAllen</w:t>
      </w:r>
      <w:r w:rsidR="00DD4359">
        <w:rPr>
          <w:rFonts w:ascii="Cambria" w:hAnsi="Cambria" w:cs="Cambria"/>
          <w:sz w:val="17"/>
          <w:szCs w:val="17"/>
        </w:rPr>
        <w:t>; and</w:t>
      </w:r>
    </w:p>
    <w:p w:rsidR="00DD4359" w:rsidRPr="00A471A7" w:rsidRDefault="00DD4359" w:rsidP="0080789E">
      <w:pPr>
        <w:spacing w:after="0" w:line="240" w:lineRule="auto"/>
        <w:jc w:val="both"/>
        <w:rPr>
          <w:rFonts w:ascii="Cambria" w:hAnsi="Cambria" w:cs="Cambria"/>
          <w:sz w:val="17"/>
          <w:szCs w:val="17"/>
        </w:rPr>
      </w:pPr>
    </w:p>
    <w:p w:rsidR="00CD5FF2" w:rsidRPr="00A471A7" w:rsidRDefault="00CD5FF2" w:rsidP="00CD5FF2">
      <w:pPr>
        <w:spacing w:after="0" w:line="240" w:lineRule="auto"/>
        <w:jc w:val="both"/>
        <w:rPr>
          <w:rFonts w:ascii="Cambria" w:hAnsi="Cambria" w:cs="Cambria"/>
          <w:sz w:val="17"/>
          <w:szCs w:val="17"/>
        </w:rPr>
      </w:pPr>
      <w:r w:rsidRPr="00A471A7">
        <w:rPr>
          <w:rFonts w:ascii="Cambria" w:hAnsi="Cambria" w:cs="Cambria"/>
          <w:b/>
          <w:sz w:val="17"/>
          <w:szCs w:val="17"/>
        </w:rPr>
        <w:t xml:space="preserve">WHEREAS, </w:t>
      </w:r>
      <w:r w:rsidRPr="00A471A7">
        <w:rPr>
          <w:rFonts w:ascii="Cambria" w:hAnsi="Cambria" w:cs="Cambria"/>
          <w:sz w:val="17"/>
          <w:szCs w:val="17"/>
        </w:rPr>
        <w:t>this January marked the 30</w:t>
      </w:r>
      <w:r w:rsidRPr="00A471A7">
        <w:rPr>
          <w:rFonts w:ascii="Cambria" w:hAnsi="Cambria" w:cs="Cambria"/>
          <w:sz w:val="17"/>
          <w:szCs w:val="17"/>
          <w:vertAlign w:val="superscript"/>
        </w:rPr>
        <w:t>th</w:t>
      </w:r>
      <w:r w:rsidRPr="00A471A7">
        <w:rPr>
          <w:rFonts w:ascii="Cambria" w:hAnsi="Cambria" w:cs="Cambria"/>
          <w:sz w:val="17"/>
          <w:szCs w:val="17"/>
        </w:rPr>
        <w:t xml:space="preserve"> year since</w:t>
      </w:r>
      <w:r w:rsidR="00E56095" w:rsidRPr="00A471A7">
        <w:rPr>
          <w:rFonts w:ascii="Cambria" w:hAnsi="Cambria" w:cs="Cambria"/>
          <w:sz w:val="17"/>
          <w:szCs w:val="17"/>
        </w:rPr>
        <w:t xml:space="preserve"> </w:t>
      </w:r>
      <w:r w:rsidR="009E6EAE">
        <w:rPr>
          <w:rFonts w:ascii="Cambria" w:hAnsi="Cambria" w:cs="Cambria"/>
          <w:sz w:val="17"/>
          <w:szCs w:val="17"/>
        </w:rPr>
        <w:t xml:space="preserve">Judge </w:t>
      </w:r>
      <w:r w:rsidR="00E56095" w:rsidRPr="00A471A7">
        <w:rPr>
          <w:rFonts w:ascii="Cambria" w:hAnsi="Cambria" w:cs="Cambria"/>
          <w:sz w:val="17"/>
          <w:szCs w:val="17"/>
        </w:rPr>
        <w:t>Ramirez first</w:t>
      </w:r>
      <w:r w:rsidRPr="00A471A7">
        <w:rPr>
          <w:rFonts w:ascii="Cambria" w:hAnsi="Cambria" w:cs="Cambria"/>
          <w:sz w:val="17"/>
          <w:szCs w:val="17"/>
        </w:rPr>
        <w:t xml:space="preserve"> took office as Judge for the 332</w:t>
      </w:r>
      <w:r w:rsidRPr="00A471A7">
        <w:rPr>
          <w:rFonts w:ascii="Cambria" w:hAnsi="Cambria" w:cs="Cambria"/>
          <w:sz w:val="17"/>
          <w:szCs w:val="17"/>
          <w:vertAlign w:val="superscript"/>
        </w:rPr>
        <w:t>nd</w:t>
      </w:r>
      <w:r w:rsidRPr="00A471A7">
        <w:rPr>
          <w:rFonts w:ascii="Cambria" w:hAnsi="Cambria" w:cs="Cambria"/>
          <w:sz w:val="17"/>
          <w:szCs w:val="17"/>
        </w:rPr>
        <w:t xml:space="preserve"> State District Court of Texas;</w:t>
      </w:r>
      <w:r w:rsidR="002C005D">
        <w:rPr>
          <w:rFonts w:ascii="Cambria" w:hAnsi="Cambria" w:cs="Cambria"/>
          <w:sz w:val="17"/>
          <w:szCs w:val="17"/>
        </w:rPr>
        <w:t xml:space="preserve"> </w:t>
      </w:r>
      <w:r w:rsidR="00D86ABD">
        <w:rPr>
          <w:rFonts w:ascii="Cambria" w:hAnsi="Cambria" w:cs="Cambria"/>
          <w:sz w:val="17"/>
          <w:szCs w:val="17"/>
        </w:rPr>
        <w:t xml:space="preserve">Judge Ramirez has been the only Judge of this court, </w:t>
      </w:r>
      <w:r w:rsidR="00E56095" w:rsidRPr="00A471A7">
        <w:rPr>
          <w:rFonts w:ascii="Cambria" w:hAnsi="Cambria" w:cs="Cambria"/>
          <w:sz w:val="17"/>
          <w:szCs w:val="17"/>
        </w:rPr>
        <w:t xml:space="preserve">and was most recently re-elected without opposition into office in 2012. </w:t>
      </w:r>
      <w:r w:rsidR="00DD4359">
        <w:rPr>
          <w:rFonts w:ascii="Cambria" w:hAnsi="Cambria" w:cs="Cambria"/>
          <w:sz w:val="17"/>
          <w:szCs w:val="17"/>
        </w:rPr>
        <w:t xml:space="preserve">Though </w:t>
      </w:r>
      <w:r w:rsidR="009E6EAE">
        <w:rPr>
          <w:rFonts w:ascii="Cambria" w:hAnsi="Cambria" w:cs="Cambria"/>
          <w:sz w:val="17"/>
          <w:szCs w:val="17"/>
        </w:rPr>
        <w:t xml:space="preserve">Judge </w:t>
      </w:r>
      <w:r w:rsidR="00DD4359">
        <w:rPr>
          <w:rFonts w:ascii="Cambria" w:hAnsi="Cambria" w:cs="Cambria"/>
          <w:sz w:val="17"/>
          <w:szCs w:val="17"/>
        </w:rPr>
        <w:t>Ramirez likely</w:t>
      </w:r>
      <w:r w:rsidRPr="00A471A7">
        <w:rPr>
          <w:rFonts w:ascii="Cambria" w:hAnsi="Cambria" w:cs="Cambria"/>
          <w:sz w:val="17"/>
          <w:szCs w:val="17"/>
        </w:rPr>
        <w:t xml:space="preserve"> celebrated the </w:t>
      </w:r>
      <w:r w:rsidR="00E56095" w:rsidRPr="00A471A7">
        <w:rPr>
          <w:rFonts w:ascii="Cambria" w:hAnsi="Cambria" w:cs="Cambria"/>
          <w:sz w:val="17"/>
          <w:szCs w:val="17"/>
        </w:rPr>
        <w:t>30</w:t>
      </w:r>
      <w:r w:rsidR="00E56095" w:rsidRPr="00A471A7">
        <w:rPr>
          <w:rFonts w:ascii="Cambria" w:hAnsi="Cambria" w:cs="Cambria"/>
          <w:sz w:val="17"/>
          <w:szCs w:val="17"/>
          <w:vertAlign w:val="superscript"/>
        </w:rPr>
        <w:t>th</w:t>
      </w:r>
      <w:r w:rsidR="00E56095" w:rsidRPr="00A471A7">
        <w:rPr>
          <w:rFonts w:ascii="Cambria" w:hAnsi="Cambria" w:cs="Cambria"/>
          <w:sz w:val="17"/>
          <w:szCs w:val="17"/>
        </w:rPr>
        <w:t xml:space="preserve"> anniversary </w:t>
      </w:r>
      <w:r w:rsidRPr="00A471A7">
        <w:rPr>
          <w:rFonts w:ascii="Cambria" w:hAnsi="Cambria" w:cs="Cambria"/>
          <w:sz w:val="17"/>
          <w:szCs w:val="17"/>
        </w:rPr>
        <w:t xml:space="preserve">with little deviation from his normal, daily activities, </w:t>
      </w:r>
      <w:r w:rsidR="00DD4359">
        <w:rPr>
          <w:rFonts w:ascii="Cambria" w:hAnsi="Cambria" w:cs="Cambria"/>
          <w:sz w:val="17"/>
          <w:szCs w:val="17"/>
        </w:rPr>
        <w:t xml:space="preserve">he </w:t>
      </w:r>
      <w:r w:rsidRPr="00A471A7">
        <w:rPr>
          <w:rFonts w:ascii="Cambria" w:hAnsi="Cambria" w:cs="Cambria"/>
          <w:sz w:val="17"/>
          <w:szCs w:val="17"/>
        </w:rPr>
        <w:t xml:space="preserve">deserves </w:t>
      </w:r>
      <w:r w:rsidR="00E56095" w:rsidRPr="00A471A7">
        <w:rPr>
          <w:rFonts w:ascii="Cambria" w:hAnsi="Cambria" w:cs="Cambria"/>
          <w:sz w:val="17"/>
          <w:szCs w:val="17"/>
        </w:rPr>
        <w:t>utmost respect and recognition for this momentous milestone</w:t>
      </w:r>
      <w:r w:rsidR="00DD4359">
        <w:rPr>
          <w:rFonts w:ascii="Cambria" w:hAnsi="Cambria" w:cs="Cambria"/>
          <w:sz w:val="17"/>
          <w:szCs w:val="17"/>
        </w:rPr>
        <w:t xml:space="preserve"> of achieving 33 total years on the bench; he also merits</w:t>
      </w:r>
      <w:r w:rsidR="00E56095" w:rsidRPr="00A471A7">
        <w:rPr>
          <w:rFonts w:ascii="Cambria" w:hAnsi="Cambria" w:cs="Cambria"/>
          <w:sz w:val="17"/>
          <w:szCs w:val="17"/>
        </w:rPr>
        <w:t xml:space="preserve"> sincere</w:t>
      </w:r>
      <w:r w:rsidRPr="00A471A7">
        <w:rPr>
          <w:rFonts w:ascii="Cambria" w:hAnsi="Cambria" w:cs="Cambria"/>
          <w:sz w:val="17"/>
          <w:szCs w:val="17"/>
        </w:rPr>
        <w:t xml:space="preserve"> appreciation for his many years of</w:t>
      </w:r>
      <w:r w:rsidR="00DD4359">
        <w:rPr>
          <w:rFonts w:ascii="Cambria" w:hAnsi="Cambria" w:cs="Cambria"/>
          <w:sz w:val="17"/>
          <w:szCs w:val="17"/>
        </w:rPr>
        <w:t xml:space="preserve"> selfless</w:t>
      </w:r>
      <w:r w:rsidRPr="00A471A7">
        <w:rPr>
          <w:rFonts w:ascii="Cambria" w:hAnsi="Cambria" w:cs="Cambria"/>
          <w:sz w:val="17"/>
          <w:szCs w:val="17"/>
        </w:rPr>
        <w:t xml:space="preserve"> public service to Hidalgo County</w:t>
      </w:r>
      <w:r w:rsidR="00E56095" w:rsidRPr="00A471A7">
        <w:rPr>
          <w:rFonts w:ascii="Cambria" w:hAnsi="Cambria" w:cs="Cambria"/>
          <w:sz w:val="17"/>
          <w:szCs w:val="17"/>
        </w:rPr>
        <w:t xml:space="preserve"> residents</w:t>
      </w:r>
      <w:r w:rsidRPr="00A471A7">
        <w:rPr>
          <w:rFonts w:ascii="Cambria" w:hAnsi="Cambria" w:cs="Cambria"/>
          <w:sz w:val="17"/>
          <w:szCs w:val="17"/>
        </w:rPr>
        <w:t>.</w:t>
      </w:r>
    </w:p>
    <w:p w:rsidR="00CD5FF2" w:rsidRPr="00A471A7" w:rsidRDefault="00CD5FF2" w:rsidP="00CD5FF2">
      <w:pPr>
        <w:spacing w:after="0" w:line="240" w:lineRule="auto"/>
        <w:jc w:val="both"/>
        <w:rPr>
          <w:rFonts w:ascii="Cambria" w:hAnsi="Cambria" w:cs="Cambria"/>
          <w:sz w:val="17"/>
          <w:szCs w:val="17"/>
        </w:rPr>
      </w:pPr>
    </w:p>
    <w:p w:rsidR="00CD5FF2" w:rsidRPr="00A471A7" w:rsidRDefault="00CD5FF2" w:rsidP="00CD5FF2">
      <w:pPr>
        <w:spacing w:after="0" w:line="240" w:lineRule="auto"/>
        <w:jc w:val="both"/>
        <w:rPr>
          <w:rFonts w:ascii="Cambria" w:hAnsi="Cambria" w:cs="Cambria"/>
          <w:b/>
          <w:sz w:val="17"/>
          <w:szCs w:val="17"/>
        </w:rPr>
      </w:pPr>
      <w:r w:rsidRPr="00A471A7">
        <w:rPr>
          <w:rFonts w:ascii="Cambria" w:hAnsi="Cambria" w:cs="Cambria"/>
          <w:b/>
          <w:sz w:val="17"/>
          <w:szCs w:val="17"/>
        </w:rPr>
        <w:t>NOW,</w:t>
      </w:r>
      <w:r w:rsidR="00E56095" w:rsidRPr="00A471A7">
        <w:rPr>
          <w:rFonts w:ascii="Cambria" w:hAnsi="Cambria" w:cs="Cambria"/>
          <w:b/>
          <w:sz w:val="17"/>
          <w:szCs w:val="17"/>
        </w:rPr>
        <w:t xml:space="preserve"> THEREFORE, BE IT RESOLVED </w:t>
      </w:r>
      <w:r w:rsidR="00E56095" w:rsidRPr="00A471A7">
        <w:rPr>
          <w:rFonts w:ascii="Cambria" w:hAnsi="Cambria" w:cs="Cambria"/>
          <w:sz w:val="17"/>
          <w:szCs w:val="17"/>
        </w:rPr>
        <w:t xml:space="preserve">that the Hidalgo County Commissioners Court hereby recognizes and congratulates the Honorable Judge Mario E. Ramirez, Jr., for his tremendous accomplishments throughout his legal and judicial career, for his leadership and commitment to improving the lives of youth, and for his dedication to serving the citizens of Hidalgo County and the State of Texas.  </w:t>
      </w:r>
    </w:p>
    <w:p w:rsidR="00CD5FF2" w:rsidRPr="00A471A7" w:rsidRDefault="00CD5FF2" w:rsidP="00CD5FF2">
      <w:pPr>
        <w:spacing w:after="0" w:line="240" w:lineRule="auto"/>
        <w:jc w:val="both"/>
        <w:rPr>
          <w:rFonts w:ascii="Cambria" w:hAnsi="Cambria" w:cs="Cambria"/>
          <w:sz w:val="17"/>
          <w:szCs w:val="17"/>
        </w:rPr>
      </w:pPr>
    </w:p>
    <w:p w:rsidR="008C4E5C" w:rsidRPr="00A471A7" w:rsidRDefault="00F42352">
      <w:pPr>
        <w:spacing w:after="0" w:line="240" w:lineRule="auto"/>
        <w:jc w:val="both"/>
        <w:rPr>
          <w:rFonts w:ascii="Cambria" w:hAnsi="Cambria" w:cs="Cambria"/>
          <w:b/>
          <w:bCs/>
          <w:sz w:val="17"/>
          <w:szCs w:val="17"/>
        </w:rPr>
      </w:pPr>
      <w:proofErr w:type="gramStart"/>
      <w:r w:rsidRPr="00A471A7">
        <w:rPr>
          <w:rFonts w:ascii="Cambria" w:hAnsi="Cambria" w:cs="Cambria"/>
          <w:b/>
          <w:bCs/>
          <w:sz w:val="17"/>
          <w:szCs w:val="17"/>
        </w:rPr>
        <w:t xml:space="preserve">Approved this </w:t>
      </w:r>
      <w:r w:rsidR="00DF7F9D" w:rsidRPr="00A471A7">
        <w:rPr>
          <w:rFonts w:ascii="Cambria" w:hAnsi="Cambria" w:cs="Cambria"/>
          <w:b/>
          <w:bCs/>
          <w:sz w:val="17"/>
          <w:szCs w:val="17"/>
          <w:u w:val="single"/>
        </w:rPr>
        <w:t>13</w:t>
      </w:r>
      <w:r w:rsidR="00DF7F9D" w:rsidRPr="00A471A7">
        <w:rPr>
          <w:rFonts w:ascii="Cambria" w:hAnsi="Cambria" w:cs="Cambria"/>
          <w:b/>
          <w:bCs/>
          <w:sz w:val="17"/>
          <w:szCs w:val="17"/>
          <w:u w:val="single"/>
          <w:vertAlign w:val="superscript"/>
        </w:rPr>
        <w:t>th</w:t>
      </w:r>
      <w:r w:rsidR="00DF7F9D" w:rsidRPr="00A471A7">
        <w:rPr>
          <w:rFonts w:ascii="Cambria" w:hAnsi="Cambria" w:cs="Cambria"/>
          <w:b/>
          <w:bCs/>
          <w:sz w:val="17"/>
          <w:szCs w:val="17"/>
        </w:rPr>
        <w:t xml:space="preserve"> </w:t>
      </w:r>
      <w:r w:rsidR="00DA2840" w:rsidRPr="00A471A7">
        <w:rPr>
          <w:rFonts w:ascii="Cambria" w:hAnsi="Cambria" w:cs="Cambria"/>
          <w:b/>
          <w:bCs/>
          <w:sz w:val="17"/>
          <w:szCs w:val="17"/>
        </w:rPr>
        <w:t xml:space="preserve">day of </w:t>
      </w:r>
      <w:r w:rsidR="00DF7F9D" w:rsidRPr="00A471A7">
        <w:rPr>
          <w:rFonts w:ascii="Cambria" w:hAnsi="Cambria" w:cs="Cambria"/>
          <w:b/>
          <w:bCs/>
          <w:sz w:val="17"/>
          <w:szCs w:val="17"/>
        </w:rPr>
        <w:t>August</w:t>
      </w:r>
      <w:r w:rsidRPr="00A471A7">
        <w:rPr>
          <w:rFonts w:ascii="Cambria" w:hAnsi="Cambria" w:cs="Cambria"/>
          <w:b/>
          <w:bCs/>
          <w:sz w:val="17"/>
          <w:szCs w:val="17"/>
        </w:rPr>
        <w:t>, 2013.</w:t>
      </w:r>
      <w:proofErr w:type="gramEnd"/>
    </w:p>
    <w:p w:rsidR="00F42352" w:rsidRPr="00A471A7" w:rsidRDefault="00F42352">
      <w:pPr>
        <w:spacing w:after="0" w:line="240" w:lineRule="auto"/>
        <w:jc w:val="center"/>
        <w:rPr>
          <w:rFonts w:ascii="Cambria" w:hAnsi="Cambria" w:cs="Cambria"/>
          <w:sz w:val="17"/>
          <w:szCs w:val="17"/>
        </w:rPr>
      </w:pPr>
      <w:r w:rsidRPr="00A471A7">
        <w:rPr>
          <w:rFonts w:ascii="Cambria" w:hAnsi="Cambria" w:cs="Cambria"/>
          <w:sz w:val="17"/>
          <w:szCs w:val="17"/>
        </w:rPr>
        <w:t>_______________________________________</w:t>
      </w:r>
    </w:p>
    <w:p w:rsidR="00F42352" w:rsidRPr="00A471A7" w:rsidRDefault="00F42352">
      <w:pPr>
        <w:spacing w:after="0" w:line="240" w:lineRule="auto"/>
        <w:jc w:val="center"/>
        <w:rPr>
          <w:rFonts w:ascii="Cambria" w:hAnsi="Cambria" w:cs="Cambria"/>
          <w:sz w:val="17"/>
          <w:szCs w:val="17"/>
          <w:lang w:val="es-MX"/>
        </w:rPr>
      </w:pPr>
      <w:r w:rsidRPr="00A471A7">
        <w:rPr>
          <w:rFonts w:ascii="Cambria" w:hAnsi="Cambria" w:cs="Cambria"/>
          <w:sz w:val="17"/>
          <w:szCs w:val="17"/>
          <w:lang w:val="es-MX"/>
        </w:rPr>
        <w:t>RAMON GARCIA</w:t>
      </w:r>
    </w:p>
    <w:p w:rsidR="00F42352" w:rsidRPr="00A471A7" w:rsidRDefault="00F42352">
      <w:pPr>
        <w:spacing w:after="0" w:line="240" w:lineRule="auto"/>
        <w:jc w:val="center"/>
        <w:rPr>
          <w:rFonts w:ascii="Cambria" w:hAnsi="Cambria" w:cs="Cambria"/>
          <w:sz w:val="17"/>
          <w:szCs w:val="17"/>
          <w:lang w:val="es-MX"/>
        </w:rPr>
      </w:pPr>
      <w:r w:rsidRPr="00A471A7">
        <w:rPr>
          <w:rFonts w:ascii="Cambria" w:hAnsi="Cambria" w:cs="Cambria"/>
          <w:sz w:val="17"/>
          <w:szCs w:val="17"/>
          <w:lang w:val="es-MX"/>
        </w:rPr>
        <w:t>County Judge</w:t>
      </w:r>
    </w:p>
    <w:p w:rsidR="00F42352" w:rsidRPr="00A471A7" w:rsidRDefault="00F42352">
      <w:pPr>
        <w:spacing w:after="0" w:line="240" w:lineRule="auto"/>
        <w:jc w:val="both"/>
        <w:rPr>
          <w:rFonts w:ascii="Cambria" w:hAnsi="Cambria" w:cs="Cambria"/>
          <w:sz w:val="17"/>
          <w:szCs w:val="17"/>
          <w:lang w:val="es-MX"/>
        </w:rPr>
      </w:pPr>
      <w:r w:rsidRPr="00A471A7">
        <w:rPr>
          <w:rFonts w:ascii="Cambria" w:hAnsi="Cambria" w:cs="Cambria"/>
          <w:sz w:val="17"/>
          <w:szCs w:val="17"/>
          <w:u w:val="single"/>
          <w:lang w:val="es-MX"/>
        </w:rPr>
        <w:tab/>
      </w:r>
      <w:r w:rsidRPr="00A471A7">
        <w:rPr>
          <w:rFonts w:ascii="Cambria" w:hAnsi="Cambria" w:cs="Cambria"/>
          <w:sz w:val="17"/>
          <w:szCs w:val="17"/>
          <w:u w:val="single"/>
          <w:lang w:val="es-MX"/>
        </w:rPr>
        <w:tab/>
      </w:r>
      <w:r w:rsidRPr="00A471A7">
        <w:rPr>
          <w:rFonts w:ascii="Cambria" w:hAnsi="Cambria" w:cs="Cambria"/>
          <w:sz w:val="17"/>
          <w:szCs w:val="17"/>
          <w:u w:val="single"/>
          <w:lang w:val="es-MX"/>
        </w:rPr>
        <w:tab/>
      </w:r>
      <w:r w:rsidRPr="00A471A7">
        <w:rPr>
          <w:rFonts w:ascii="Cambria" w:hAnsi="Cambria" w:cs="Cambria"/>
          <w:sz w:val="17"/>
          <w:szCs w:val="17"/>
          <w:u w:val="single"/>
          <w:lang w:val="es-MX"/>
        </w:rPr>
        <w:tab/>
      </w:r>
      <w:r w:rsidRPr="00A471A7">
        <w:rPr>
          <w:rFonts w:ascii="Cambria" w:hAnsi="Cambria" w:cs="Cambria"/>
          <w:sz w:val="17"/>
          <w:szCs w:val="17"/>
          <w:lang w:val="es-MX"/>
        </w:rPr>
        <w:tab/>
      </w:r>
      <w:r w:rsidRPr="00A471A7">
        <w:rPr>
          <w:rFonts w:ascii="Cambria" w:hAnsi="Cambria" w:cs="Cambria"/>
          <w:sz w:val="17"/>
          <w:szCs w:val="17"/>
          <w:lang w:val="es-MX"/>
        </w:rPr>
        <w:tab/>
      </w:r>
      <w:r w:rsidRPr="00A471A7">
        <w:rPr>
          <w:rFonts w:ascii="Cambria" w:hAnsi="Cambria" w:cs="Cambria"/>
          <w:sz w:val="17"/>
          <w:szCs w:val="17"/>
          <w:lang w:val="es-MX"/>
        </w:rPr>
        <w:tab/>
      </w:r>
      <w:r w:rsidRPr="00A471A7">
        <w:rPr>
          <w:rFonts w:ascii="Cambria" w:hAnsi="Cambria" w:cs="Cambria"/>
          <w:sz w:val="17"/>
          <w:szCs w:val="17"/>
          <w:lang w:val="es-MX"/>
        </w:rPr>
        <w:tab/>
      </w:r>
      <w:r w:rsidR="00DA2840" w:rsidRPr="00A471A7">
        <w:rPr>
          <w:rFonts w:ascii="Cambria" w:hAnsi="Cambria" w:cs="Cambria"/>
          <w:sz w:val="17"/>
          <w:szCs w:val="17"/>
          <w:lang w:val="es-MX"/>
        </w:rPr>
        <w:tab/>
      </w:r>
      <w:r w:rsidRPr="00A471A7">
        <w:rPr>
          <w:rFonts w:ascii="Cambria" w:hAnsi="Cambria" w:cs="Cambria"/>
          <w:sz w:val="17"/>
          <w:szCs w:val="17"/>
          <w:u w:val="single"/>
          <w:lang w:val="es-MX"/>
        </w:rPr>
        <w:tab/>
      </w:r>
      <w:r w:rsidRPr="00A471A7">
        <w:rPr>
          <w:rFonts w:ascii="Cambria" w:hAnsi="Cambria" w:cs="Cambria"/>
          <w:sz w:val="17"/>
          <w:szCs w:val="17"/>
          <w:u w:val="single"/>
          <w:lang w:val="es-MX"/>
        </w:rPr>
        <w:tab/>
      </w:r>
      <w:r w:rsidRPr="00A471A7">
        <w:rPr>
          <w:rFonts w:ascii="Cambria" w:hAnsi="Cambria" w:cs="Cambria"/>
          <w:sz w:val="17"/>
          <w:szCs w:val="17"/>
          <w:u w:val="single"/>
          <w:lang w:val="es-MX"/>
        </w:rPr>
        <w:tab/>
      </w:r>
      <w:r w:rsidRPr="00A471A7">
        <w:rPr>
          <w:rFonts w:ascii="Cambria" w:hAnsi="Cambria" w:cs="Cambria"/>
          <w:sz w:val="17"/>
          <w:szCs w:val="17"/>
          <w:u w:val="single"/>
          <w:lang w:val="es-MX"/>
        </w:rPr>
        <w:tab/>
      </w:r>
    </w:p>
    <w:p w:rsidR="00F42352" w:rsidRPr="00A471A7" w:rsidRDefault="00F42352">
      <w:pPr>
        <w:spacing w:after="0" w:line="240" w:lineRule="auto"/>
        <w:jc w:val="both"/>
        <w:rPr>
          <w:rFonts w:ascii="Cambria" w:hAnsi="Cambria" w:cs="Cambria"/>
          <w:sz w:val="17"/>
          <w:szCs w:val="17"/>
          <w:lang w:val="es-MX"/>
        </w:rPr>
      </w:pPr>
      <w:r w:rsidRPr="00A471A7">
        <w:rPr>
          <w:rFonts w:ascii="Cambria" w:hAnsi="Cambria" w:cs="Cambria"/>
          <w:sz w:val="17"/>
          <w:szCs w:val="17"/>
          <w:lang w:val="es-MX"/>
        </w:rPr>
        <w:t>A.C. CUELLAR, JR.</w:t>
      </w:r>
      <w:r w:rsidRPr="00A471A7">
        <w:rPr>
          <w:rFonts w:ascii="Cambria" w:hAnsi="Cambria" w:cs="Cambria"/>
          <w:sz w:val="17"/>
          <w:szCs w:val="17"/>
          <w:lang w:val="es-MX"/>
        </w:rPr>
        <w:tab/>
      </w:r>
      <w:r w:rsidRPr="00A471A7">
        <w:rPr>
          <w:rFonts w:ascii="Cambria" w:hAnsi="Cambria" w:cs="Cambria"/>
          <w:sz w:val="17"/>
          <w:szCs w:val="17"/>
          <w:lang w:val="es-MX"/>
        </w:rPr>
        <w:tab/>
      </w:r>
      <w:r w:rsidRPr="00A471A7">
        <w:rPr>
          <w:rFonts w:ascii="Cambria" w:hAnsi="Cambria" w:cs="Cambria"/>
          <w:sz w:val="17"/>
          <w:szCs w:val="17"/>
          <w:lang w:val="es-MX"/>
        </w:rPr>
        <w:tab/>
      </w:r>
      <w:r w:rsidRPr="00A471A7">
        <w:rPr>
          <w:rFonts w:ascii="Cambria" w:hAnsi="Cambria" w:cs="Cambria"/>
          <w:sz w:val="17"/>
          <w:szCs w:val="17"/>
          <w:lang w:val="es-MX"/>
        </w:rPr>
        <w:tab/>
      </w:r>
      <w:r w:rsidRPr="00A471A7">
        <w:rPr>
          <w:rFonts w:ascii="Cambria" w:hAnsi="Cambria" w:cs="Cambria"/>
          <w:sz w:val="17"/>
          <w:szCs w:val="17"/>
          <w:lang w:val="es-MX"/>
        </w:rPr>
        <w:tab/>
      </w:r>
      <w:r w:rsidRPr="00A471A7">
        <w:rPr>
          <w:rFonts w:ascii="Cambria" w:hAnsi="Cambria" w:cs="Cambria"/>
          <w:sz w:val="17"/>
          <w:szCs w:val="17"/>
          <w:lang w:val="es-MX"/>
        </w:rPr>
        <w:tab/>
      </w:r>
      <w:r w:rsidRPr="00A471A7">
        <w:rPr>
          <w:rFonts w:ascii="Cambria" w:hAnsi="Cambria" w:cs="Cambria"/>
          <w:sz w:val="17"/>
          <w:szCs w:val="17"/>
          <w:lang w:val="es-MX"/>
        </w:rPr>
        <w:tab/>
      </w:r>
      <w:r w:rsidR="00DA2840" w:rsidRPr="00A471A7">
        <w:rPr>
          <w:rFonts w:ascii="Cambria" w:hAnsi="Cambria" w:cs="Cambria"/>
          <w:sz w:val="17"/>
          <w:szCs w:val="17"/>
          <w:lang w:val="es-MX"/>
        </w:rPr>
        <w:tab/>
      </w:r>
      <w:r w:rsidRPr="00A471A7">
        <w:rPr>
          <w:rFonts w:ascii="Cambria" w:hAnsi="Cambria" w:cs="Cambria"/>
          <w:sz w:val="17"/>
          <w:szCs w:val="17"/>
          <w:lang w:val="es-MX"/>
        </w:rPr>
        <w:t>HECTOR “TITO” PALACIOS</w:t>
      </w:r>
    </w:p>
    <w:p w:rsidR="00F42352" w:rsidRPr="00A471A7" w:rsidRDefault="00F42352">
      <w:pPr>
        <w:spacing w:after="0" w:line="240" w:lineRule="auto"/>
        <w:jc w:val="both"/>
        <w:rPr>
          <w:rFonts w:ascii="Cambria" w:hAnsi="Cambria" w:cs="Cambria"/>
          <w:sz w:val="17"/>
          <w:szCs w:val="17"/>
        </w:rPr>
      </w:pPr>
      <w:r w:rsidRPr="00A471A7">
        <w:rPr>
          <w:rFonts w:ascii="Cambria" w:hAnsi="Cambria" w:cs="Cambria"/>
          <w:sz w:val="17"/>
          <w:szCs w:val="17"/>
        </w:rPr>
        <w:t xml:space="preserve">County Commissioner, Pct. 1                                         </w:t>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00DA2840" w:rsidRPr="00A471A7">
        <w:rPr>
          <w:rFonts w:ascii="Cambria" w:hAnsi="Cambria" w:cs="Cambria"/>
          <w:sz w:val="17"/>
          <w:szCs w:val="17"/>
        </w:rPr>
        <w:tab/>
      </w:r>
      <w:r w:rsidRPr="00A471A7">
        <w:rPr>
          <w:rFonts w:ascii="Cambria" w:hAnsi="Cambria" w:cs="Cambria"/>
          <w:sz w:val="17"/>
          <w:szCs w:val="17"/>
        </w:rPr>
        <w:t>County Commissioner, Pct. 2</w:t>
      </w:r>
    </w:p>
    <w:p w:rsidR="00F42352" w:rsidRDefault="00F42352">
      <w:pPr>
        <w:spacing w:after="0" w:line="240" w:lineRule="auto"/>
        <w:jc w:val="both"/>
        <w:rPr>
          <w:rFonts w:ascii="Cambria" w:hAnsi="Cambria" w:cs="Cambria"/>
          <w:sz w:val="17"/>
          <w:szCs w:val="17"/>
        </w:rPr>
      </w:pPr>
    </w:p>
    <w:p w:rsidR="00F42352" w:rsidRPr="00A471A7" w:rsidRDefault="00F42352">
      <w:pPr>
        <w:spacing w:after="0" w:line="240" w:lineRule="auto"/>
        <w:jc w:val="both"/>
        <w:rPr>
          <w:rFonts w:ascii="Cambria" w:hAnsi="Cambria" w:cs="Cambria"/>
          <w:sz w:val="17"/>
          <w:szCs w:val="17"/>
        </w:rPr>
      </w:pPr>
      <w:r w:rsidRPr="00A471A7">
        <w:rPr>
          <w:rFonts w:ascii="Cambria" w:hAnsi="Cambria" w:cs="Cambria"/>
          <w:sz w:val="17"/>
          <w:szCs w:val="17"/>
          <w:u w:val="single"/>
        </w:rPr>
        <w:tab/>
      </w:r>
      <w:r w:rsidRPr="00A471A7">
        <w:rPr>
          <w:rFonts w:ascii="Cambria" w:hAnsi="Cambria" w:cs="Cambria"/>
          <w:sz w:val="17"/>
          <w:szCs w:val="17"/>
          <w:u w:val="single"/>
        </w:rPr>
        <w:tab/>
      </w:r>
      <w:r w:rsidRPr="00A471A7">
        <w:rPr>
          <w:rFonts w:ascii="Cambria" w:hAnsi="Cambria" w:cs="Cambria"/>
          <w:sz w:val="17"/>
          <w:szCs w:val="17"/>
          <w:u w:val="single"/>
        </w:rPr>
        <w:tab/>
      </w:r>
      <w:r w:rsidRPr="00A471A7">
        <w:rPr>
          <w:rFonts w:ascii="Cambria" w:hAnsi="Cambria" w:cs="Cambria"/>
          <w:sz w:val="17"/>
          <w:szCs w:val="17"/>
          <w:u w:val="single"/>
        </w:rPr>
        <w:tab/>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00DA2840" w:rsidRPr="00A471A7">
        <w:rPr>
          <w:rFonts w:ascii="Cambria" w:hAnsi="Cambria" w:cs="Cambria"/>
          <w:sz w:val="17"/>
          <w:szCs w:val="17"/>
        </w:rPr>
        <w:tab/>
      </w:r>
      <w:r w:rsidRPr="00A471A7">
        <w:rPr>
          <w:rFonts w:ascii="Cambria" w:hAnsi="Cambria" w:cs="Cambria"/>
          <w:sz w:val="17"/>
          <w:szCs w:val="17"/>
          <w:u w:val="single"/>
        </w:rPr>
        <w:tab/>
      </w:r>
      <w:r w:rsidRPr="00A471A7">
        <w:rPr>
          <w:rFonts w:ascii="Cambria" w:hAnsi="Cambria" w:cs="Cambria"/>
          <w:sz w:val="17"/>
          <w:szCs w:val="17"/>
          <w:u w:val="single"/>
        </w:rPr>
        <w:tab/>
      </w:r>
      <w:r w:rsidRPr="00A471A7">
        <w:rPr>
          <w:rFonts w:ascii="Cambria" w:hAnsi="Cambria" w:cs="Cambria"/>
          <w:sz w:val="17"/>
          <w:szCs w:val="17"/>
          <w:u w:val="single"/>
        </w:rPr>
        <w:tab/>
      </w:r>
      <w:r w:rsidRPr="00A471A7">
        <w:rPr>
          <w:rFonts w:ascii="Cambria" w:hAnsi="Cambria" w:cs="Cambria"/>
          <w:sz w:val="17"/>
          <w:szCs w:val="17"/>
          <w:u w:val="single"/>
        </w:rPr>
        <w:tab/>
      </w:r>
      <w:r w:rsidRPr="00A471A7">
        <w:rPr>
          <w:rFonts w:ascii="Cambria" w:hAnsi="Cambria" w:cs="Cambria"/>
          <w:sz w:val="17"/>
          <w:szCs w:val="17"/>
        </w:rPr>
        <w:br/>
        <w:t>JOE M. FLORES</w:t>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00DA2840" w:rsidRPr="00A471A7">
        <w:rPr>
          <w:rFonts w:ascii="Cambria" w:hAnsi="Cambria" w:cs="Cambria"/>
          <w:sz w:val="17"/>
          <w:szCs w:val="17"/>
        </w:rPr>
        <w:tab/>
      </w:r>
      <w:r w:rsidRPr="00A471A7">
        <w:rPr>
          <w:rFonts w:ascii="Cambria" w:hAnsi="Cambria" w:cs="Cambria"/>
          <w:sz w:val="17"/>
          <w:szCs w:val="17"/>
        </w:rPr>
        <w:t>JOSEPH PALACIOS</w:t>
      </w:r>
    </w:p>
    <w:p w:rsidR="00F42352" w:rsidRPr="00A471A7" w:rsidRDefault="00F42352">
      <w:pPr>
        <w:spacing w:after="0" w:line="240" w:lineRule="auto"/>
        <w:jc w:val="both"/>
        <w:rPr>
          <w:rFonts w:ascii="Cambria" w:hAnsi="Cambria" w:cs="Cambria"/>
          <w:sz w:val="17"/>
          <w:szCs w:val="17"/>
        </w:rPr>
      </w:pPr>
      <w:r w:rsidRPr="00A471A7">
        <w:rPr>
          <w:rFonts w:ascii="Cambria" w:hAnsi="Cambria" w:cs="Cambria"/>
          <w:sz w:val="17"/>
          <w:szCs w:val="17"/>
        </w:rPr>
        <w:t>County Commissioner, Pct. 3</w:t>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Pr="00A471A7">
        <w:rPr>
          <w:rFonts w:ascii="Cambria" w:hAnsi="Cambria" w:cs="Cambria"/>
          <w:sz w:val="17"/>
          <w:szCs w:val="17"/>
        </w:rPr>
        <w:tab/>
      </w:r>
      <w:r w:rsidR="00A471A7">
        <w:rPr>
          <w:rFonts w:ascii="Cambria" w:hAnsi="Cambria" w:cs="Cambria"/>
          <w:sz w:val="17"/>
          <w:szCs w:val="17"/>
        </w:rPr>
        <w:tab/>
      </w:r>
      <w:r w:rsidR="00DA2840" w:rsidRPr="00A471A7">
        <w:rPr>
          <w:rFonts w:ascii="Cambria" w:hAnsi="Cambria" w:cs="Cambria"/>
          <w:sz w:val="17"/>
          <w:szCs w:val="17"/>
        </w:rPr>
        <w:tab/>
      </w:r>
      <w:r w:rsidRPr="00A471A7">
        <w:rPr>
          <w:rFonts w:ascii="Cambria" w:hAnsi="Cambria" w:cs="Cambria"/>
          <w:sz w:val="17"/>
          <w:szCs w:val="17"/>
        </w:rPr>
        <w:t>County Commissioner, Pct. 4</w:t>
      </w:r>
    </w:p>
    <w:p w:rsidR="00F42352" w:rsidRPr="00A471A7" w:rsidRDefault="00F42352">
      <w:pPr>
        <w:spacing w:after="0" w:line="240" w:lineRule="auto"/>
        <w:jc w:val="center"/>
        <w:rPr>
          <w:rFonts w:ascii="Cambria" w:hAnsi="Cambria" w:cs="Cambria"/>
          <w:sz w:val="17"/>
          <w:szCs w:val="17"/>
        </w:rPr>
      </w:pPr>
      <w:r w:rsidRPr="00A471A7">
        <w:rPr>
          <w:rFonts w:ascii="Cambria" w:hAnsi="Cambria" w:cs="Cambria"/>
          <w:sz w:val="17"/>
          <w:szCs w:val="17"/>
        </w:rPr>
        <w:t>__________________________________________</w:t>
      </w:r>
    </w:p>
    <w:p w:rsidR="00F42352" w:rsidRPr="00A471A7" w:rsidRDefault="00F42352">
      <w:pPr>
        <w:spacing w:after="0" w:line="240" w:lineRule="auto"/>
        <w:jc w:val="center"/>
        <w:rPr>
          <w:rFonts w:ascii="Cambria" w:hAnsi="Cambria" w:cs="Cambria"/>
          <w:sz w:val="17"/>
          <w:szCs w:val="17"/>
        </w:rPr>
      </w:pPr>
      <w:r w:rsidRPr="00A471A7">
        <w:rPr>
          <w:rFonts w:ascii="Cambria" w:hAnsi="Cambria" w:cs="Cambria"/>
          <w:sz w:val="17"/>
          <w:szCs w:val="17"/>
        </w:rPr>
        <w:t>Attest:  ARTURO GUAJARDO, JR.</w:t>
      </w:r>
    </w:p>
    <w:p w:rsidR="00F42352" w:rsidRPr="00A471A7" w:rsidRDefault="00F42352">
      <w:pPr>
        <w:spacing w:after="0" w:line="240" w:lineRule="auto"/>
        <w:jc w:val="center"/>
        <w:rPr>
          <w:rFonts w:ascii="Cambria" w:hAnsi="Cambria" w:cs="Cambria"/>
          <w:sz w:val="17"/>
          <w:szCs w:val="17"/>
        </w:rPr>
      </w:pPr>
      <w:r w:rsidRPr="00A471A7">
        <w:rPr>
          <w:rFonts w:ascii="Cambria" w:hAnsi="Cambria" w:cs="Cambria"/>
          <w:sz w:val="17"/>
          <w:szCs w:val="17"/>
        </w:rPr>
        <w:t>County Clerk</w:t>
      </w:r>
    </w:p>
    <w:sectPr w:rsidR="00F42352" w:rsidRPr="00A471A7" w:rsidSect="00C37AB6">
      <w:pgSz w:w="12240" w:h="15840"/>
      <w:pgMar w:top="135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77B" w:rsidRDefault="00D9177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D9177B" w:rsidRDefault="00D9177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77B" w:rsidRDefault="00D9177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D9177B" w:rsidRDefault="00D9177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defaultTabStop w:val="720"/>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52"/>
    <w:rsid w:val="00025908"/>
    <w:rsid w:val="000A583C"/>
    <w:rsid w:val="000C778A"/>
    <w:rsid w:val="00163D12"/>
    <w:rsid w:val="00175371"/>
    <w:rsid w:val="001876CD"/>
    <w:rsid w:val="001B3D8B"/>
    <w:rsid w:val="0021317F"/>
    <w:rsid w:val="002C005D"/>
    <w:rsid w:val="002D03AB"/>
    <w:rsid w:val="002D6EB6"/>
    <w:rsid w:val="002E3BF7"/>
    <w:rsid w:val="002F640F"/>
    <w:rsid w:val="00325C2F"/>
    <w:rsid w:val="00331C3A"/>
    <w:rsid w:val="003342E3"/>
    <w:rsid w:val="003A6928"/>
    <w:rsid w:val="003C50AD"/>
    <w:rsid w:val="004254E6"/>
    <w:rsid w:val="00456816"/>
    <w:rsid w:val="004A542C"/>
    <w:rsid w:val="004A6A58"/>
    <w:rsid w:val="004B618B"/>
    <w:rsid w:val="004C30C8"/>
    <w:rsid w:val="00652381"/>
    <w:rsid w:val="006574CD"/>
    <w:rsid w:val="006834CE"/>
    <w:rsid w:val="006F2CCF"/>
    <w:rsid w:val="00743D75"/>
    <w:rsid w:val="007470B1"/>
    <w:rsid w:val="00794570"/>
    <w:rsid w:val="0080789E"/>
    <w:rsid w:val="00885861"/>
    <w:rsid w:val="008911CA"/>
    <w:rsid w:val="008C4E5C"/>
    <w:rsid w:val="009B5720"/>
    <w:rsid w:val="009C76F3"/>
    <w:rsid w:val="009E6EAE"/>
    <w:rsid w:val="00A13706"/>
    <w:rsid w:val="00A471A7"/>
    <w:rsid w:val="00A609C6"/>
    <w:rsid w:val="00A8267E"/>
    <w:rsid w:val="00B14011"/>
    <w:rsid w:val="00B71CB5"/>
    <w:rsid w:val="00BC0068"/>
    <w:rsid w:val="00BD547E"/>
    <w:rsid w:val="00C37AB6"/>
    <w:rsid w:val="00C72BF1"/>
    <w:rsid w:val="00CA5810"/>
    <w:rsid w:val="00CB3C9A"/>
    <w:rsid w:val="00CD1927"/>
    <w:rsid w:val="00CD5FF2"/>
    <w:rsid w:val="00D21A56"/>
    <w:rsid w:val="00D222E8"/>
    <w:rsid w:val="00D86ABD"/>
    <w:rsid w:val="00D9177B"/>
    <w:rsid w:val="00DA2840"/>
    <w:rsid w:val="00DB0CCA"/>
    <w:rsid w:val="00DC35ED"/>
    <w:rsid w:val="00DD4359"/>
    <w:rsid w:val="00DF7F9D"/>
    <w:rsid w:val="00E410CA"/>
    <w:rsid w:val="00E56095"/>
    <w:rsid w:val="00E6607E"/>
    <w:rsid w:val="00E76581"/>
    <w:rsid w:val="00F42352"/>
    <w:rsid w:val="00F729F1"/>
    <w:rsid w:val="00F80CA1"/>
    <w:rsid w:val="00FD0767"/>
    <w:rsid w:val="00FF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E3"/>
    <w:pPr>
      <w:spacing w:after="200" w:line="276" w:lineRule="auto"/>
    </w:pPr>
    <w:rPr>
      <w:rFonts w:ascii="Calibri" w:hAnsi="Calibri" w:cs="Calibri"/>
    </w:rPr>
  </w:style>
  <w:style w:type="paragraph" w:styleId="Heading1">
    <w:name w:val="heading 1"/>
    <w:basedOn w:val="Normal"/>
    <w:next w:val="Normal"/>
    <w:link w:val="Heading1Char"/>
    <w:uiPriority w:val="99"/>
    <w:qFormat/>
    <w:rsid w:val="003342E3"/>
    <w:pPr>
      <w:keepNext/>
      <w:spacing w:after="0" w:line="240" w:lineRule="auto"/>
      <w:outlineLvl w:val="0"/>
    </w:pPr>
    <w:rPr>
      <w:rFonts w:ascii="Cambria" w:hAnsi="Cambria" w:cs="Cambria"/>
      <w:sz w:val="28"/>
      <w:szCs w:val="28"/>
    </w:rPr>
  </w:style>
  <w:style w:type="paragraph" w:styleId="Heading2">
    <w:name w:val="heading 2"/>
    <w:basedOn w:val="Normal"/>
    <w:next w:val="Normal"/>
    <w:link w:val="Heading2Char"/>
    <w:uiPriority w:val="99"/>
    <w:qFormat/>
    <w:rsid w:val="003342E3"/>
    <w:pPr>
      <w:keepNext/>
      <w:spacing w:after="0" w:line="240" w:lineRule="auto"/>
      <w:outlineLvl w:val="1"/>
    </w:pPr>
    <w:rPr>
      <w:rFonts w:ascii="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2352"/>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342E3"/>
    <w:pPr>
      <w:tabs>
        <w:tab w:val="center" w:pos="4680"/>
        <w:tab w:val="right" w:pos="9360"/>
      </w:tabs>
    </w:pPr>
  </w:style>
  <w:style w:type="character" w:customStyle="1" w:styleId="HeaderChar">
    <w:name w:val="Header Char"/>
    <w:basedOn w:val="DefaultParagraphFont"/>
    <w:link w:val="Header"/>
    <w:uiPriority w:val="99"/>
    <w:rsid w:val="003342E3"/>
    <w:rPr>
      <w:rFonts w:ascii="Times New Roman" w:hAnsi="Times New Roman" w:cs="Times New Roman"/>
      <w:sz w:val="22"/>
      <w:szCs w:val="22"/>
    </w:rPr>
  </w:style>
  <w:style w:type="paragraph" w:styleId="Footer">
    <w:name w:val="footer"/>
    <w:basedOn w:val="Normal"/>
    <w:link w:val="FooterChar"/>
    <w:uiPriority w:val="99"/>
    <w:rsid w:val="003342E3"/>
    <w:pPr>
      <w:tabs>
        <w:tab w:val="center" w:pos="4680"/>
        <w:tab w:val="right" w:pos="9360"/>
      </w:tabs>
    </w:pPr>
  </w:style>
  <w:style w:type="character" w:customStyle="1" w:styleId="FooterChar">
    <w:name w:val="Footer Char"/>
    <w:basedOn w:val="DefaultParagraphFont"/>
    <w:link w:val="Footer"/>
    <w:uiPriority w:val="99"/>
    <w:rsid w:val="003342E3"/>
    <w:rPr>
      <w:rFonts w:ascii="Times New Roman" w:hAnsi="Times New Roman" w:cs="Times New Roman"/>
      <w:sz w:val="22"/>
      <w:szCs w:val="22"/>
    </w:rPr>
  </w:style>
  <w:style w:type="paragraph" w:styleId="BalloonText">
    <w:name w:val="Balloon Text"/>
    <w:basedOn w:val="Normal"/>
    <w:link w:val="BalloonTextChar"/>
    <w:uiPriority w:val="99"/>
    <w:rsid w:val="00334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342E3"/>
    <w:rPr>
      <w:rFonts w:ascii="Tahoma" w:hAnsi="Tahoma" w:cs="Tahoma"/>
      <w:sz w:val="16"/>
      <w:szCs w:val="16"/>
    </w:rPr>
  </w:style>
  <w:style w:type="character" w:styleId="Emphasis">
    <w:name w:val="Emphasis"/>
    <w:basedOn w:val="DefaultParagraphFont"/>
    <w:uiPriority w:val="20"/>
    <w:qFormat/>
    <w:rsid w:val="00D222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2E3"/>
    <w:pPr>
      <w:spacing w:after="200" w:line="276" w:lineRule="auto"/>
    </w:pPr>
    <w:rPr>
      <w:rFonts w:ascii="Calibri" w:hAnsi="Calibri" w:cs="Calibri"/>
    </w:rPr>
  </w:style>
  <w:style w:type="paragraph" w:styleId="Heading1">
    <w:name w:val="heading 1"/>
    <w:basedOn w:val="Normal"/>
    <w:next w:val="Normal"/>
    <w:link w:val="Heading1Char"/>
    <w:uiPriority w:val="99"/>
    <w:qFormat/>
    <w:rsid w:val="003342E3"/>
    <w:pPr>
      <w:keepNext/>
      <w:spacing w:after="0" w:line="240" w:lineRule="auto"/>
      <w:outlineLvl w:val="0"/>
    </w:pPr>
    <w:rPr>
      <w:rFonts w:ascii="Cambria" w:hAnsi="Cambria" w:cs="Cambria"/>
      <w:sz w:val="28"/>
      <w:szCs w:val="28"/>
    </w:rPr>
  </w:style>
  <w:style w:type="paragraph" w:styleId="Heading2">
    <w:name w:val="heading 2"/>
    <w:basedOn w:val="Normal"/>
    <w:next w:val="Normal"/>
    <w:link w:val="Heading2Char"/>
    <w:uiPriority w:val="99"/>
    <w:qFormat/>
    <w:rsid w:val="003342E3"/>
    <w:pPr>
      <w:keepNext/>
      <w:spacing w:after="0" w:line="240" w:lineRule="auto"/>
      <w:outlineLvl w:val="1"/>
    </w:pPr>
    <w:rPr>
      <w:rFonts w:ascii="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5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2352"/>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342E3"/>
    <w:pPr>
      <w:tabs>
        <w:tab w:val="center" w:pos="4680"/>
        <w:tab w:val="right" w:pos="9360"/>
      </w:tabs>
    </w:pPr>
  </w:style>
  <w:style w:type="character" w:customStyle="1" w:styleId="HeaderChar">
    <w:name w:val="Header Char"/>
    <w:basedOn w:val="DefaultParagraphFont"/>
    <w:link w:val="Header"/>
    <w:uiPriority w:val="99"/>
    <w:rsid w:val="003342E3"/>
    <w:rPr>
      <w:rFonts w:ascii="Times New Roman" w:hAnsi="Times New Roman" w:cs="Times New Roman"/>
      <w:sz w:val="22"/>
      <w:szCs w:val="22"/>
    </w:rPr>
  </w:style>
  <w:style w:type="paragraph" w:styleId="Footer">
    <w:name w:val="footer"/>
    <w:basedOn w:val="Normal"/>
    <w:link w:val="FooterChar"/>
    <w:uiPriority w:val="99"/>
    <w:rsid w:val="003342E3"/>
    <w:pPr>
      <w:tabs>
        <w:tab w:val="center" w:pos="4680"/>
        <w:tab w:val="right" w:pos="9360"/>
      </w:tabs>
    </w:pPr>
  </w:style>
  <w:style w:type="character" w:customStyle="1" w:styleId="FooterChar">
    <w:name w:val="Footer Char"/>
    <w:basedOn w:val="DefaultParagraphFont"/>
    <w:link w:val="Footer"/>
    <w:uiPriority w:val="99"/>
    <w:rsid w:val="003342E3"/>
    <w:rPr>
      <w:rFonts w:ascii="Times New Roman" w:hAnsi="Times New Roman" w:cs="Times New Roman"/>
      <w:sz w:val="22"/>
      <w:szCs w:val="22"/>
    </w:rPr>
  </w:style>
  <w:style w:type="paragraph" w:styleId="BalloonText">
    <w:name w:val="Balloon Text"/>
    <w:basedOn w:val="Normal"/>
    <w:link w:val="BalloonTextChar"/>
    <w:uiPriority w:val="99"/>
    <w:rsid w:val="00334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342E3"/>
    <w:rPr>
      <w:rFonts w:ascii="Tahoma" w:hAnsi="Tahoma" w:cs="Tahoma"/>
      <w:sz w:val="16"/>
      <w:szCs w:val="16"/>
    </w:rPr>
  </w:style>
  <w:style w:type="character" w:styleId="Emphasis">
    <w:name w:val="Emphasis"/>
    <w:basedOn w:val="DefaultParagraphFont"/>
    <w:uiPriority w:val="20"/>
    <w:qFormat/>
    <w:rsid w:val="00D222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RESOLUTION IN HONOR OF GENESIS KEREN NAVA</vt:lpstr>
    </vt:vector>
  </TitlesOfParts>
  <Company>Microsoft</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IN HONOR OF GENESIS KEREN NAVA</dc:title>
  <dc:creator>Jaclyn T. Barber</dc:creator>
  <cp:lastModifiedBy>Monica Badillo</cp:lastModifiedBy>
  <cp:revision>2</cp:revision>
  <cp:lastPrinted>2011-04-11T22:42:00Z</cp:lastPrinted>
  <dcterms:created xsi:type="dcterms:W3CDTF">2013-08-12T19:07:00Z</dcterms:created>
  <dcterms:modified xsi:type="dcterms:W3CDTF">2013-08-12T19:07:00Z</dcterms:modified>
</cp:coreProperties>
</file>