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AD" w:rsidRDefault="0055615F">
      <w:pPr>
        <w:jc w:val="center"/>
        <w:rPr>
          <w:rFonts w:ascii="Verdana" w:hAnsi="Verdana"/>
          <w:b/>
          <w:sz w:val="32"/>
        </w:rPr>
      </w:pPr>
      <w:bookmarkStart w:id="0" w:name="_GoBack"/>
      <w:bookmarkEnd w:id="0"/>
      <w:r>
        <w:rPr>
          <w:noProof/>
          <w:spacing w:val="-2"/>
        </w:rPr>
        <w:drawing>
          <wp:inline distT="0" distB="0" distL="0" distR="0">
            <wp:extent cx="22098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AD" w:rsidRDefault="000929AD">
      <w:pPr>
        <w:jc w:val="center"/>
        <w:rPr>
          <w:b/>
          <w:sz w:val="24"/>
        </w:rPr>
      </w:pPr>
    </w:p>
    <w:p w:rsidR="00044CFE" w:rsidRDefault="000929AD">
      <w:pPr>
        <w:jc w:val="center"/>
        <w:rPr>
          <w:sz w:val="22"/>
        </w:rPr>
      </w:pPr>
      <w:r>
        <w:rPr>
          <w:sz w:val="22"/>
        </w:rPr>
        <w:t xml:space="preserve">  </w:t>
      </w:r>
      <w:r w:rsidR="00F2717C">
        <w:rPr>
          <w:sz w:val="22"/>
        </w:rPr>
        <w:t>3414 Montana</w:t>
      </w:r>
      <w:r>
        <w:rPr>
          <w:sz w:val="22"/>
        </w:rPr>
        <w:sym w:font="Wingdings" w:char="F0A0"/>
      </w:r>
      <w:r>
        <w:rPr>
          <w:sz w:val="22"/>
        </w:rPr>
        <w:t xml:space="preserve"> El Paso, Texas </w:t>
      </w:r>
      <w:r>
        <w:rPr>
          <w:sz w:val="22"/>
        </w:rPr>
        <w:sym w:font="Wingdings" w:char="F0A0"/>
      </w:r>
      <w:r>
        <w:rPr>
          <w:sz w:val="22"/>
        </w:rPr>
        <w:t xml:space="preserve"> 7990</w:t>
      </w:r>
      <w:r w:rsidR="00F2717C">
        <w:rPr>
          <w:sz w:val="22"/>
        </w:rPr>
        <w:t>3</w:t>
      </w:r>
    </w:p>
    <w:p w:rsidR="000929AD" w:rsidRDefault="000929AD">
      <w:pPr>
        <w:jc w:val="center"/>
        <w:rPr>
          <w:sz w:val="22"/>
        </w:rPr>
      </w:pPr>
      <w:r>
        <w:rPr>
          <w:sz w:val="22"/>
        </w:rPr>
        <w:t xml:space="preserve"> (915) </w:t>
      </w:r>
      <w:r w:rsidR="00F2717C">
        <w:rPr>
          <w:sz w:val="22"/>
        </w:rPr>
        <w:t>525-9040</w:t>
      </w:r>
    </w:p>
    <w:p w:rsidR="000929AD" w:rsidRDefault="000929AD">
      <w:pPr>
        <w:pBdr>
          <w:bottom w:val="single" w:sz="12" w:space="1" w:color="auto"/>
        </w:pBdr>
        <w:jc w:val="center"/>
        <w:rPr>
          <w:b/>
          <w:sz w:val="22"/>
        </w:rPr>
      </w:pPr>
      <w:r>
        <w:rPr>
          <w:b/>
          <w:sz w:val="22"/>
        </w:rPr>
        <w:t>www.bordercounties.org</w:t>
      </w:r>
    </w:p>
    <w:p w:rsidR="000929AD" w:rsidRDefault="000929AD"/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June 10, 2013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Dear Coalition Member: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The By-Laws of the Coalition are being proposed to be changed to expand the size of the Executive Committee and to allow the appointment of non-elected officials to serve as duly appointed representatives to the Coalition.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In order to implement this change, a vote of the Membership is required, a majority in favor being required to adopt the proposed change.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 xml:space="preserve">I have previously emailed a copy of the proposed changes and a draft of the same is available on our website at </w:t>
      </w:r>
      <w:hyperlink r:id="rId7" w:history="1">
        <w:r w:rsidRPr="0072533C">
          <w:rPr>
            <w:rStyle w:val="Hyperlink"/>
            <w:sz w:val="22"/>
            <w:szCs w:val="22"/>
          </w:rPr>
          <w:t>www.bordercounties.org</w:t>
        </w:r>
      </w:hyperlink>
      <w:r w:rsidRPr="0072533C">
        <w:rPr>
          <w:sz w:val="22"/>
          <w:szCs w:val="22"/>
        </w:rPr>
        <w:t>.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Please indicate your approval or non-approval of the proposed By-Laws changes and sign and return this page.</w:t>
      </w:r>
    </w:p>
    <w:p w:rsidR="00FA69C2" w:rsidRPr="0072533C" w:rsidRDefault="00FA69C2">
      <w:pPr>
        <w:rPr>
          <w:sz w:val="22"/>
          <w:szCs w:val="22"/>
        </w:rPr>
      </w:pPr>
    </w:p>
    <w:p w:rsid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 xml:space="preserve">I, ____________________________, representing  ______________________County,  approve ___ </w:t>
      </w:r>
    </w:p>
    <w:p w:rsidR="0072533C" w:rsidRDefault="00725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(name)</w:t>
      </w:r>
      <w:r>
        <w:rPr>
          <w:sz w:val="22"/>
          <w:szCs w:val="22"/>
        </w:rPr>
        <w:tab/>
      </w:r>
      <w:r w:rsidR="00D246F9">
        <w:rPr>
          <w:sz w:val="22"/>
          <w:szCs w:val="22"/>
        </w:rPr>
        <w:tab/>
      </w:r>
      <w:r w:rsidR="00D246F9">
        <w:rPr>
          <w:sz w:val="22"/>
          <w:szCs w:val="22"/>
        </w:rPr>
        <w:tab/>
      </w:r>
      <w:r w:rsidR="00D246F9">
        <w:rPr>
          <w:sz w:val="22"/>
          <w:szCs w:val="22"/>
        </w:rPr>
        <w:tab/>
      </w:r>
      <w:r w:rsidR="00D246F9">
        <w:rPr>
          <w:sz w:val="22"/>
          <w:szCs w:val="22"/>
        </w:rPr>
        <w:tab/>
      </w:r>
      <w:r w:rsidR="00D246F9">
        <w:rPr>
          <w:sz w:val="22"/>
          <w:szCs w:val="22"/>
        </w:rPr>
        <w:tab/>
        <w:t>(county name)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2533C" w:rsidRDefault="0072533C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or do not____ approve the proposed By-Law changes (dated April 2013) for the US/Mexico Border Counties Coalition.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Signed _____________________________</w:t>
      </w:r>
      <w:r w:rsidR="00D246F9">
        <w:rPr>
          <w:sz w:val="22"/>
          <w:szCs w:val="22"/>
        </w:rPr>
        <w:t>_____________</w:t>
      </w:r>
      <w:r w:rsidRPr="0072533C">
        <w:rPr>
          <w:sz w:val="22"/>
          <w:szCs w:val="22"/>
        </w:rPr>
        <w:t xml:space="preserve">  Date _____________________________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Name (please print) _____________________________________</w:t>
      </w:r>
      <w:r w:rsidR="003B3F34">
        <w:rPr>
          <w:sz w:val="22"/>
          <w:szCs w:val="22"/>
        </w:rPr>
        <w:t>_____________________________</w:t>
      </w: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</w:p>
    <w:p w:rsidR="00FA69C2" w:rsidRPr="0072533C" w:rsidRDefault="00FA69C2">
      <w:pPr>
        <w:rPr>
          <w:sz w:val="22"/>
          <w:szCs w:val="22"/>
        </w:rPr>
      </w:pPr>
      <w:r w:rsidRPr="0072533C">
        <w:rPr>
          <w:sz w:val="22"/>
          <w:szCs w:val="22"/>
        </w:rPr>
        <w:t>Please mail an original signed copy to David Austin at 3414 Montana, El Paso, Texas 79903 and/</w:t>
      </w:r>
      <w:r w:rsidR="0072533C" w:rsidRPr="0072533C">
        <w:rPr>
          <w:sz w:val="22"/>
          <w:szCs w:val="22"/>
        </w:rPr>
        <w:t xml:space="preserve">or </w:t>
      </w:r>
      <w:r w:rsidRPr="0072533C">
        <w:rPr>
          <w:sz w:val="22"/>
          <w:szCs w:val="22"/>
        </w:rPr>
        <w:t xml:space="preserve">scan and email a copy to David at </w:t>
      </w:r>
      <w:hyperlink r:id="rId8" w:history="1">
        <w:r w:rsidRPr="0072533C">
          <w:rPr>
            <w:rStyle w:val="Hyperlink"/>
            <w:sz w:val="22"/>
            <w:szCs w:val="22"/>
          </w:rPr>
          <w:t>david@acr-dc.com</w:t>
        </w:r>
      </w:hyperlink>
      <w:r w:rsidRPr="0072533C">
        <w:rPr>
          <w:sz w:val="22"/>
          <w:szCs w:val="22"/>
        </w:rPr>
        <w:t xml:space="preserve"> or fax a copy to David at (915) </w:t>
      </w:r>
      <w:r w:rsidR="0072533C" w:rsidRPr="0072533C">
        <w:rPr>
          <w:sz w:val="22"/>
          <w:szCs w:val="22"/>
        </w:rPr>
        <w:t>566-8286.</w:t>
      </w:r>
    </w:p>
    <w:p w:rsidR="0072533C" w:rsidRPr="0072533C" w:rsidRDefault="0072533C">
      <w:pPr>
        <w:rPr>
          <w:sz w:val="22"/>
          <w:szCs w:val="22"/>
        </w:rPr>
      </w:pPr>
    </w:p>
    <w:p w:rsidR="0072533C" w:rsidRPr="0072533C" w:rsidRDefault="0072533C" w:rsidP="0072533C">
      <w:pPr>
        <w:rPr>
          <w:sz w:val="22"/>
          <w:szCs w:val="22"/>
        </w:rPr>
      </w:pPr>
      <w:r w:rsidRPr="0072533C">
        <w:rPr>
          <w:sz w:val="22"/>
          <w:szCs w:val="22"/>
        </w:rPr>
        <w:t>Your prompt response is appreciated!</w:t>
      </w:r>
    </w:p>
    <w:p w:rsidR="0072533C" w:rsidRPr="0072533C" w:rsidRDefault="0072533C">
      <w:pPr>
        <w:rPr>
          <w:sz w:val="22"/>
          <w:szCs w:val="22"/>
        </w:rPr>
      </w:pPr>
    </w:p>
    <w:p w:rsidR="0072533C" w:rsidRPr="0072533C" w:rsidRDefault="0072533C">
      <w:pPr>
        <w:rPr>
          <w:sz w:val="22"/>
          <w:szCs w:val="22"/>
        </w:rPr>
      </w:pPr>
    </w:p>
    <w:p w:rsidR="0072533C" w:rsidRPr="0072533C" w:rsidRDefault="0072533C">
      <w:pPr>
        <w:rPr>
          <w:sz w:val="22"/>
          <w:szCs w:val="22"/>
        </w:rPr>
      </w:pPr>
      <w:r w:rsidRPr="0072533C">
        <w:rPr>
          <w:sz w:val="22"/>
          <w:szCs w:val="22"/>
        </w:rPr>
        <w:t>Thanks,</w:t>
      </w:r>
    </w:p>
    <w:p w:rsidR="00C87F06" w:rsidRDefault="0055615F" w:rsidP="00C87F06">
      <w:pPr>
        <w:autoSpaceDE w:val="0"/>
        <w:autoSpaceDN w:val="0"/>
        <w:adjustRightInd w:val="0"/>
        <w:ind w:right="-20"/>
      </w:pPr>
      <w:r>
        <w:rPr>
          <w:noProof/>
          <w:sz w:val="14"/>
          <w:szCs w:val="14"/>
        </w:rPr>
        <w:drawing>
          <wp:inline distT="0" distB="0" distL="0" distR="0">
            <wp:extent cx="1695450" cy="466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3C" w:rsidRDefault="0072533C"/>
    <w:p w:rsidR="0072533C" w:rsidRDefault="0072533C"/>
    <w:sectPr w:rsidR="0072533C" w:rsidSect="00BA5CFF">
      <w:pgSz w:w="12240" w:h="15840"/>
      <w:pgMar w:top="720" w:right="1584" w:bottom="540" w:left="1584" w:header="965" w:footer="9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5043"/>
    <w:multiLevelType w:val="hybridMultilevel"/>
    <w:tmpl w:val="B99E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CB"/>
    <w:rsid w:val="00044CFE"/>
    <w:rsid w:val="000929AD"/>
    <w:rsid w:val="003B3F34"/>
    <w:rsid w:val="00400130"/>
    <w:rsid w:val="0055615F"/>
    <w:rsid w:val="006419C9"/>
    <w:rsid w:val="006613CB"/>
    <w:rsid w:val="006D0BD2"/>
    <w:rsid w:val="0072533C"/>
    <w:rsid w:val="00BA5CFF"/>
    <w:rsid w:val="00C87F06"/>
    <w:rsid w:val="00D246F9"/>
    <w:rsid w:val="00D815DA"/>
    <w:rsid w:val="00F2717C"/>
    <w:rsid w:val="00F92695"/>
    <w:rsid w:val="00F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FF"/>
  </w:style>
  <w:style w:type="paragraph" w:styleId="Heading1">
    <w:name w:val="heading 1"/>
    <w:basedOn w:val="Normal"/>
    <w:next w:val="Normal"/>
    <w:qFormat/>
    <w:rsid w:val="00BA5CFF"/>
    <w:pPr>
      <w:keepNext/>
      <w:overflowPunct w:val="0"/>
      <w:adjustRightInd w:val="0"/>
      <w:jc w:val="center"/>
      <w:outlineLvl w:val="0"/>
    </w:pPr>
    <w:rPr>
      <w:b/>
      <w:bC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5CFF"/>
    <w:rPr>
      <w:color w:val="0000FF"/>
      <w:u w:val="single"/>
    </w:rPr>
  </w:style>
  <w:style w:type="paragraph" w:styleId="BodyText">
    <w:name w:val="Body Text"/>
    <w:basedOn w:val="Normal"/>
    <w:rsid w:val="00BA5CFF"/>
    <w:pPr>
      <w:jc w:val="center"/>
    </w:pPr>
    <w:rPr>
      <w:rFonts w:ascii="Arial" w:hAnsi="Arial" w:cs="Arial"/>
      <w:b/>
      <w:sz w:val="18"/>
      <w:u w:val="single"/>
    </w:rPr>
  </w:style>
  <w:style w:type="character" w:styleId="FollowedHyperlink">
    <w:name w:val="FollowedHyperlink"/>
    <w:basedOn w:val="DefaultParagraphFont"/>
    <w:rsid w:val="00BA5CFF"/>
    <w:rPr>
      <w:color w:val="800080"/>
      <w:u w:val="single"/>
    </w:rPr>
  </w:style>
  <w:style w:type="paragraph" w:styleId="Title">
    <w:name w:val="Title"/>
    <w:basedOn w:val="Normal"/>
    <w:qFormat/>
    <w:rsid w:val="00BA5CFF"/>
    <w:pPr>
      <w:overflowPunct w:val="0"/>
      <w:adjustRightInd w:val="0"/>
      <w:jc w:val="center"/>
    </w:pPr>
    <w:rPr>
      <w:b/>
      <w:bC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FF"/>
  </w:style>
  <w:style w:type="paragraph" w:styleId="Heading1">
    <w:name w:val="heading 1"/>
    <w:basedOn w:val="Normal"/>
    <w:next w:val="Normal"/>
    <w:qFormat/>
    <w:rsid w:val="00BA5CFF"/>
    <w:pPr>
      <w:keepNext/>
      <w:overflowPunct w:val="0"/>
      <w:adjustRightInd w:val="0"/>
      <w:jc w:val="center"/>
      <w:outlineLvl w:val="0"/>
    </w:pPr>
    <w:rPr>
      <w:b/>
      <w:bC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5CFF"/>
    <w:rPr>
      <w:color w:val="0000FF"/>
      <w:u w:val="single"/>
    </w:rPr>
  </w:style>
  <w:style w:type="paragraph" w:styleId="BodyText">
    <w:name w:val="Body Text"/>
    <w:basedOn w:val="Normal"/>
    <w:rsid w:val="00BA5CFF"/>
    <w:pPr>
      <w:jc w:val="center"/>
    </w:pPr>
    <w:rPr>
      <w:rFonts w:ascii="Arial" w:hAnsi="Arial" w:cs="Arial"/>
      <w:b/>
      <w:sz w:val="18"/>
      <w:u w:val="single"/>
    </w:rPr>
  </w:style>
  <w:style w:type="character" w:styleId="FollowedHyperlink">
    <w:name w:val="FollowedHyperlink"/>
    <w:basedOn w:val="DefaultParagraphFont"/>
    <w:rsid w:val="00BA5CFF"/>
    <w:rPr>
      <w:color w:val="800080"/>
      <w:u w:val="single"/>
    </w:rPr>
  </w:style>
  <w:style w:type="paragraph" w:styleId="Title">
    <w:name w:val="Title"/>
    <w:basedOn w:val="Normal"/>
    <w:qFormat/>
    <w:rsid w:val="00BA5CFF"/>
    <w:pPr>
      <w:overflowPunct w:val="0"/>
      <w:adjustRightInd w:val="0"/>
      <w:jc w:val="center"/>
    </w:pPr>
    <w:rPr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acr-dc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rdercounti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Austin &amp; Copelin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M. Austin</dc:creator>
  <cp:keywords/>
  <dc:description/>
  <cp:lastModifiedBy>Monica Badillo</cp:lastModifiedBy>
  <cp:revision>2</cp:revision>
  <cp:lastPrinted>2013-06-10T20:32:00Z</cp:lastPrinted>
  <dcterms:created xsi:type="dcterms:W3CDTF">2013-08-02T18:08:00Z</dcterms:created>
  <dcterms:modified xsi:type="dcterms:W3CDTF">2013-08-02T18:08:00Z</dcterms:modified>
</cp:coreProperties>
</file>