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7B" w:rsidRDefault="00BF137B" w:rsidP="002269CF">
      <w:pPr>
        <w:jc w:val="center"/>
        <w:rPr>
          <w:rFonts w:ascii="Cambria" w:hAnsi="Cambria"/>
          <w:b/>
        </w:rPr>
      </w:pPr>
    </w:p>
    <w:p w:rsidR="00EC5CAC" w:rsidRDefault="00EC5CAC" w:rsidP="00EC5CAC">
      <w:pPr>
        <w:jc w:val="center"/>
        <w:rPr>
          <w:rFonts w:ascii="Cambria" w:hAnsi="Cambria"/>
          <w:b/>
          <w:sz w:val="22"/>
          <w:szCs w:val="22"/>
        </w:rPr>
      </w:pPr>
      <w:r w:rsidRPr="00E86413">
        <w:rPr>
          <w:rFonts w:ascii="Cambria" w:hAnsi="Cambria"/>
          <w:b/>
          <w:sz w:val="22"/>
          <w:szCs w:val="22"/>
        </w:rPr>
        <w:t xml:space="preserve">RESOLUTION </w:t>
      </w:r>
      <w:r w:rsidR="007462EE">
        <w:rPr>
          <w:rFonts w:ascii="Cambria" w:hAnsi="Cambria"/>
          <w:b/>
          <w:sz w:val="22"/>
          <w:szCs w:val="22"/>
        </w:rPr>
        <w:t xml:space="preserve">IN SUPPORT OF PROPOSITION 6 </w:t>
      </w:r>
    </w:p>
    <w:p w:rsidR="007462EE" w:rsidRDefault="007462EE" w:rsidP="00EC5CAC">
      <w:pPr>
        <w:jc w:val="center"/>
        <w:rPr>
          <w:rFonts w:ascii="Cambria" w:hAnsi="Cambria"/>
          <w:b/>
        </w:rPr>
      </w:pPr>
    </w:p>
    <w:p w:rsidR="002E0E3A" w:rsidRDefault="00E07E54" w:rsidP="00E07E54">
      <w:pPr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b/>
          <w:sz w:val="22"/>
          <w:szCs w:val="22"/>
        </w:rPr>
        <w:t xml:space="preserve">WHEREAS, </w:t>
      </w:r>
      <w:r w:rsidR="002E0E3A">
        <w:rPr>
          <w:rFonts w:ascii="Cambria" w:hAnsi="Cambria"/>
          <w:sz w:val="22"/>
          <w:szCs w:val="22"/>
        </w:rPr>
        <w:t>t</w:t>
      </w:r>
      <w:r w:rsidR="007462EE" w:rsidRPr="002E0E3A">
        <w:rPr>
          <w:rFonts w:ascii="Cambria" w:hAnsi="Cambria"/>
          <w:sz w:val="22"/>
          <w:szCs w:val="22"/>
        </w:rPr>
        <w:t xml:space="preserve">oday more than 70 percent of Texas is </w:t>
      </w:r>
      <w:r w:rsidR="002E0E3A">
        <w:rPr>
          <w:rFonts w:ascii="Cambria" w:hAnsi="Cambria"/>
          <w:sz w:val="22"/>
          <w:szCs w:val="22"/>
        </w:rPr>
        <w:t>experiencing drought conditions and its</w:t>
      </w:r>
      <w:r w:rsidR="007462EE" w:rsidRPr="002E0E3A">
        <w:rPr>
          <w:rFonts w:ascii="Cambria" w:hAnsi="Cambria"/>
          <w:sz w:val="22"/>
          <w:szCs w:val="22"/>
        </w:rPr>
        <w:t xml:space="preserve"> big cities and small towns</w:t>
      </w:r>
      <w:r w:rsidR="0096545B">
        <w:rPr>
          <w:rFonts w:ascii="Cambria" w:hAnsi="Cambria"/>
          <w:sz w:val="22"/>
          <w:szCs w:val="22"/>
        </w:rPr>
        <w:t xml:space="preserve"> are </w:t>
      </w:r>
      <w:r w:rsidR="002E0E3A">
        <w:rPr>
          <w:rFonts w:ascii="Cambria" w:hAnsi="Cambria"/>
          <w:sz w:val="22"/>
          <w:szCs w:val="22"/>
        </w:rPr>
        <w:t xml:space="preserve">facing water shortages, </w:t>
      </w:r>
      <w:r w:rsidR="007462EE" w:rsidRPr="002E0E3A">
        <w:rPr>
          <w:rFonts w:ascii="Cambria" w:hAnsi="Cambria"/>
          <w:sz w:val="22"/>
          <w:szCs w:val="22"/>
        </w:rPr>
        <w:t>some hav</w:t>
      </w:r>
      <w:r w:rsidR="002E0E3A">
        <w:rPr>
          <w:rFonts w:ascii="Cambria" w:hAnsi="Cambria"/>
          <w:sz w:val="22"/>
          <w:szCs w:val="22"/>
        </w:rPr>
        <w:t>ing run out of water completely; and</w:t>
      </w:r>
      <w:r w:rsidR="007462EE" w:rsidRPr="002E0E3A">
        <w:rPr>
          <w:rFonts w:ascii="Cambria" w:hAnsi="Cambria"/>
          <w:sz w:val="22"/>
          <w:szCs w:val="22"/>
        </w:rPr>
        <w:t xml:space="preserve"> </w:t>
      </w:r>
    </w:p>
    <w:p w:rsidR="002E0E3A" w:rsidRDefault="002E0E3A" w:rsidP="00E07E54">
      <w:pPr>
        <w:rPr>
          <w:rFonts w:ascii="Cambria" w:hAnsi="Cambria"/>
          <w:sz w:val="22"/>
          <w:szCs w:val="22"/>
        </w:rPr>
      </w:pPr>
    </w:p>
    <w:p w:rsidR="00E07E54" w:rsidRPr="002E0E3A" w:rsidRDefault="002E0E3A" w:rsidP="00E07E54">
      <w:pPr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b/>
          <w:sz w:val="22"/>
          <w:szCs w:val="22"/>
        </w:rPr>
        <w:t>WHEREAS,</w:t>
      </w:r>
      <w:r>
        <w:rPr>
          <w:rFonts w:ascii="Cambria" w:hAnsi="Cambria"/>
          <w:sz w:val="22"/>
          <w:szCs w:val="22"/>
        </w:rPr>
        <w:t xml:space="preserve">  </w:t>
      </w:r>
      <w:r w:rsidR="007462EE" w:rsidRPr="002E0E3A">
        <w:rPr>
          <w:rFonts w:ascii="Cambria" w:hAnsi="Cambria"/>
          <w:sz w:val="22"/>
          <w:szCs w:val="22"/>
        </w:rPr>
        <w:t xml:space="preserve">in 2011 Texas experienced the worst single-year drought on record, costing Texas farmers and </w:t>
      </w:r>
      <w:r w:rsidR="00754A3D" w:rsidRPr="002E0E3A">
        <w:rPr>
          <w:rFonts w:ascii="Cambria" w:hAnsi="Cambria"/>
          <w:sz w:val="22"/>
          <w:szCs w:val="22"/>
        </w:rPr>
        <w:t>ranchers</w:t>
      </w:r>
      <w:r>
        <w:rPr>
          <w:rFonts w:ascii="Cambria" w:hAnsi="Cambria"/>
          <w:sz w:val="22"/>
          <w:szCs w:val="22"/>
        </w:rPr>
        <w:t xml:space="preserve"> $7</w:t>
      </w:r>
      <w:r w:rsidR="007462EE" w:rsidRPr="002E0E3A">
        <w:rPr>
          <w:rFonts w:ascii="Cambria" w:hAnsi="Cambria"/>
          <w:sz w:val="22"/>
          <w:szCs w:val="22"/>
        </w:rPr>
        <w:t xml:space="preserve">.62 billion in lost </w:t>
      </w:r>
      <w:r w:rsidR="00754A3D" w:rsidRPr="002E0E3A">
        <w:rPr>
          <w:rFonts w:ascii="Cambria" w:hAnsi="Cambria"/>
          <w:sz w:val="22"/>
          <w:szCs w:val="22"/>
        </w:rPr>
        <w:t>livestock</w:t>
      </w:r>
      <w:r w:rsidR="007462EE" w:rsidRPr="002E0E3A">
        <w:rPr>
          <w:rFonts w:ascii="Cambria" w:hAnsi="Cambria"/>
          <w:sz w:val="22"/>
          <w:szCs w:val="22"/>
        </w:rPr>
        <w:t xml:space="preserve"> and crops; and</w:t>
      </w:r>
    </w:p>
    <w:p w:rsidR="007462EE" w:rsidRPr="002E0E3A" w:rsidRDefault="007462EE" w:rsidP="00E07E54">
      <w:pPr>
        <w:rPr>
          <w:rFonts w:ascii="Cambria" w:hAnsi="Cambria"/>
          <w:b/>
          <w:sz w:val="22"/>
          <w:szCs w:val="22"/>
        </w:rPr>
      </w:pPr>
    </w:p>
    <w:p w:rsidR="00EC5CAC" w:rsidRPr="002E0E3A" w:rsidRDefault="002269CF" w:rsidP="00E86BD6">
      <w:pPr>
        <w:jc w:val="both"/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b/>
          <w:sz w:val="22"/>
          <w:szCs w:val="22"/>
        </w:rPr>
        <w:t>WHEREAS</w:t>
      </w:r>
      <w:r w:rsidR="00260234" w:rsidRPr="002E0E3A">
        <w:rPr>
          <w:rFonts w:ascii="Cambria" w:hAnsi="Cambria"/>
          <w:sz w:val="22"/>
          <w:szCs w:val="22"/>
        </w:rPr>
        <w:t xml:space="preserve">, </w:t>
      </w:r>
      <w:r w:rsidR="007462EE" w:rsidRPr="002E0E3A">
        <w:rPr>
          <w:rFonts w:ascii="Cambria" w:hAnsi="Cambria"/>
          <w:sz w:val="22"/>
          <w:szCs w:val="22"/>
        </w:rPr>
        <w:t>over 1,000 people move to Texas everyda</w:t>
      </w:r>
      <w:r w:rsidR="002E0E3A">
        <w:rPr>
          <w:rFonts w:ascii="Cambria" w:hAnsi="Cambria"/>
          <w:sz w:val="22"/>
          <w:szCs w:val="22"/>
        </w:rPr>
        <w:t>y and the state must develop an</w:t>
      </w:r>
      <w:r w:rsidR="007462EE" w:rsidRPr="002E0E3A">
        <w:rPr>
          <w:rFonts w:ascii="Cambria" w:hAnsi="Cambria"/>
          <w:sz w:val="22"/>
          <w:szCs w:val="22"/>
        </w:rPr>
        <w:t xml:space="preserve"> additional 8.8 million acre-feet of </w:t>
      </w:r>
      <w:r w:rsidR="00754A3D" w:rsidRPr="002E0E3A">
        <w:rPr>
          <w:rFonts w:ascii="Cambria" w:hAnsi="Cambria"/>
          <w:sz w:val="22"/>
          <w:szCs w:val="22"/>
        </w:rPr>
        <w:t>water</w:t>
      </w:r>
      <w:r w:rsidR="007462EE" w:rsidRPr="002E0E3A">
        <w:rPr>
          <w:rFonts w:ascii="Cambria" w:hAnsi="Cambria"/>
          <w:sz w:val="22"/>
          <w:szCs w:val="22"/>
        </w:rPr>
        <w:t xml:space="preserve"> to meet the growing demands of our population and economy; and</w:t>
      </w:r>
    </w:p>
    <w:p w:rsidR="007462EE" w:rsidRPr="002E0E3A" w:rsidRDefault="007462EE" w:rsidP="00E86BD6">
      <w:pPr>
        <w:jc w:val="both"/>
        <w:rPr>
          <w:rFonts w:ascii="Cambria" w:hAnsi="Cambria"/>
          <w:sz w:val="22"/>
          <w:szCs w:val="22"/>
        </w:rPr>
      </w:pPr>
    </w:p>
    <w:p w:rsidR="00EB79FD" w:rsidRPr="002E0E3A" w:rsidRDefault="0044395C" w:rsidP="00E86BD6">
      <w:pPr>
        <w:jc w:val="both"/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b/>
          <w:sz w:val="22"/>
          <w:szCs w:val="22"/>
        </w:rPr>
        <w:t>WHEREAS,</w:t>
      </w:r>
      <w:r w:rsidRPr="002E0E3A">
        <w:rPr>
          <w:rFonts w:ascii="Cambria" w:hAnsi="Cambria"/>
          <w:sz w:val="22"/>
          <w:szCs w:val="22"/>
        </w:rPr>
        <w:t xml:space="preserve"> </w:t>
      </w:r>
      <w:r w:rsidR="007462EE" w:rsidRPr="002E0E3A">
        <w:rPr>
          <w:rFonts w:ascii="Cambria" w:hAnsi="Cambria"/>
          <w:sz w:val="22"/>
          <w:szCs w:val="22"/>
        </w:rPr>
        <w:t xml:space="preserve">Hidalgo County acknowledges that </w:t>
      </w:r>
      <w:r w:rsidR="00754A3D" w:rsidRPr="002E0E3A">
        <w:rPr>
          <w:rFonts w:ascii="Cambria" w:hAnsi="Cambria"/>
          <w:sz w:val="22"/>
          <w:szCs w:val="22"/>
        </w:rPr>
        <w:t>severe</w:t>
      </w:r>
      <w:r w:rsidR="007462EE" w:rsidRPr="002E0E3A">
        <w:rPr>
          <w:rFonts w:ascii="Cambria" w:hAnsi="Cambria"/>
          <w:sz w:val="22"/>
          <w:szCs w:val="22"/>
        </w:rPr>
        <w:t xml:space="preserve"> drought conditions highlight the need for </w:t>
      </w:r>
      <w:r w:rsidR="00754A3D" w:rsidRPr="002E0E3A">
        <w:rPr>
          <w:rFonts w:ascii="Cambria" w:hAnsi="Cambria"/>
          <w:sz w:val="22"/>
          <w:szCs w:val="22"/>
        </w:rPr>
        <w:t>action</w:t>
      </w:r>
      <w:r w:rsidR="007462EE" w:rsidRPr="002E0E3A">
        <w:rPr>
          <w:rFonts w:ascii="Cambria" w:hAnsi="Cambria"/>
          <w:sz w:val="22"/>
          <w:szCs w:val="22"/>
        </w:rPr>
        <w:t xml:space="preserve"> now and is grateful that Texas Legislature passed a </w:t>
      </w:r>
      <w:r w:rsidR="00754A3D" w:rsidRPr="002E0E3A">
        <w:rPr>
          <w:rFonts w:ascii="Cambria" w:hAnsi="Cambria"/>
          <w:sz w:val="22"/>
          <w:szCs w:val="22"/>
        </w:rPr>
        <w:t>resolution</w:t>
      </w:r>
      <w:r w:rsidR="007462EE" w:rsidRPr="002E0E3A">
        <w:rPr>
          <w:rFonts w:ascii="Cambria" w:hAnsi="Cambria"/>
          <w:sz w:val="22"/>
          <w:szCs w:val="22"/>
        </w:rPr>
        <w:t xml:space="preserve"> to </w:t>
      </w:r>
      <w:r w:rsidR="00754A3D" w:rsidRPr="002E0E3A">
        <w:rPr>
          <w:rFonts w:ascii="Cambria" w:hAnsi="Cambria"/>
          <w:sz w:val="22"/>
          <w:szCs w:val="22"/>
        </w:rPr>
        <w:t>create</w:t>
      </w:r>
      <w:r w:rsidR="007462EE" w:rsidRPr="002E0E3A">
        <w:rPr>
          <w:rFonts w:ascii="Cambria" w:hAnsi="Cambria"/>
          <w:sz w:val="22"/>
          <w:szCs w:val="22"/>
        </w:rPr>
        <w:t xml:space="preserve"> a constitutionally</w:t>
      </w:r>
      <w:r w:rsidR="0096545B">
        <w:rPr>
          <w:rFonts w:ascii="Cambria" w:hAnsi="Cambria"/>
          <w:sz w:val="22"/>
          <w:szCs w:val="22"/>
        </w:rPr>
        <w:t xml:space="preserve"> dedicated fund for the sole pu</w:t>
      </w:r>
      <w:r w:rsidR="007462EE" w:rsidRPr="002E0E3A">
        <w:rPr>
          <w:rFonts w:ascii="Cambria" w:hAnsi="Cambria"/>
          <w:sz w:val="22"/>
          <w:szCs w:val="22"/>
        </w:rPr>
        <w:t>rpos</w:t>
      </w:r>
      <w:r w:rsidR="0096545B">
        <w:rPr>
          <w:rFonts w:ascii="Cambria" w:hAnsi="Cambria"/>
          <w:sz w:val="22"/>
          <w:szCs w:val="22"/>
        </w:rPr>
        <w:t>e</w:t>
      </w:r>
      <w:r w:rsidR="007462EE" w:rsidRPr="002E0E3A">
        <w:rPr>
          <w:rFonts w:ascii="Cambria" w:hAnsi="Cambria"/>
          <w:sz w:val="22"/>
          <w:szCs w:val="22"/>
        </w:rPr>
        <w:t xml:space="preserve"> of implementing the existing State Water Plan; and</w:t>
      </w:r>
    </w:p>
    <w:p w:rsidR="007462EE" w:rsidRPr="002E0E3A" w:rsidRDefault="007462EE" w:rsidP="00E86BD6">
      <w:pPr>
        <w:jc w:val="both"/>
        <w:rPr>
          <w:rFonts w:ascii="Cambria" w:hAnsi="Cambria"/>
          <w:sz w:val="22"/>
          <w:szCs w:val="22"/>
        </w:rPr>
      </w:pPr>
    </w:p>
    <w:p w:rsidR="00754A3D" w:rsidRPr="002E0E3A" w:rsidRDefault="00EB79FD" w:rsidP="00EB79FD">
      <w:pPr>
        <w:jc w:val="both"/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b/>
          <w:sz w:val="22"/>
          <w:szCs w:val="22"/>
        </w:rPr>
        <w:t>WHEREAS</w:t>
      </w:r>
      <w:r w:rsidRPr="002E0E3A">
        <w:rPr>
          <w:rFonts w:ascii="Cambria" w:hAnsi="Cambria"/>
          <w:sz w:val="22"/>
          <w:szCs w:val="22"/>
        </w:rPr>
        <w:t xml:space="preserve">, </w:t>
      </w:r>
      <w:r w:rsidR="007462EE" w:rsidRPr="002E0E3A">
        <w:rPr>
          <w:rFonts w:ascii="Cambria" w:hAnsi="Cambria"/>
          <w:sz w:val="22"/>
          <w:szCs w:val="22"/>
        </w:rPr>
        <w:t xml:space="preserve">Hidalgo County welcomes </w:t>
      </w:r>
      <w:r w:rsidR="00754A3D" w:rsidRPr="002E0E3A">
        <w:rPr>
          <w:rFonts w:ascii="Cambria" w:hAnsi="Cambria"/>
          <w:sz w:val="22"/>
          <w:szCs w:val="22"/>
        </w:rPr>
        <w:t>Proposition 6 as a means to ensure a reliable, long-term supply</w:t>
      </w:r>
      <w:r w:rsidR="0096545B">
        <w:rPr>
          <w:rFonts w:ascii="Cambria" w:hAnsi="Cambria"/>
          <w:sz w:val="22"/>
          <w:szCs w:val="22"/>
        </w:rPr>
        <w:t xml:space="preserve"> of clean water for</w:t>
      </w:r>
      <w:r w:rsidR="00754A3D" w:rsidRPr="002E0E3A">
        <w:rPr>
          <w:rFonts w:ascii="Cambria" w:hAnsi="Cambria"/>
          <w:sz w:val="22"/>
          <w:szCs w:val="22"/>
        </w:rPr>
        <w:t xml:space="preserve"> Texas for the next 50 years and approves the proposition’s provisions for local control for water districts and municipalities who </w:t>
      </w:r>
      <w:r w:rsidR="00AD51AF">
        <w:rPr>
          <w:rFonts w:ascii="Cambria" w:hAnsi="Cambria"/>
          <w:sz w:val="22"/>
          <w:szCs w:val="22"/>
        </w:rPr>
        <w:t>will be responsible</w:t>
      </w:r>
      <w:r w:rsidR="0096545B">
        <w:rPr>
          <w:rFonts w:ascii="Cambria" w:hAnsi="Cambria"/>
          <w:sz w:val="22"/>
          <w:szCs w:val="22"/>
        </w:rPr>
        <w:t xml:space="preserve"> for their own</w:t>
      </w:r>
      <w:r w:rsidR="00754A3D" w:rsidRPr="002E0E3A">
        <w:rPr>
          <w:rFonts w:ascii="Cambria" w:hAnsi="Cambria"/>
          <w:sz w:val="22"/>
          <w:szCs w:val="22"/>
        </w:rPr>
        <w:t xml:space="preserve"> local water projects; and</w:t>
      </w:r>
    </w:p>
    <w:p w:rsidR="00EC5CAC" w:rsidRPr="002E0E3A" w:rsidRDefault="00EC5CAC" w:rsidP="00E86BD6">
      <w:pPr>
        <w:jc w:val="both"/>
        <w:rPr>
          <w:rFonts w:ascii="Cambria" w:hAnsi="Cambria"/>
          <w:sz w:val="22"/>
          <w:szCs w:val="22"/>
        </w:rPr>
      </w:pPr>
    </w:p>
    <w:p w:rsidR="00D90F77" w:rsidRPr="002E0E3A" w:rsidRDefault="002269CF" w:rsidP="00E86BD6">
      <w:pPr>
        <w:jc w:val="both"/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b/>
          <w:sz w:val="22"/>
          <w:szCs w:val="22"/>
        </w:rPr>
        <w:t>WHEREAS</w:t>
      </w:r>
      <w:r w:rsidR="00EC5CAC" w:rsidRPr="002E0E3A">
        <w:rPr>
          <w:rFonts w:ascii="Cambria" w:hAnsi="Cambria"/>
          <w:sz w:val="22"/>
          <w:szCs w:val="22"/>
        </w:rPr>
        <w:t>,</w:t>
      </w:r>
      <w:r w:rsidR="00D90F77" w:rsidRPr="002E0E3A">
        <w:rPr>
          <w:rFonts w:ascii="Cambria" w:hAnsi="Cambria"/>
          <w:sz w:val="22"/>
          <w:szCs w:val="22"/>
        </w:rPr>
        <w:t xml:space="preserve"> </w:t>
      </w:r>
      <w:r w:rsidR="0096545B">
        <w:rPr>
          <w:rFonts w:ascii="Cambria" w:hAnsi="Cambria"/>
          <w:sz w:val="22"/>
          <w:szCs w:val="22"/>
        </w:rPr>
        <w:t>noting</w:t>
      </w:r>
      <w:r w:rsidR="00754A3D" w:rsidRPr="002E0E3A">
        <w:rPr>
          <w:rFonts w:ascii="Cambria" w:hAnsi="Cambria"/>
          <w:sz w:val="22"/>
          <w:szCs w:val="22"/>
        </w:rPr>
        <w:t xml:space="preserve"> the approval </w:t>
      </w:r>
      <w:r w:rsidR="0041414B">
        <w:rPr>
          <w:rFonts w:ascii="Cambria" w:hAnsi="Cambria"/>
          <w:sz w:val="22"/>
          <w:szCs w:val="22"/>
        </w:rPr>
        <w:t xml:space="preserve">of </w:t>
      </w:r>
      <w:r w:rsidR="0096545B">
        <w:rPr>
          <w:rFonts w:ascii="Cambria" w:hAnsi="Cambria"/>
          <w:sz w:val="22"/>
          <w:szCs w:val="22"/>
        </w:rPr>
        <w:t xml:space="preserve">Proposition 6 </w:t>
      </w:r>
      <w:r w:rsidR="00754A3D" w:rsidRPr="002E0E3A">
        <w:rPr>
          <w:rFonts w:ascii="Cambria" w:hAnsi="Cambria"/>
          <w:sz w:val="22"/>
          <w:szCs w:val="22"/>
        </w:rPr>
        <w:t xml:space="preserve">does not raise taxes on businesses or citizens and Hidalgo County is confident that the $2 billion withdrawal to finance water projects will maintain the </w:t>
      </w:r>
      <w:r w:rsidR="002E0E3A" w:rsidRPr="002E0E3A">
        <w:rPr>
          <w:rFonts w:ascii="Cambria" w:hAnsi="Cambria"/>
          <w:sz w:val="22"/>
          <w:szCs w:val="22"/>
        </w:rPr>
        <w:t>integrity</w:t>
      </w:r>
      <w:r w:rsidR="00754A3D" w:rsidRPr="002E0E3A">
        <w:rPr>
          <w:rFonts w:ascii="Cambria" w:hAnsi="Cambria"/>
          <w:sz w:val="22"/>
          <w:szCs w:val="22"/>
        </w:rPr>
        <w:t xml:space="preserve"> of the State’s Rainey Day Fund for future emergencies; and</w:t>
      </w:r>
    </w:p>
    <w:p w:rsidR="00754A3D" w:rsidRPr="002E0E3A" w:rsidRDefault="00754A3D" w:rsidP="00E86BD6">
      <w:pPr>
        <w:jc w:val="both"/>
        <w:rPr>
          <w:rFonts w:ascii="Cambria" w:hAnsi="Cambria"/>
          <w:sz w:val="22"/>
          <w:szCs w:val="22"/>
        </w:rPr>
      </w:pPr>
    </w:p>
    <w:p w:rsidR="00EC5CAC" w:rsidRPr="002E0E3A" w:rsidRDefault="002269CF" w:rsidP="00E86BD6">
      <w:pPr>
        <w:jc w:val="both"/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b/>
          <w:color w:val="000000"/>
          <w:sz w:val="22"/>
          <w:szCs w:val="22"/>
        </w:rPr>
        <w:t>WHEREAS</w:t>
      </w:r>
      <w:r w:rsidRPr="002E0E3A">
        <w:rPr>
          <w:rFonts w:ascii="Cambria" w:hAnsi="Cambria"/>
          <w:b/>
          <w:sz w:val="22"/>
          <w:szCs w:val="22"/>
        </w:rPr>
        <w:t>,</w:t>
      </w:r>
      <w:r w:rsidR="00EC5CAC" w:rsidRPr="002E0E3A">
        <w:rPr>
          <w:rFonts w:ascii="Cambria" w:hAnsi="Cambria"/>
          <w:b/>
          <w:sz w:val="22"/>
          <w:szCs w:val="22"/>
        </w:rPr>
        <w:t xml:space="preserve"> </w:t>
      </w:r>
      <w:r w:rsidR="00754A3D" w:rsidRPr="002E0E3A">
        <w:rPr>
          <w:rFonts w:ascii="Cambria" w:hAnsi="Cambria"/>
          <w:sz w:val="22"/>
          <w:szCs w:val="22"/>
        </w:rPr>
        <w:t>Hidalgo County is convinced that Proposition 6 will ultimately protect cities, business</w:t>
      </w:r>
      <w:r w:rsidR="0041414B">
        <w:rPr>
          <w:rFonts w:ascii="Cambria" w:hAnsi="Cambria"/>
          <w:sz w:val="22"/>
          <w:szCs w:val="22"/>
        </w:rPr>
        <w:t>es</w:t>
      </w:r>
      <w:r w:rsidR="00754A3D" w:rsidRPr="002E0E3A">
        <w:rPr>
          <w:rFonts w:ascii="Cambria" w:hAnsi="Cambria"/>
          <w:sz w:val="22"/>
          <w:szCs w:val="22"/>
        </w:rPr>
        <w:t xml:space="preserve">, farmers and ranchers during times of drought and provide the water Texas needs to create jobs and grow the economy. </w:t>
      </w:r>
    </w:p>
    <w:p w:rsidR="00754A3D" w:rsidRPr="002E0E3A" w:rsidRDefault="00754A3D" w:rsidP="00E86BD6">
      <w:pPr>
        <w:jc w:val="both"/>
        <w:rPr>
          <w:rFonts w:ascii="Cambria" w:hAnsi="Cambria"/>
          <w:sz w:val="22"/>
          <w:szCs w:val="22"/>
        </w:rPr>
      </w:pPr>
    </w:p>
    <w:p w:rsidR="00FA2D7D" w:rsidRPr="002E0E3A" w:rsidRDefault="007762E3" w:rsidP="00E86BD6">
      <w:pPr>
        <w:jc w:val="both"/>
        <w:rPr>
          <w:rFonts w:ascii="Cambria" w:hAnsi="Cambria"/>
          <w:b/>
          <w:sz w:val="22"/>
          <w:szCs w:val="22"/>
        </w:rPr>
      </w:pPr>
      <w:r w:rsidRPr="002E0E3A">
        <w:rPr>
          <w:rFonts w:ascii="Cambria" w:hAnsi="Cambria"/>
          <w:b/>
          <w:sz w:val="22"/>
          <w:szCs w:val="22"/>
        </w:rPr>
        <w:t>N</w:t>
      </w:r>
      <w:r w:rsidR="001D71EF" w:rsidRPr="002E0E3A">
        <w:rPr>
          <w:rFonts w:ascii="Cambria" w:hAnsi="Cambria"/>
          <w:b/>
          <w:sz w:val="22"/>
          <w:szCs w:val="22"/>
        </w:rPr>
        <w:t>OW, THEREFORE</w:t>
      </w:r>
      <w:r w:rsidRPr="002E0E3A">
        <w:rPr>
          <w:rFonts w:ascii="Cambria" w:hAnsi="Cambria"/>
          <w:b/>
          <w:sz w:val="22"/>
          <w:szCs w:val="22"/>
        </w:rPr>
        <w:t xml:space="preserve">, </w:t>
      </w:r>
      <w:r w:rsidR="001D71EF" w:rsidRPr="002E0E3A">
        <w:rPr>
          <w:rFonts w:ascii="Cambria" w:hAnsi="Cambria"/>
          <w:b/>
          <w:sz w:val="22"/>
          <w:szCs w:val="22"/>
        </w:rPr>
        <w:t xml:space="preserve">BE IT RESOLVED that </w:t>
      </w:r>
      <w:r w:rsidR="002004B5" w:rsidRPr="002E0E3A">
        <w:rPr>
          <w:rFonts w:ascii="Cambria" w:hAnsi="Cambria"/>
          <w:b/>
          <w:sz w:val="22"/>
          <w:szCs w:val="22"/>
        </w:rPr>
        <w:t xml:space="preserve">the Hidalgo County Commissioners Court does hereby </w:t>
      </w:r>
      <w:r w:rsidR="0096545B">
        <w:rPr>
          <w:rFonts w:ascii="Cambria" w:hAnsi="Cambria"/>
          <w:b/>
          <w:sz w:val="22"/>
          <w:szCs w:val="22"/>
        </w:rPr>
        <w:t>support</w:t>
      </w:r>
      <w:r w:rsidR="00754A3D" w:rsidRPr="002E0E3A">
        <w:rPr>
          <w:rFonts w:ascii="Cambria" w:hAnsi="Cambria"/>
          <w:b/>
          <w:sz w:val="22"/>
          <w:szCs w:val="22"/>
        </w:rPr>
        <w:t xml:space="preserve"> the Proposition 6 approach to creating a reliable supply of water in Texas for future generations, and encourages Hidalgo County citizens to vote “YES” on Proposition 6 on November 5</w:t>
      </w:r>
      <w:r w:rsidR="00754A3D" w:rsidRPr="002E0E3A">
        <w:rPr>
          <w:rFonts w:ascii="Cambria" w:hAnsi="Cambria"/>
          <w:b/>
          <w:sz w:val="22"/>
          <w:szCs w:val="22"/>
          <w:vertAlign w:val="superscript"/>
        </w:rPr>
        <w:t>th</w:t>
      </w:r>
      <w:r w:rsidR="00754A3D" w:rsidRPr="002E0E3A">
        <w:rPr>
          <w:rFonts w:ascii="Cambria" w:hAnsi="Cambria"/>
          <w:b/>
          <w:sz w:val="22"/>
          <w:szCs w:val="22"/>
        </w:rPr>
        <w:t xml:space="preserve">. </w:t>
      </w:r>
    </w:p>
    <w:p w:rsidR="00754A3D" w:rsidRPr="002E0E3A" w:rsidRDefault="00754A3D" w:rsidP="00E86BD6">
      <w:pPr>
        <w:jc w:val="both"/>
        <w:rPr>
          <w:rFonts w:ascii="Cambria" w:hAnsi="Cambria"/>
          <w:sz w:val="22"/>
          <w:szCs w:val="22"/>
        </w:rPr>
      </w:pPr>
    </w:p>
    <w:p w:rsidR="002004B5" w:rsidRPr="002E0E3A" w:rsidRDefault="001D71EF" w:rsidP="002269CF">
      <w:pPr>
        <w:rPr>
          <w:rFonts w:ascii="Cambria" w:hAnsi="Cambria"/>
          <w:b/>
          <w:sz w:val="22"/>
          <w:szCs w:val="22"/>
        </w:rPr>
      </w:pPr>
      <w:proofErr w:type="gramStart"/>
      <w:r w:rsidRPr="002E0E3A">
        <w:rPr>
          <w:rFonts w:ascii="Cambria" w:hAnsi="Cambria"/>
          <w:b/>
          <w:sz w:val="22"/>
          <w:szCs w:val="22"/>
        </w:rPr>
        <w:t xml:space="preserve">Approved this </w:t>
      </w:r>
      <w:r w:rsidR="002E0E3A">
        <w:rPr>
          <w:rFonts w:ascii="Cambria" w:hAnsi="Cambria"/>
          <w:b/>
          <w:sz w:val="22"/>
          <w:szCs w:val="22"/>
          <w:u w:val="single"/>
        </w:rPr>
        <w:t>22</w:t>
      </w:r>
      <w:r w:rsidR="002E0E3A">
        <w:rPr>
          <w:rFonts w:ascii="Cambria" w:hAnsi="Cambria"/>
          <w:b/>
          <w:sz w:val="22"/>
          <w:szCs w:val="22"/>
          <w:u w:val="single"/>
          <w:vertAlign w:val="superscript"/>
        </w:rPr>
        <w:t>nd</w:t>
      </w:r>
      <w:r w:rsidR="00B62563" w:rsidRPr="002E0E3A">
        <w:rPr>
          <w:rFonts w:ascii="Cambria" w:hAnsi="Cambria"/>
          <w:b/>
          <w:sz w:val="22"/>
          <w:szCs w:val="22"/>
        </w:rPr>
        <w:t xml:space="preserve"> day of October, 2013.</w:t>
      </w:r>
      <w:proofErr w:type="gramEnd"/>
    </w:p>
    <w:p w:rsidR="00B62563" w:rsidRPr="002E0E3A" w:rsidRDefault="00B62563" w:rsidP="002269CF">
      <w:pPr>
        <w:rPr>
          <w:rFonts w:ascii="Cambria" w:hAnsi="Cambria"/>
          <w:sz w:val="22"/>
          <w:szCs w:val="22"/>
        </w:rPr>
      </w:pPr>
    </w:p>
    <w:p w:rsidR="00412756" w:rsidRPr="002E0E3A" w:rsidRDefault="00412756" w:rsidP="00412756">
      <w:pPr>
        <w:jc w:val="center"/>
        <w:rPr>
          <w:rFonts w:ascii="Cambria" w:hAnsi="Cambria"/>
          <w:sz w:val="22"/>
          <w:szCs w:val="22"/>
          <w:lang w:val="es-ES"/>
        </w:rPr>
      </w:pPr>
      <w:r w:rsidRPr="002E0E3A">
        <w:rPr>
          <w:rFonts w:ascii="Cambria" w:hAnsi="Cambria"/>
          <w:sz w:val="22"/>
          <w:szCs w:val="22"/>
          <w:lang w:val="es-ES"/>
        </w:rPr>
        <w:t>______________________________</w:t>
      </w:r>
    </w:p>
    <w:p w:rsidR="00412756" w:rsidRPr="002E0E3A" w:rsidRDefault="001D71EF" w:rsidP="00412756">
      <w:pPr>
        <w:jc w:val="center"/>
        <w:rPr>
          <w:rFonts w:ascii="Cambria" w:hAnsi="Cambria"/>
          <w:sz w:val="22"/>
          <w:szCs w:val="22"/>
          <w:lang w:val="es-ES"/>
        </w:rPr>
      </w:pPr>
      <w:r w:rsidRPr="002E0E3A">
        <w:rPr>
          <w:rFonts w:ascii="Cambria" w:hAnsi="Cambria"/>
          <w:sz w:val="22"/>
          <w:szCs w:val="22"/>
          <w:lang w:val="es-ES"/>
        </w:rPr>
        <w:t>RAMON GARCIA</w:t>
      </w:r>
    </w:p>
    <w:p w:rsidR="00412756" w:rsidRPr="002E0E3A" w:rsidRDefault="00412756" w:rsidP="00412756">
      <w:pPr>
        <w:jc w:val="center"/>
        <w:rPr>
          <w:rFonts w:ascii="Cambria" w:hAnsi="Cambria"/>
          <w:sz w:val="22"/>
          <w:szCs w:val="22"/>
          <w:lang w:val="es-ES"/>
        </w:rPr>
      </w:pPr>
      <w:r w:rsidRPr="002E0E3A">
        <w:rPr>
          <w:rFonts w:ascii="Cambria" w:hAnsi="Cambria"/>
          <w:sz w:val="22"/>
          <w:szCs w:val="22"/>
          <w:lang w:val="es-ES"/>
        </w:rPr>
        <w:t>County Judge</w:t>
      </w:r>
    </w:p>
    <w:p w:rsidR="001D71EF" w:rsidRPr="002E0E3A" w:rsidRDefault="00412756" w:rsidP="00412756">
      <w:pPr>
        <w:rPr>
          <w:rFonts w:ascii="Cambria" w:hAnsi="Cambria"/>
          <w:sz w:val="22"/>
          <w:szCs w:val="22"/>
          <w:lang w:val="es-ES"/>
        </w:rPr>
      </w:pPr>
      <w:r w:rsidRPr="002E0E3A">
        <w:rPr>
          <w:rFonts w:ascii="Cambria" w:hAnsi="Cambria"/>
          <w:sz w:val="22"/>
          <w:szCs w:val="22"/>
          <w:lang w:val="es-ES"/>
        </w:rPr>
        <w:t xml:space="preserve">______________________________                        </w:t>
      </w:r>
      <w:r w:rsidR="001D71EF" w:rsidRPr="002E0E3A">
        <w:rPr>
          <w:rFonts w:ascii="Cambria" w:hAnsi="Cambria"/>
          <w:sz w:val="22"/>
          <w:szCs w:val="22"/>
          <w:lang w:val="es-ES"/>
        </w:rPr>
        <w:tab/>
      </w:r>
      <w:r w:rsidR="001D71EF" w:rsidRPr="002E0E3A">
        <w:rPr>
          <w:rFonts w:ascii="Cambria" w:hAnsi="Cambria"/>
          <w:sz w:val="22"/>
          <w:szCs w:val="22"/>
          <w:lang w:val="es-ES"/>
        </w:rPr>
        <w:tab/>
        <w:t xml:space="preserve">           </w:t>
      </w:r>
      <w:r w:rsidR="001D71EF" w:rsidRPr="002E0E3A">
        <w:rPr>
          <w:rFonts w:ascii="Cambria" w:hAnsi="Cambria"/>
          <w:sz w:val="22"/>
          <w:szCs w:val="22"/>
          <w:lang w:val="es-ES"/>
        </w:rPr>
        <w:tab/>
      </w:r>
      <w:r w:rsidR="002E0E3A">
        <w:rPr>
          <w:rFonts w:ascii="Cambria" w:hAnsi="Cambria"/>
          <w:sz w:val="22"/>
          <w:szCs w:val="22"/>
          <w:lang w:val="es-ES"/>
        </w:rPr>
        <w:t xml:space="preserve">             </w:t>
      </w:r>
      <w:r w:rsidRPr="002E0E3A">
        <w:rPr>
          <w:rFonts w:ascii="Cambria" w:hAnsi="Cambria"/>
          <w:sz w:val="22"/>
          <w:szCs w:val="22"/>
          <w:lang w:val="es-ES"/>
        </w:rPr>
        <w:t>______________________________</w:t>
      </w:r>
      <w:r w:rsidR="001D71EF" w:rsidRPr="002E0E3A">
        <w:rPr>
          <w:rFonts w:ascii="Cambria" w:hAnsi="Cambria"/>
          <w:sz w:val="22"/>
          <w:szCs w:val="22"/>
          <w:lang w:val="es-ES"/>
        </w:rPr>
        <w:t xml:space="preserve"> </w:t>
      </w:r>
    </w:p>
    <w:p w:rsidR="00412756" w:rsidRDefault="001D71EF" w:rsidP="00412756">
      <w:pPr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sz w:val="22"/>
          <w:szCs w:val="22"/>
          <w:lang w:val="es-ES"/>
        </w:rPr>
        <w:t>A.C. CUELLAR, JR.</w:t>
      </w:r>
      <w:r w:rsidRPr="002E0E3A">
        <w:rPr>
          <w:rFonts w:ascii="Cambria" w:hAnsi="Cambria"/>
          <w:sz w:val="22"/>
          <w:szCs w:val="22"/>
          <w:lang w:val="es-ES"/>
        </w:rPr>
        <w:tab/>
      </w:r>
      <w:r w:rsidR="00412756" w:rsidRPr="002E0E3A">
        <w:rPr>
          <w:rFonts w:ascii="Cambria" w:hAnsi="Cambria"/>
          <w:sz w:val="22"/>
          <w:szCs w:val="22"/>
          <w:lang w:val="es-ES"/>
        </w:rPr>
        <w:tab/>
      </w:r>
      <w:r w:rsidR="00412756" w:rsidRPr="002E0E3A">
        <w:rPr>
          <w:rFonts w:ascii="Cambria" w:hAnsi="Cambria"/>
          <w:sz w:val="22"/>
          <w:szCs w:val="22"/>
          <w:lang w:val="es-ES"/>
        </w:rPr>
        <w:tab/>
      </w:r>
      <w:r w:rsidR="00412756" w:rsidRPr="002E0E3A">
        <w:rPr>
          <w:rFonts w:ascii="Cambria" w:hAnsi="Cambria"/>
          <w:sz w:val="22"/>
          <w:szCs w:val="22"/>
          <w:lang w:val="es-ES"/>
        </w:rPr>
        <w:tab/>
      </w:r>
      <w:r w:rsidRPr="002E0E3A">
        <w:rPr>
          <w:rFonts w:ascii="Cambria" w:hAnsi="Cambria"/>
          <w:sz w:val="22"/>
          <w:szCs w:val="22"/>
          <w:lang w:val="es-ES"/>
        </w:rPr>
        <w:tab/>
        <w:t xml:space="preserve">           </w:t>
      </w:r>
      <w:r w:rsidRPr="002E0E3A">
        <w:rPr>
          <w:rFonts w:ascii="Cambria" w:hAnsi="Cambria"/>
          <w:sz w:val="22"/>
          <w:szCs w:val="22"/>
          <w:lang w:val="es-ES"/>
        </w:rPr>
        <w:tab/>
        <w:t xml:space="preserve"> </w:t>
      </w:r>
      <w:r w:rsidR="002E0E3A">
        <w:rPr>
          <w:rFonts w:ascii="Cambria" w:hAnsi="Cambria"/>
          <w:sz w:val="22"/>
          <w:szCs w:val="22"/>
          <w:lang w:val="es-ES"/>
        </w:rPr>
        <w:t xml:space="preserve">            </w:t>
      </w:r>
      <w:r w:rsidRPr="002E0E3A">
        <w:rPr>
          <w:rFonts w:ascii="Cambria" w:hAnsi="Cambria"/>
          <w:sz w:val="22"/>
          <w:szCs w:val="22"/>
          <w:lang w:val="es-ES"/>
        </w:rPr>
        <w:t>HECTOR “TITO” PALACIOS</w:t>
      </w:r>
      <w:r w:rsidR="00412756" w:rsidRPr="002E0E3A">
        <w:rPr>
          <w:rFonts w:ascii="Cambria" w:hAnsi="Cambria"/>
          <w:sz w:val="22"/>
          <w:szCs w:val="22"/>
          <w:lang w:val="es-ES"/>
        </w:rPr>
        <w:t xml:space="preserve">          </w:t>
      </w:r>
      <w:r w:rsidR="00412756" w:rsidRPr="002E0E3A">
        <w:rPr>
          <w:rFonts w:ascii="Cambria" w:hAnsi="Cambria"/>
          <w:sz w:val="22"/>
          <w:szCs w:val="22"/>
        </w:rPr>
        <w:t>County Commissioner, Pct. 1</w:t>
      </w:r>
      <w:r w:rsidR="00412756" w:rsidRPr="002E0E3A">
        <w:rPr>
          <w:rFonts w:ascii="Cambria" w:hAnsi="Cambria"/>
          <w:sz w:val="22"/>
          <w:szCs w:val="22"/>
        </w:rPr>
        <w:tab/>
      </w:r>
      <w:r w:rsidR="00412756" w:rsidRPr="002E0E3A">
        <w:rPr>
          <w:rFonts w:ascii="Cambria" w:hAnsi="Cambria"/>
          <w:sz w:val="22"/>
          <w:szCs w:val="22"/>
        </w:rPr>
        <w:tab/>
      </w:r>
      <w:r w:rsidR="00412756" w:rsidRPr="002E0E3A">
        <w:rPr>
          <w:rFonts w:ascii="Cambria" w:hAnsi="Cambria"/>
          <w:sz w:val="22"/>
          <w:szCs w:val="22"/>
        </w:rPr>
        <w:tab/>
        <w:t xml:space="preserve">       </w:t>
      </w:r>
      <w:r w:rsidRPr="002E0E3A">
        <w:rPr>
          <w:rFonts w:ascii="Cambria" w:hAnsi="Cambria"/>
          <w:sz w:val="22"/>
          <w:szCs w:val="22"/>
        </w:rPr>
        <w:t xml:space="preserve">     </w:t>
      </w:r>
      <w:r w:rsidR="00B62563" w:rsidRPr="002E0E3A">
        <w:rPr>
          <w:rFonts w:ascii="Cambria" w:hAnsi="Cambria"/>
          <w:sz w:val="22"/>
          <w:szCs w:val="22"/>
        </w:rPr>
        <w:tab/>
      </w:r>
      <w:r w:rsidRPr="002E0E3A">
        <w:rPr>
          <w:rFonts w:ascii="Cambria" w:hAnsi="Cambria"/>
          <w:sz w:val="22"/>
          <w:szCs w:val="22"/>
        </w:rPr>
        <w:tab/>
        <w:t xml:space="preserve"> </w:t>
      </w:r>
      <w:r w:rsidR="002E0E3A">
        <w:rPr>
          <w:rFonts w:ascii="Cambria" w:hAnsi="Cambria"/>
          <w:sz w:val="22"/>
          <w:szCs w:val="22"/>
        </w:rPr>
        <w:t xml:space="preserve">            </w:t>
      </w:r>
      <w:r w:rsidR="00412756" w:rsidRPr="002E0E3A">
        <w:rPr>
          <w:rFonts w:ascii="Cambria" w:hAnsi="Cambria"/>
          <w:sz w:val="22"/>
          <w:szCs w:val="22"/>
        </w:rPr>
        <w:t>County Commissioner, Pct. 2</w:t>
      </w:r>
    </w:p>
    <w:p w:rsidR="002E0E3A" w:rsidRPr="002E0E3A" w:rsidRDefault="002E0E3A" w:rsidP="00412756">
      <w:pPr>
        <w:rPr>
          <w:rFonts w:ascii="Cambria" w:hAnsi="Cambria"/>
          <w:sz w:val="22"/>
          <w:szCs w:val="22"/>
          <w:lang w:val="es-ES"/>
        </w:rPr>
      </w:pPr>
    </w:p>
    <w:p w:rsidR="00412756" w:rsidRPr="002E0E3A" w:rsidRDefault="00412756" w:rsidP="00412756">
      <w:pPr>
        <w:rPr>
          <w:rFonts w:ascii="Cambria" w:hAnsi="Cambria"/>
          <w:sz w:val="22"/>
          <w:szCs w:val="22"/>
        </w:rPr>
      </w:pPr>
    </w:p>
    <w:p w:rsidR="00412756" w:rsidRPr="002E0E3A" w:rsidRDefault="00412756" w:rsidP="00412756">
      <w:pPr>
        <w:rPr>
          <w:rFonts w:ascii="Cambria" w:hAnsi="Cambria"/>
          <w:sz w:val="22"/>
          <w:szCs w:val="22"/>
          <w:lang w:val="es-ES"/>
        </w:rPr>
      </w:pPr>
      <w:r w:rsidRPr="002E0E3A">
        <w:rPr>
          <w:rFonts w:ascii="Cambria" w:hAnsi="Cambria"/>
          <w:sz w:val="22"/>
          <w:szCs w:val="22"/>
          <w:lang w:val="es-ES"/>
        </w:rPr>
        <w:t xml:space="preserve">______________________________                        </w:t>
      </w:r>
      <w:r w:rsidR="001D71EF" w:rsidRPr="002E0E3A">
        <w:rPr>
          <w:rFonts w:ascii="Cambria" w:hAnsi="Cambria"/>
          <w:sz w:val="22"/>
          <w:szCs w:val="22"/>
          <w:lang w:val="es-ES"/>
        </w:rPr>
        <w:tab/>
      </w:r>
      <w:r w:rsidR="001D71EF" w:rsidRPr="002E0E3A">
        <w:rPr>
          <w:rFonts w:ascii="Cambria" w:hAnsi="Cambria"/>
          <w:sz w:val="22"/>
          <w:szCs w:val="22"/>
          <w:lang w:val="es-ES"/>
        </w:rPr>
        <w:tab/>
        <w:t xml:space="preserve">            </w:t>
      </w:r>
      <w:r w:rsidR="001D71EF" w:rsidRPr="002E0E3A">
        <w:rPr>
          <w:rFonts w:ascii="Cambria" w:hAnsi="Cambria"/>
          <w:sz w:val="22"/>
          <w:szCs w:val="22"/>
          <w:lang w:val="es-ES"/>
        </w:rPr>
        <w:tab/>
      </w:r>
      <w:r w:rsidR="002E0E3A">
        <w:rPr>
          <w:rFonts w:ascii="Cambria" w:hAnsi="Cambria"/>
          <w:sz w:val="22"/>
          <w:szCs w:val="22"/>
          <w:lang w:val="es-ES"/>
        </w:rPr>
        <w:t xml:space="preserve">             </w:t>
      </w:r>
      <w:r w:rsidRPr="002E0E3A">
        <w:rPr>
          <w:rFonts w:ascii="Cambria" w:hAnsi="Cambria"/>
          <w:sz w:val="22"/>
          <w:szCs w:val="22"/>
          <w:lang w:val="es-ES"/>
        </w:rPr>
        <w:t>______________________________</w:t>
      </w:r>
    </w:p>
    <w:p w:rsidR="00412756" w:rsidRPr="002E0E3A" w:rsidRDefault="001D71EF" w:rsidP="00412756">
      <w:pPr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sz w:val="22"/>
          <w:szCs w:val="22"/>
        </w:rPr>
        <w:t>JOE M. FLORES</w:t>
      </w:r>
      <w:r w:rsidRPr="002E0E3A">
        <w:rPr>
          <w:rFonts w:ascii="Cambria" w:hAnsi="Cambria"/>
          <w:sz w:val="22"/>
          <w:szCs w:val="22"/>
        </w:rPr>
        <w:tab/>
      </w:r>
      <w:r w:rsidRPr="002E0E3A">
        <w:rPr>
          <w:rFonts w:ascii="Cambria" w:hAnsi="Cambria"/>
          <w:sz w:val="22"/>
          <w:szCs w:val="22"/>
        </w:rPr>
        <w:tab/>
      </w:r>
      <w:r w:rsidRPr="002E0E3A">
        <w:rPr>
          <w:rFonts w:ascii="Cambria" w:hAnsi="Cambria"/>
          <w:sz w:val="22"/>
          <w:szCs w:val="22"/>
        </w:rPr>
        <w:tab/>
        <w:t xml:space="preserve">  </w:t>
      </w:r>
      <w:r w:rsidR="00412756" w:rsidRPr="002E0E3A">
        <w:rPr>
          <w:rFonts w:ascii="Cambria" w:hAnsi="Cambria"/>
          <w:sz w:val="22"/>
          <w:szCs w:val="22"/>
        </w:rPr>
        <w:t xml:space="preserve"> </w:t>
      </w:r>
      <w:r w:rsidRPr="002E0E3A">
        <w:rPr>
          <w:rFonts w:ascii="Cambria" w:hAnsi="Cambria"/>
          <w:sz w:val="22"/>
          <w:szCs w:val="22"/>
        </w:rPr>
        <w:t xml:space="preserve">         </w:t>
      </w:r>
      <w:r w:rsidRPr="002E0E3A">
        <w:rPr>
          <w:rFonts w:ascii="Cambria" w:hAnsi="Cambria"/>
          <w:sz w:val="22"/>
          <w:szCs w:val="22"/>
        </w:rPr>
        <w:tab/>
      </w:r>
      <w:r w:rsidRPr="002E0E3A">
        <w:rPr>
          <w:rFonts w:ascii="Cambria" w:hAnsi="Cambria"/>
          <w:sz w:val="22"/>
          <w:szCs w:val="22"/>
        </w:rPr>
        <w:tab/>
        <w:t xml:space="preserve">             </w:t>
      </w:r>
      <w:r w:rsidR="00B62563" w:rsidRPr="002E0E3A">
        <w:rPr>
          <w:rFonts w:ascii="Cambria" w:hAnsi="Cambria"/>
          <w:sz w:val="22"/>
          <w:szCs w:val="22"/>
        </w:rPr>
        <w:tab/>
      </w:r>
      <w:r w:rsidRPr="002E0E3A">
        <w:rPr>
          <w:rFonts w:ascii="Cambria" w:hAnsi="Cambria"/>
          <w:sz w:val="22"/>
          <w:szCs w:val="22"/>
        </w:rPr>
        <w:tab/>
      </w:r>
      <w:r w:rsidR="002E0E3A">
        <w:rPr>
          <w:rFonts w:ascii="Cambria" w:hAnsi="Cambria"/>
          <w:sz w:val="22"/>
          <w:szCs w:val="22"/>
        </w:rPr>
        <w:t xml:space="preserve">             </w:t>
      </w:r>
      <w:r w:rsidRPr="002E0E3A">
        <w:rPr>
          <w:rFonts w:ascii="Cambria" w:hAnsi="Cambria"/>
          <w:sz w:val="22"/>
          <w:szCs w:val="22"/>
        </w:rPr>
        <w:t>JOSEPH PALACIOS</w:t>
      </w:r>
    </w:p>
    <w:p w:rsidR="00412756" w:rsidRDefault="00412756" w:rsidP="00412756">
      <w:pPr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sz w:val="22"/>
          <w:szCs w:val="22"/>
        </w:rPr>
        <w:t>County Commissioner, Pct. 3</w:t>
      </w:r>
      <w:r w:rsidRPr="002E0E3A">
        <w:rPr>
          <w:rFonts w:ascii="Cambria" w:hAnsi="Cambria"/>
          <w:sz w:val="22"/>
          <w:szCs w:val="22"/>
        </w:rPr>
        <w:tab/>
      </w:r>
      <w:r w:rsidRPr="002E0E3A">
        <w:rPr>
          <w:rFonts w:ascii="Cambria" w:hAnsi="Cambria"/>
          <w:sz w:val="22"/>
          <w:szCs w:val="22"/>
        </w:rPr>
        <w:tab/>
      </w:r>
      <w:r w:rsidRPr="002E0E3A">
        <w:rPr>
          <w:rFonts w:ascii="Cambria" w:hAnsi="Cambria"/>
          <w:sz w:val="22"/>
          <w:szCs w:val="22"/>
        </w:rPr>
        <w:tab/>
        <w:t xml:space="preserve">       </w:t>
      </w:r>
      <w:r w:rsidR="001D71EF" w:rsidRPr="002E0E3A">
        <w:rPr>
          <w:rFonts w:ascii="Cambria" w:hAnsi="Cambria"/>
          <w:sz w:val="22"/>
          <w:szCs w:val="22"/>
        </w:rPr>
        <w:t xml:space="preserve">      </w:t>
      </w:r>
      <w:r w:rsidR="001D71EF" w:rsidRPr="002E0E3A">
        <w:rPr>
          <w:rFonts w:ascii="Cambria" w:hAnsi="Cambria"/>
          <w:sz w:val="22"/>
          <w:szCs w:val="22"/>
        </w:rPr>
        <w:tab/>
        <w:t xml:space="preserve"> </w:t>
      </w:r>
      <w:r w:rsidR="00B62563" w:rsidRPr="002E0E3A">
        <w:rPr>
          <w:rFonts w:ascii="Cambria" w:hAnsi="Cambria"/>
          <w:sz w:val="22"/>
          <w:szCs w:val="22"/>
        </w:rPr>
        <w:tab/>
      </w:r>
      <w:r w:rsidR="002E0E3A">
        <w:rPr>
          <w:rFonts w:ascii="Cambria" w:hAnsi="Cambria"/>
          <w:sz w:val="22"/>
          <w:szCs w:val="22"/>
        </w:rPr>
        <w:t xml:space="preserve">             </w:t>
      </w:r>
      <w:r w:rsidRPr="002E0E3A">
        <w:rPr>
          <w:rFonts w:ascii="Cambria" w:hAnsi="Cambria"/>
          <w:sz w:val="22"/>
          <w:szCs w:val="22"/>
        </w:rPr>
        <w:t>County Commissioner, Pct. 4</w:t>
      </w:r>
    </w:p>
    <w:p w:rsidR="002E0E3A" w:rsidRPr="002E0E3A" w:rsidRDefault="002E0E3A" w:rsidP="00412756">
      <w:pPr>
        <w:rPr>
          <w:rFonts w:ascii="Cambria" w:hAnsi="Cambria"/>
          <w:sz w:val="22"/>
          <w:szCs w:val="22"/>
        </w:rPr>
      </w:pPr>
    </w:p>
    <w:p w:rsidR="00B62563" w:rsidRPr="002E0E3A" w:rsidRDefault="00B62563" w:rsidP="002E0E3A">
      <w:pPr>
        <w:rPr>
          <w:rFonts w:ascii="Cambria" w:hAnsi="Cambria"/>
          <w:sz w:val="22"/>
          <w:szCs w:val="22"/>
          <w:u w:val="single"/>
        </w:rPr>
      </w:pPr>
    </w:p>
    <w:p w:rsidR="00B62563" w:rsidRPr="002E0E3A" w:rsidRDefault="00B62563" w:rsidP="00B62563">
      <w:pPr>
        <w:jc w:val="center"/>
        <w:rPr>
          <w:rFonts w:ascii="Cambria" w:hAnsi="Cambria"/>
          <w:sz w:val="22"/>
          <w:szCs w:val="22"/>
          <w:u w:val="single"/>
        </w:rPr>
      </w:pPr>
      <w:r w:rsidRPr="002E0E3A">
        <w:rPr>
          <w:rFonts w:ascii="Cambria" w:hAnsi="Cambria"/>
          <w:sz w:val="22"/>
          <w:szCs w:val="22"/>
          <w:u w:val="single"/>
        </w:rPr>
        <w:tab/>
      </w:r>
      <w:r w:rsidRPr="002E0E3A">
        <w:rPr>
          <w:rFonts w:ascii="Cambria" w:hAnsi="Cambria"/>
          <w:sz w:val="22"/>
          <w:szCs w:val="22"/>
          <w:u w:val="single"/>
        </w:rPr>
        <w:tab/>
      </w:r>
      <w:r w:rsidRPr="002E0E3A">
        <w:rPr>
          <w:rFonts w:ascii="Cambria" w:hAnsi="Cambria"/>
          <w:sz w:val="22"/>
          <w:szCs w:val="22"/>
          <w:u w:val="single"/>
        </w:rPr>
        <w:tab/>
      </w:r>
      <w:r w:rsidRPr="002E0E3A">
        <w:rPr>
          <w:rFonts w:ascii="Cambria" w:hAnsi="Cambria"/>
          <w:sz w:val="22"/>
          <w:szCs w:val="22"/>
          <w:u w:val="single"/>
        </w:rPr>
        <w:tab/>
      </w:r>
    </w:p>
    <w:p w:rsidR="00B62563" w:rsidRPr="002E0E3A" w:rsidRDefault="00BF137B" w:rsidP="00BF137B">
      <w:pPr>
        <w:jc w:val="center"/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sz w:val="22"/>
          <w:szCs w:val="22"/>
        </w:rPr>
        <w:t xml:space="preserve">Attest:  </w:t>
      </w:r>
      <w:r w:rsidR="00B62563" w:rsidRPr="002E0E3A">
        <w:rPr>
          <w:rFonts w:ascii="Cambria" w:hAnsi="Cambria"/>
          <w:sz w:val="22"/>
          <w:szCs w:val="22"/>
        </w:rPr>
        <w:t>ARTURO GUAJARDO, JR.</w:t>
      </w:r>
    </w:p>
    <w:p w:rsidR="00B62563" w:rsidRPr="002C3D2B" w:rsidRDefault="00B62563" w:rsidP="00B62563">
      <w:pPr>
        <w:jc w:val="center"/>
        <w:rPr>
          <w:rFonts w:ascii="Cambria" w:hAnsi="Cambria"/>
          <w:sz w:val="20"/>
          <w:szCs w:val="20"/>
        </w:rPr>
      </w:pPr>
      <w:r w:rsidRPr="002C3D2B">
        <w:rPr>
          <w:rFonts w:ascii="Cambria" w:hAnsi="Cambria"/>
          <w:sz w:val="20"/>
          <w:szCs w:val="20"/>
        </w:rPr>
        <w:t>Hidalgo County Clerk</w:t>
      </w:r>
    </w:p>
    <w:sectPr w:rsidR="00B62563" w:rsidRPr="002C3D2B" w:rsidSect="001D71EF">
      <w:pgSz w:w="12240" w:h="15840"/>
      <w:pgMar w:top="907" w:right="1584" w:bottom="108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2667E"/>
    <w:rsid w:val="000550F4"/>
    <w:rsid w:val="001D71EF"/>
    <w:rsid w:val="001E1A31"/>
    <w:rsid w:val="002004B5"/>
    <w:rsid w:val="002269CF"/>
    <w:rsid w:val="00260234"/>
    <w:rsid w:val="002B167A"/>
    <w:rsid w:val="002C3D2B"/>
    <w:rsid w:val="002E0E3A"/>
    <w:rsid w:val="00300B3F"/>
    <w:rsid w:val="003A13F4"/>
    <w:rsid w:val="003F00E5"/>
    <w:rsid w:val="00403FA8"/>
    <w:rsid w:val="00412756"/>
    <w:rsid w:val="0041414B"/>
    <w:rsid w:val="0044395C"/>
    <w:rsid w:val="00586A03"/>
    <w:rsid w:val="006B56F9"/>
    <w:rsid w:val="007462EE"/>
    <w:rsid w:val="00754A3D"/>
    <w:rsid w:val="00763A2B"/>
    <w:rsid w:val="007762E3"/>
    <w:rsid w:val="008A49E4"/>
    <w:rsid w:val="0096545B"/>
    <w:rsid w:val="00967911"/>
    <w:rsid w:val="009F5A6E"/>
    <w:rsid w:val="00A302B8"/>
    <w:rsid w:val="00AD51AF"/>
    <w:rsid w:val="00B21538"/>
    <w:rsid w:val="00B62563"/>
    <w:rsid w:val="00B855D1"/>
    <w:rsid w:val="00BF137B"/>
    <w:rsid w:val="00C0295D"/>
    <w:rsid w:val="00C1587F"/>
    <w:rsid w:val="00D90F77"/>
    <w:rsid w:val="00E07E54"/>
    <w:rsid w:val="00E619DD"/>
    <w:rsid w:val="00E756E6"/>
    <w:rsid w:val="00E86413"/>
    <w:rsid w:val="00E86BD6"/>
    <w:rsid w:val="00EB79FD"/>
    <w:rsid w:val="00EC5CAC"/>
    <w:rsid w:val="00F2667E"/>
    <w:rsid w:val="00FA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Commissioners Court</vt:lpstr>
    </vt:vector>
  </TitlesOfParts>
  <Company>Hidalgo County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Commissioners Court</dc:title>
  <dc:creator>lgarcia</dc:creator>
  <cp:lastModifiedBy>Hilda Salinas</cp:lastModifiedBy>
  <cp:revision>4</cp:revision>
  <cp:lastPrinted>2013-10-21T21:22:00Z</cp:lastPrinted>
  <dcterms:created xsi:type="dcterms:W3CDTF">2013-10-21T20:42:00Z</dcterms:created>
  <dcterms:modified xsi:type="dcterms:W3CDTF">2013-10-21T21:29:00Z</dcterms:modified>
</cp:coreProperties>
</file>