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37B" w:rsidRPr="00C876F1" w:rsidRDefault="00BF137B" w:rsidP="002269CF">
      <w:pPr>
        <w:jc w:val="center"/>
        <w:rPr>
          <w:rFonts w:ascii="Cambria" w:hAnsi="Cambria"/>
          <w:b/>
          <w:sz w:val="22"/>
          <w:szCs w:val="22"/>
        </w:rPr>
      </w:pPr>
    </w:p>
    <w:p w:rsidR="00590447" w:rsidRPr="00C876F1" w:rsidRDefault="008F78DA" w:rsidP="005A41D3">
      <w:pPr>
        <w:jc w:val="center"/>
        <w:rPr>
          <w:rFonts w:ascii="Cambria" w:hAnsi="Cambria"/>
          <w:b/>
          <w:sz w:val="22"/>
          <w:szCs w:val="22"/>
        </w:rPr>
      </w:pPr>
      <w:r w:rsidRPr="00C876F1">
        <w:rPr>
          <w:rFonts w:ascii="Cambria" w:hAnsi="Cambria"/>
          <w:b/>
          <w:sz w:val="22"/>
          <w:szCs w:val="22"/>
        </w:rPr>
        <w:t xml:space="preserve">RESOLUTION HONORING THE </w:t>
      </w:r>
      <w:r w:rsidR="005A41D3" w:rsidRPr="00C876F1">
        <w:rPr>
          <w:rFonts w:ascii="Cambria" w:hAnsi="Cambria"/>
          <w:b/>
          <w:sz w:val="22"/>
          <w:szCs w:val="22"/>
        </w:rPr>
        <w:t xml:space="preserve">UTPA PHARMACY PROGRAM </w:t>
      </w:r>
    </w:p>
    <w:p w:rsidR="00590447" w:rsidRPr="00C876F1" w:rsidRDefault="00590447" w:rsidP="00590447">
      <w:pPr>
        <w:rPr>
          <w:rFonts w:ascii="Cambria" w:hAnsi="Cambria"/>
          <w:b/>
          <w:sz w:val="22"/>
          <w:szCs w:val="22"/>
        </w:rPr>
      </w:pPr>
    </w:p>
    <w:p w:rsidR="005A41D3" w:rsidRPr="00C876F1" w:rsidRDefault="00590447" w:rsidP="005A41D3">
      <w:pPr>
        <w:jc w:val="both"/>
        <w:rPr>
          <w:rFonts w:ascii="Cambria" w:hAnsi="Cambria"/>
          <w:sz w:val="22"/>
          <w:szCs w:val="22"/>
        </w:rPr>
      </w:pPr>
      <w:r w:rsidRPr="00C876F1">
        <w:rPr>
          <w:rFonts w:ascii="Cambria" w:hAnsi="Cambria"/>
          <w:b/>
          <w:sz w:val="22"/>
          <w:szCs w:val="22"/>
        </w:rPr>
        <w:t xml:space="preserve">WHEREAS, </w:t>
      </w:r>
      <w:r w:rsidR="00F20105">
        <w:rPr>
          <w:rFonts w:ascii="Cambria" w:hAnsi="Cambria"/>
          <w:sz w:val="22"/>
          <w:szCs w:val="22"/>
        </w:rPr>
        <w:t xml:space="preserve">the University of Texas – </w:t>
      </w:r>
      <w:r w:rsidR="005A41D3" w:rsidRPr="00C876F1">
        <w:rPr>
          <w:rFonts w:ascii="Cambria" w:hAnsi="Cambria"/>
          <w:sz w:val="22"/>
          <w:szCs w:val="22"/>
        </w:rPr>
        <w:t>Pan Ameri</w:t>
      </w:r>
      <w:r w:rsidR="00037CB9" w:rsidRPr="00C876F1">
        <w:rPr>
          <w:rFonts w:ascii="Cambria" w:hAnsi="Cambria"/>
          <w:sz w:val="22"/>
          <w:szCs w:val="22"/>
        </w:rPr>
        <w:t>can (UTPA) and the University of Texas Austin</w:t>
      </w:r>
      <w:r w:rsidR="005A41D3" w:rsidRPr="00C876F1">
        <w:rPr>
          <w:rFonts w:ascii="Cambria" w:hAnsi="Cambria"/>
          <w:sz w:val="22"/>
          <w:szCs w:val="22"/>
        </w:rPr>
        <w:t xml:space="preserve"> Cooperative </w:t>
      </w:r>
      <w:r w:rsidR="00037CB9" w:rsidRPr="00C876F1">
        <w:rPr>
          <w:rFonts w:ascii="Cambria" w:hAnsi="Cambria"/>
          <w:sz w:val="22"/>
          <w:szCs w:val="22"/>
        </w:rPr>
        <w:t xml:space="preserve">Doctoral </w:t>
      </w:r>
      <w:r w:rsidR="005A41D3" w:rsidRPr="00C876F1">
        <w:rPr>
          <w:rFonts w:ascii="Cambria" w:hAnsi="Cambria"/>
          <w:sz w:val="22"/>
          <w:szCs w:val="22"/>
        </w:rPr>
        <w:t>Pharmacy Program</w:t>
      </w:r>
      <w:r w:rsidR="00037CB9" w:rsidRPr="00C876F1">
        <w:rPr>
          <w:rFonts w:ascii="Cambria" w:hAnsi="Cambria"/>
          <w:sz w:val="22"/>
          <w:szCs w:val="22"/>
        </w:rPr>
        <w:t xml:space="preserve"> (CDPP) </w:t>
      </w:r>
      <w:r w:rsidR="005A41D3" w:rsidRPr="00C876F1">
        <w:rPr>
          <w:rFonts w:ascii="Cambria" w:hAnsi="Cambria"/>
          <w:sz w:val="22"/>
          <w:szCs w:val="22"/>
        </w:rPr>
        <w:t>offers a six-year curriculum leading to</w:t>
      </w:r>
      <w:r w:rsidR="00C876F1">
        <w:rPr>
          <w:rFonts w:ascii="Cambria" w:hAnsi="Cambria"/>
          <w:sz w:val="22"/>
          <w:szCs w:val="22"/>
        </w:rPr>
        <w:t xml:space="preserve"> the Doctor of Pharmacy degree, with </w:t>
      </w:r>
      <w:r w:rsidR="005A41D3" w:rsidRPr="00C876F1">
        <w:rPr>
          <w:rFonts w:ascii="Cambria" w:hAnsi="Cambria"/>
          <w:sz w:val="22"/>
          <w:szCs w:val="22"/>
        </w:rPr>
        <w:t>66 student</w:t>
      </w:r>
      <w:r w:rsidR="00F20105">
        <w:rPr>
          <w:rFonts w:ascii="Cambria" w:hAnsi="Cambria"/>
          <w:sz w:val="22"/>
          <w:szCs w:val="22"/>
        </w:rPr>
        <w:t>s</w:t>
      </w:r>
      <w:r w:rsidR="00F20105" w:rsidRPr="00F20105">
        <w:rPr>
          <w:rFonts w:ascii="Cambria" w:hAnsi="Cambria"/>
          <w:sz w:val="22"/>
          <w:szCs w:val="22"/>
        </w:rPr>
        <w:t xml:space="preserve"> </w:t>
      </w:r>
      <w:r w:rsidR="00F20105">
        <w:rPr>
          <w:rFonts w:ascii="Cambria" w:hAnsi="Cambria"/>
          <w:sz w:val="22"/>
          <w:szCs w:val="22"/>
        </w:rPr>
        <w:t>currently</w:t>
      </w:r>
      <w:r w:rsidR="005A41D3" w:rsidRPr="00C876F1">
        <w:rPr>
          <w:rFonts w:ascii="Cambria" w:hAnsi="Cambria"/>
          <w:sz w:val="22"/>
          <w:szCs w:val="22"/>
        </w:rPr>
        <w:t xml:space="preserve"> enrolled</w:t>
      </w:r>
      <w:r w:rsidR="00C876F1">
        <w:rPr>
          <w:rFonts w:ascii="Cambria" w:hAnsi="Cambria"/>
          <w:sz w:val="22"/>
          <w:szCs w:val="22"/>
        </w:rPr>
        <w:t>,</w:t>
      </w:r>
      <w:r w:rsidR="005A41D3" w:rsidRPr="00C876F1">
        <w:rPr>
          <w:rFonts w:ascii="Cambria" w:hAnsi="Cambria"/>
          <w:sz w:val="22"/>
          <w:szCs w:val="22"/>
        </w:rPr>
        <w:t xml:space="preserve"> the program has proven itself both strongly effective and successful, with its </w:t>
      </w:r>
      <w:r w:rsidR="00F20105" w:rsidRPr="00F20105">
        <w:rPr>
          <w:rFonts w:ascii="Cambria" w:hAnsi="Cambria"/>
          <w:sz w:val="22"/>
          <w:szCs w:val="22"/>
        </w:rPr>
        <w:t>graduates</w:t>
      </w:r>
      <w:r w:rsidR="005A41D3" w:rsidRPr="00C876F1">
        <w:rPr>
          <w:rFonts w:ascii="Cambria" w:hAnsi="Cambria"/>
          <w:sz w:val="22"/>
          <w:szCs w:val="22"/>
        </w:rPr>
        <w:t xml:space="preserve"> achieving a 100% passing rate on the North American Pharmacist Licensure Exam (NAPLEX) and the Multistate Phar</w:t>
      </w:r>
      <w:r w:rsidR="00E01FB2" w:rsidRPr="00C876F1">
        <w:rPr>
          <w:rFonts w:ascii="Cambria" w:hAnsi="Cambria"/>
          <w:sz w:val="22"/>
          <w:szCs w:val="22"/>
        </w:rPr>
        <w:t>macy Jurisprudence Exam (MPJE).; and</w:t>
      </w:r>
    </w:p>
    <w:p w:rsidR="005A41D3" w:rsidRPr="00C876F1" w:rsidRDefault="005A41D3" w:rsidP="005A41D3">
      <w:pPr>
        <w:jc w:val="both"/>
        <w:rPr>
          <w:rFonts w:ascii="Cambria" w:hAnsi="Cambria"/>
          <w:sz w:val="22"/>
          <w:szCs w:val="22"/>
        </w:rPr>
      </w:pPr>
      <w:r w:rsidRPr="00C876F1">
        <w:rPr>
          <w:rFonts w:ascii="Cambria" w:hAnsi="Cambria"/>
          <w:sz w:val="22"/>
          <w:szCs w:val="22"/>
        </w:rPr>
        <w:t xml:space="preserve"> </w:t>
      </w:r>
    </w:p>
    <w:p w:rsidR="00C876F1" w:rsidRPr="00C876F1" w:rsidRDefault="00E01FB2" w:rsidP="00C876F1">
      <w:pPr>
        <w:jc w:val="both"/>
        <w:rPr>
          <w:rFonts w:ascii="Cambria" w:hAnsi="Cambria"/>
          <w:sz w:val="22"/>
          <w:szCs w:val="22"/>
        </w:rPr>
      </w:pPr>
      <w:r w:rsidRPr="00C876F1">
        <w:rPr>
          <w:rFonts w:ascii="Cambria" w:hAnsi="Cambria"/>
          <w:b/>
          <w:sz w:val="22"/>
          <w:szCs w:val="22"/>
        </w:rPr>
        <w:t>WHEREAS</w:t>
      </w:r>
      <w:r w:rsidRPr="00C876F1">
        <w:rPr>
          <w:rFonts w:ascii="Cambria" w:hAnsi="Cambria"/>
          <w:sz w:val="22"/>
          <w:szCs w:val="22"/>
        </w:rPr>
        <w:t xml:space="preserve">, </w:t>
      </w:r>
      <w:r w:rsidR="00C876F1" w:rsidRPr="00C876F1">
        <w:rPr>
          <w:rFonts w:ascii="Cambria" w:hAnsi="Cambria"/>
          <w:sz w:val="22"/>
          <w:szCs w:val="22"/>
        </w:rPr>
        <w:t xml:space="preserve">since the program’s inception in 2001, the CDPP has graduated 75 students </w:t>
      </w:r>
      <w:r w:rsidR="00B226AE">
        <w:rPr>
          <w:rFonts w:ascii="Cambria" w:hAnsi="Cambria"/>
          <w:sz w:val="22"/>
          <w:szCs w:val="22"/>
        </w:rPr>
        <w:t>from the program; and 82% of the</w:t>
      </w:r>
      <w:r w:rsidR="00C876F1" w:rsidRPr="00C876F1">
        <w:rPr>
          <w:rFonts w:ascii="Cambria" w:hAnsi="Cambria"/>
          <w:sz w:val="22"/>
          <w:szCs w:val="22"/>
        </w:rPr>
        <w:t xml:space="preserve"> graduates have returned to work in the RGV, which speaks volumes about the passion the students have for this region; and</w:t>
      </w:r>
    </w:p>
    <w:p w:rsidR="00C876F1" w:rsidRDefault="00C876F1" w:rsidP="00C876F1">
      <w:pPr>
        <w:jc w:val="both"/>
        <w:rPr>
          <w:rFonts w:ascii="Cambria" w:hAnsi="Cambria"/>
          <w:sz w:val="22"/>
          <w:szCs w:val="22"/>
        </w:rPr>
      </w:pPr>
    </w:p>
    <w:p w:rsidR="00C876F1" w:rsidRPr="00C876F1" w:rsidRDefault="00C876F1" w:rsidP="00C876F1">
      <w:pPr>
        <w:jc w:val="both"/>
        <w:rPr>
          <w:rFonts w:ascii="Cambria" w:hAnsi="Cambria"/>
          <w:sz w:val="22"/>
          <w:szCs w:val="22"/>
        </w:rPr>
      </w:pPr>
      <w:r w:rsidRPr="00C876F1">
        <w:rPr>
          <w:rFonts w:ascii="Cambria" w:hAnsi="Cambria"/>
          <w:b/>
          <w:sz w:val="22"/>
          <w:szCs w:val="22"/>
        </w:rPr>
        <w:t>WHEREAS</w:t>
      </w:r>
      <w:r>
        <w:rPr>
          <w:rFonts w:ascii="Cambria" w:hAnsi="Cambria"/>
          <w:sz w:val="22"/>
          <w:szCs w:val="22"/>
        </w:rPr>
        <w:t xml:space="preserve">, </w:t>
      </w:r>
      <w:r w:rsidRPr="00C876F1">
        <w:rPr>
          <w:rFonts w:ascii="Cambria" w:hAnsi="Cambria"/>
          <w:sz w:val="22"/>
          <w:szCs w:val="22"/>
        </w:rPr>
        <w:t xml:space="preserve">the goals of the CDPP include the following: </w:t>
      </w:r>
      <w:r>
        <w:rPr>
          <w:rFonts w:ascii="Cambria" w:hAnsi="Cambria"/>
          <w:sz w:val="22"/>
          <w:szCs w:val="22"/>
        </w:rPr>
        <w:t xml:space="preserve">to </w:t>
      </w:r>
      <w:r w:rsidRPr="00C876F1">
        <w:rPr>
          <w:rFonts w:ascii="Cambria" w:hAnsi="Cambria"/>
          <w:sz w:val="22"/>
          <w:szCs w:val="22"/>
        </w:rPr>
        <w:t xml:space="preserve">address the pharmaceutical care needs of the underserved in the Rio Grande Valley and Laredo Regions; nurture student interest in pharmacy as a professional career; enhance the accessibility of a pharmacy education to students residing in the Rio Grande Valley and Laredo regions; diversify the profession by educating more pharmacists who are sensitive to the unique needs of the region; and to research border issues; and </w:t>
      </w:r>
    </w:p>
    <w:p w:rsidR="002F4D69" w:rsidRPr="00C876F1" w:rsidRDefault="00C876F1" w:rsidP="005A41D3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</w:p>
    <w:p w:rsidR="00E03052" w:rsidRPr="00C876F1" w:rsidRDefault="002F4D69" w:rsidP="00E03052">
      <w:pPr>
        <w:jc w:val="both"/>
        <w:rPr>
          <w:rFonts w:ascii="Cambria" w:hAnsi="Cambria"/>
          <w:sz w:val="22"/>
          <w:szCs w:val="22"/>
        </w:rPr>
      </w:pPr>
      <w:r w:rsidRPr="00C876F1">
        <w:rPr>
          <w:rFonts w:ascii="Cambria" w:hAnsi="Cambria"/>
          <w:b/>
          <w:sz w:val="22"/>
          <w:szCs w:val="22"/>
        </w:rPr>
        <w:t xml:space="preserve">WHEREAS, </w:t>
      </w:r>
      <w:r w:rsidR="00C876F1" w:rsidRPr="00C876F1">
        <w:rPr>
          <w:rFonts w:ascii="Cambria" w:hAnsi="Cambria"/>
          <w:sz w:val="22"/>
          <w:szCs w:val="22"/>
        </w:rPr>
        <w:t xml:space="preserve">Examples of </w:t>
      </w:r>
      <w:proofErr w:type="spellStart"/>
      <w:r w:rsidR="00C876F1" w:rsidRPr="00C876F1">
        <w:rPr>
          <w:rFonts w:ascii="Cambria" w:hAnsi="Cambria"/>
          <w:i/>
          <w:sz w:val="22"/>
          <w:szCs w:val="22"/>
        </w:rPr>
        <w:t>Excelencia</w:t>
      </w:r>
      <w:proofErr w:type="spellEnd"/>
      <w:r w:rsidR="00C876F1" w:rsidRPr="00C876F1">
        <w:rPr>
          <w:rFonts w:ascii="Cambria" w:hAnsi="Cambria"/>
          <w:sz w:val="22"/>
          <w:szCs w:val="22"/>
        </w:rPr>
        <w:t xml:space="preserve"> is a national initiative that systematically identifies and honors programs boosting Latino enrollment, performance and graduation</w:t>
      </w:r>
      <w:r w:rsidR="00C876F1">
        <w:rPr>
          <w:rFonts w:ascii="Cambria" w:hAnsi="Cambria"/>
          <w:sz w:val="22"/>
          <w:szCs w:val="22"/>
        </w:rPr>
        <w:t xml:space="preserve"> with evidence of effectiveness</w:t>
      </w:r>
      <w:r w:rsidR="00E03052">
        <w:rPr>
          <w:rFonts w:ascii="Cambria" w:hAnsi="Cambria"/>
          <w:sz w:val="22"/>
          <w:szCs w:val="22"/>
        </w:rPr>
        <w:t xml:space="preserve">; </w:t>
      </w:r>
      <w:r w:rsidR="00E03052" w:rsidRPr="00C876F1">
        <w:rPr>
          <w:rFonts w:ascii="Cambria" w:hAnsi="Cambria"/>
          <w:sz w:val="22"/>
          <w:szCs w:val="22"/>
        </w:rPr>
        <w:t xml:space="preserve">the CDPP submitted a brief history of their program to Examples of </w:t>
      </w:r>
      <w:proofErr w:type="spellStart"/>
      <w:r w:rsidR="00F20105">
        <w:rPr>
          <w:rFonts w:ascii="Cambria" w:hAnsi="Cambria"/>
          <w:i/>
          <w:sz w:val="22"/>
          <w:szCs w:val="22"/>
        </w:rPr>
        <w:t>Excel</w:t>
      </w:r>
      <w:r w:rsidR="00E03052" w:rsidRPr="00C876F1">
        <w:rPr>
          <w:rFonts w:ascii="Cambria" w:hAnsi="Cambria"/>
          <w:i/>
          <w:sz w:val="22"/>
          <w:szCs w:val="22"/>
        </w:rPr>
        <w:t>encia</w:t>
      </w:r>
      <w:proofErr w:type="spellEnd"/>
      <w:r w:rsidR="00E03052" w:rsidRPr="00C876F1">
        <w:rPr>
          <w:rFonts w:ascii="Cambria" w:hAnsi="Cambria"/>
          <w:i/>
          <w:sz w:val="22"/>
          <w:szCs w:val="22"/>
        </w:rPr>
        <w:t>,</w:t>
      </w:r>
      <w:r w:rsidR="00E03052" w:rsidRPr="00C876F1">
        <w:rPr>
          <w:rFonts w:ascii="Cambria" w:hAnsi="Cambria"/>
          <w:sz w:val="22"/>
          <w:szCs w:val="22"/>
        </w:rPr>
        <w:t xml:space="preserve"> along with examples of perceived need, program activities, long-term goals, and evidence of the program’s </w:t>
      </w:r>
      <w:r w:rsidR="00F20105" w:rsidRPr="00C876F1">
        <w:rPr>
          <w:rFonts w:ascii="Cambria" w:hAnsi="Cambria"/>
          <w:sz w:val="22"/>
          <w:szCs w:val="22"/>
        </w:rPr>
        <w:t>value</w:t>
      </w:r>
      <w:r w:rsidR="00F20105">
        <w:rPr>
          <w:rFonts w:ascii="Cambria" w:hAnsi="Cambria"/>
          <w:sz w:val="22"/>
          <w:szCs w:val="22"/>
        </w:rPr>
        <w:t>,</w:t>
      </w:r>
      <w:r w:rsidR="00E03052" w:rsidRPr="00C876F1">
        <w:rPr>
          <w:rFonts w:ascii="Cambria" w:hAnsi="Cambria"/>
          <w:sz w:val="22"/>
          <w:szCs w:val="22"/>
        </w:rPr>
        <w:t xml:space="preserve"> which provides insight into successful programs and key program characteristics essential to Latino student success; and</w:t>
      </w:r>
    </w:p>
    <w:p w:rsidR="00E01FB2" w:rsidRPr="00C876F1" w:rsidRDefault="00E03052" w:rsidP="005A41D3">
      <w:pPr>
        <w:jc w:val="both"/>
        <w:rPr>
          <w:rFonts w:ascii="Cambria" w:hAnsi="Cambria"/>
          <w:sz w:val="22"/>
          <w:szCs w:val="22"/>
        </w:rPr>
      </w:pPr>
      <w:r w:rsidRPr="00C876F1">
        <w:rPr>
          <w:rFonts w:ascii="Cambria" w:hAnsi="Cambria"/>
          <w:sz w:val="22"/>
          <w:szCs w:val="22"/>
        </w:rPr>
        <w:t xml:space="preserve"> </w:t>
      </w:r>
    </w:p>
    <w:p w:rsidR="00E03052" w:rsidRPr="00C876F1" w:rsidRDefault="00E03052" w:rsidP="00E03052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WHEREAS,</w:t>
      </w:r>
      <w:r w:rsidR="00E01FB2" w:rsidRPr="00C876F1">
        <w:rPr>
          <w:rFonts w:ascii="Cambria" w:hAnsi="Cambria"/>
          <w:b/>
          <w:sz w:val="22"/>
          <w:szCs w:val="22"/>
        </w:rPr>
        <w:t xml:space="preserve"> </w:t>
      </w:r>
      <w:r w:rsidRPr="00C876F1">
        <w:rPr>
          <w:rFonts w:ascii="Cambria" w:hAnsi="Cambria"/>
          <w:sz w:val="22"/>
          <w:szCs w:val="22"/>
        </w:rPr>
        <w:t xml:space="preserve">UTPA/UT Austin CDPP </w:t>
      </w:r>
      <w:r>
        <w:rPr>
          <w:rFonts w:ascii="Cambria" w:hAnsi="Cambria"/>
          <w:sz w:val="22"/>
          <w:szCs w:val="22"/>
        </w:rPr>
        <w:t>was selected f</w:t>
      </w:r>
      <w:r w:rsidRPr="00C876F1">
        <w:rPr>
          <w:rFonts w:ascii="Cambria" w:hAnsi="Cambria"/>
          <w:sz w:val="22"/>
          <w:szCs w:val="22"/>
        </w:rPr>
        <w:t xml:space="preserve">rom among 165 programs from 22 states, the District of Columbia and Puerto Rico </w:t>
      </w:r>
      <w:r w:rsidR="00B226AE">
        <w:rPr>
          <w:rFonts w:ascii="Cambria" w:hAnsi="Cambria"/>
          <w:sz w:val="22"/>
          <w:szCs w:val="22"/>
        </w:rPr>
        <w:t xml:space="preserve">to receive </w:t>
      </w:r>
      <w:r>
        <w:rPr>
          <w:rFonts w:ascii="Cambria" w:hAnsi="Cambria"/>
          <w:sz w:val="22"/>
          <w:szCs w:val="22"/>
        </w:rPr>
        <w:t xml:space="preserve">the 2013 Examples of </w:t>
      </w:r>
      <w:proofErr w:type="spellStart"/>
      <w:r w:rsidR="00F20105">
        <w:rPr>
          <w:rFonts w:ascii="Cambria" w:hAnsi="Cambria"/>
          <w:i/>
          <w:sz w:val="22"/>
          <w:szCs w:val="22"/>
        </w:rPr>
        <w:t>Exce</w:t>
      </w:r>
      <w:r w:rsidRPr="00E03052">
        <w:rPr>
          <w:rFonts w:ascii="Cambria" w:hAnsi="Cambria"/>
          <w:i/>
          <w:sz w:val="22"/>
          <w:szCs w:val="22"/>
        </w:rPr>
        <w:t>lencia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r w:rsidRPr="00E03052">
        <w:rPr>
          <w:rFonts w:ascii="Cambria" w:hAnsi="Cambria"/>
          <w:sz w:val="22"/>
          <w:szCs w:val="22"/>
        </w:rPr>
        <w:t>Award</w:t>
      </w:r>
      <w:r>
        <w:rPr>
          <w:rFonts w:ascii="Cambria" w:hAnsi="Cambria"/>
          <w:sz w:val="22"/>
          <w:szCs w:val="22"/>
        </w:rPr>
        <w:t>.</w:t>
      </w:r>
    </w:p>
    <w:p w:rsidR="00E01FB2" w:rsidRPr="00C876F1" w:rsidRDefault="00E01FB2" w:rsidP="005A41D3">
      <w:pPr>
        <w:jc w:val="both"/>
        <w:rPr>
          <w:rFonts w:ascii="Cambria" w:hAnsi="Cambria"/>
          <w:sz w:val="22"/>
          <w:szCs w:val="22"/>
        </w:rPr>
      </w:pPr>
    </w:p>
    <w:p w:rsidR="00F04E20" w:rsidRPr="00C876F1" w:rsidRDefault="00E2763A" w:rsidP="003745E9">
      <w:pPr>
        <w:jc w:val="both"/>
        <w:rPr>
          <w:rFonts w:ascii="Cambria" w:hAnsi="Cambria"/>
          <w:b/>
          <w:sz w:val="22"/>
          <w:szCs w:val="22"/>
        </w:rPr>
      </w:pPr>
      <w:r w:rsidRPr="00C876F1">
        <w:rPr>
          <w:rFonts w:ascii="Cambria" w:hAnsi="Cambria"/>
          <w:b/>
          <w:color w:val="000000"/>
          <w:sz w:val="22"/>
          <w:szCs w:val="22"/>
        </w:rPr>
        <w:t>NOW, THEREFORE, BE IT RESOLVED that the</w:t>
      </w:r>
      <w:r w:rsidR="00F04E20" w:rsidRPr="00C876F1">
        <w:rPr>
          <w:rFonts w:ascii="Cambria" w:hAnsi="Cambria"/>
          <w:b/>
          <w:color w:val="000000"/>
          <w:sz w:val="22"/>
          <w:szCs w:val="22"/>
        </w:rPr>
        <w:t xml:space="preserve"> Hidalgo County Commissioners Court does hereby </w:t>
      </w:r>
      <w:r w:rsidR="00082DA1" w:rsidRPr="00C876F1">
        <w:rPr>
          <w:rFonts w:ascii="Cambria" w:hAnsi="Cambria"/>
          <w:b/>
          <w:color w:val="000000"/>
          <w:sz w:val="22"/>
          <w:szCs w:val="22"/>
        </w:rPr>
        <w:t>honor and recognize the</w:t>
      </w:r>
      <w:r w:rsidR="00E03052">
        <w:rPr>
          <w:rFonts w:ascii="Cambria" w:hAnsi="Cambria"/>
          <w:b/>
          <w:color w:val="000000"/>
          <w:sz w:val="22"/>
          <w:szCs w:val="22"/>
        </w:rPr>
        <w:t xml:space="preserve"> University of Texas – Pan American and the University of Texas </w:t>
      </w:r>
      <w:r w:rsidR="00B226AE">
        <w:rPr>
          <w:rFonts w:ascii="Cambria" w:hAnsi="Cambria"/>
          <w:b/>
          <w:color w:val="000000"/>
          <w:sz w:val="22"/>
          <w:szCs w:val="22"/>
        </w:rPr>
        <w:t>Austin</w:t>
      </w:r>
      <w:r w:rsidR="00E03052">
        <w:rPr>
          <w:rFonts w:ascii="Cambria" w:hAnsi="Cambria"/>
          <w:b/>
          <w:color w:val="000000"/>
          <w:sz w:val="22"/>
          <w:szCs w:val="22"/>
        </w:rPr>
        <w:t xml:space="preserve"> Cooperative Doctoral Pharmacy Program for receiving their distinguished award. </w:t>
      </w:r>
    </w:p>
    <w:p w:rsidR="00F04E20" w:rsidRPr="00C876F1" w:rsidRDefault="00F04E20" w:rsidP="00F04E20">
      <w:pPr>
        <w:rPr>
          <w:rFonts w:ascii="Cambria" w:hAnsi="Cambria"/>
          <w:sz w:val="22"/>
          <w:szCs w:val="22"/>
        </w:rPr>
      </w:pPr>
    </w:p>
    <w:p w:rsidR="00F04E20" w:rsidRPr="00C876F1" w:rsidRDefault="00E2763A" w:rsidP="00F04E20">
      <w:pPr>
        <w:rPr>
          <w:rFonts w:ascii="Cambria" w:hAnsi="Cambria"/>
          <w:b/>
          <w:sz w:val="22"/>
          <w:szCs w:val="22"/>
        </w:rPr>
      </w:pPr>
      <w:proofErr w:type="gramStart"/>
      <w:r w:rsidRPr="00C876F1">
        <w:rPr>
          <w:rFonts w:ascii="Cambria" w:hAnsi="Cambria"/>
          <w:b/>
          <w:sz w:val="22"/>
          <w:szCs w:val="22"/>
        </w:rPr>
        <w:t>Approved</w:t>
      </w:r>
      <w:r w:rsidR="00F04E20" w:rsidRPr="00C876F1">
        <w:rPr>
          <w:rFonts w:ascii="Cambria" w:hAnsi="Cambria"/>
          <w:b/>
          <w:sz w:val="22"/>
          <w:szCs w:val="22"/>
        </w:rPr>
        <w:t xml:space="preserve"> this 5</w:t>
      </w:r>
      <w:r w:rsidR="00F04E20" w:rsidRPr="00C876F1">
        <w:rPr>
          <w:rFonts w:ascii="Cambria" w:hAnsi="Cambria"/>
          <w:b/>
          <w:sz w:val="22"/>
          <w:szCs w:val="22"/>
          <w:vertAlign w:val="superscript"/>
        </w:rPr>
        <w:t>th</w:t>
      </w:r>
      <w:r w:rsidR="00F04E20" w:rsidRPr="00C876F1">
        <w:rPr>
          <w:rFonts w:ascii="Cambria" w:hAnsi="Cambria"/>
          <w:b/>
          <w:sz w:val="22"/>
          <w:szCs w:val="22"/>
        </w:rPr>
        <w:t xml:space="preserve"> day of November, 2013.</w:t>
      </w:r>
      <w:proofErr w:type="gramEnd"/>
    </w:p>
    <w:p w:rsidR="00B62563" w:rsidRPr="00C876F1" w:rsidRDefault="00B62563" w:rsidP="002269CF">
      <w:pPr>
        <w:rPr>
          <w:rFonts w:ascii="Cambria" w:hAnsi="Cambria"/>
          <w:sz w:val="22"/>
          <w:szCs w:val="22"/>
        </w:rPr>
      </w:pPr>
    </w:p>
    <w:p w:rsidR="00412756" w:rsidRPr="00C876F1" w:rsidRDefault="00412756" w:rsidP="00412756">
      <w:pPr>
        <w:jc w:val="center"/>
        <w:rPr>
          <w:rFonts w:ascii="Cambria" w:hAnsi="Cambria"/>
          <w:sz w:val="22"/>
          <w:szCs w:val="22"/>
          <w:lang w:val="es-ES"/>
        </w:rPr>
      </w:pPr>
      <w:r w:rsidRPr="00C876F1">
        <w:rPr>
          <w:rFonts w:ascii="Cambria" w:hAnsi="Cambria"/>
          <w:sz w:val="22"/>
          <w:szCs w:val="22"/>
          <w:lang w:val="es-ES"/>
        </w:rPr>
        <w:t>______________________________</w:t>
      </w:r>
    </w:p>
    <w:p w:rsidR="00412756" w:rsidRPr="00C876F1" w:rsidRDefault="001D71EF" w:rsidP="00412756">
      <w:pPr>
        <w:jc w:val="center"/>
        <w:rPr>
          <w:rFonts w:ascii="Cambria" w:hAnsi="Cambria"/>
          <w:sz w:val="22"/>
          <w:szCs w:val="22"/>
          <w:lang w:val="es-ES"/>
        </w:rPr>
      </w:pPr>
      <w:r w:rsidRPr="00C876F1">
        <w:rPr>
          <w:rFonts w:ascii="Cambria" w:hAnsi="Cambria"/>
          <w:sz w:val="22"/>
          <w:szCs w:val="22"/>
          <w:lang w:val="es-ES"/>
        </w:rPr>
        <w:t>RAMON GARCIA</w:t>
      </w:r>
    </w:p>
    <w:p w:rsidR="00412756" w:rsidRPr="00C876F1" w:rsidRDefault="00412756" w:rsidP="00412756">
      <w:pPr>
        <w:jc w:val="center"/>
        <w:rPr>
          <w:rFonts w:ascii="Cambria" w:hAnsi="Cambria"/>
          <w:sz w:val="22"/>
          <w:szCs w:val="22"/>
          <w:lang w:val="es-ES"/>
        </w:rPr>
      </w:pPr>
      <w:r w:rsidRPr="00C876F1">
        <w:rPr>
          <w:rFonts w:ascii="Cambria" w:hAnsi="Cambria"/>
          <w:sz w:val="22"/>
          <w:szCs w:val="22"/>
          <w:lang w:val="es-ES"/>
        </w:rPr>
        <w:t>County Judge</w:t>
      </w:r>
    </w:p>
    <w:p w:rsidR="001D71EF" w:rsidRPr="00C876F1" w:rsidRDefault="00412756" w:rsidP="00412756">
      <w:pPr>
        <w:rPr>
          <w:rFonts w:ascii="Cambria" w:hAnsi="Cambria"/>
          <w:sz w:val="22"/>
          <w:szCs w:val="22"/>
          <w:lang w:val="es-ES"/>
        </w:rPr>
      </w:pPr>
      <w:r w:rsidRPr="00C876F1">
        <w:rPr>
          <w:rFonts w:ascii="Cambria" w:hAnsi="Cambria"/>
          <w:sz w:val="22"/>
          <w:szCs w:val="22"/>
          <w:lang w:val="es-ES"/>
        </w:rPr>
        <w:t xml:space="preserve">______________________________                        </w:t>
      </w:r>
      <w:r w:rsidR="001D71EF" w:rsidRPr="00C876F1">
        <w:rPr>
          <w:rFonts w:ascii="Cambria" w:hAnsi="Cambria"/>
          <w:sz w:val="22"/>
          <w:szCs w:val="22"/>
          <w:lang w:val="es-ES"/>
        </w:rPr>
        <w:tab/>
      </w:r>
      <w:r w:rsidR="001D71EF" w:rsidRPr="00C876F1">
        <w:rPr>
          <w:rFonts w:ascii="Cambria" w:hAnsi="Cambria"/>
          <w:sz w:val="22"/>
          <w:szCs w:val="22"/>
          <w:lang w:val="es-ES"/>
        </w:rPr>
        <w:tab/>
        <w:t xml:space="preserve">           </w:t>
      </w:r>
      <w:r w:rsidR="001D71EF" w:rsidRPr="00C876F1">
        <w:rPr>
          <w:rFonts w:ascii="Cambria" w:hAnsi="Cambria"/>
          <w:sz w:val="22"/>
          <w:szCs w:val="22"/>
          <w:lang w:val="es-ES"/>
        </w:rPr>
        <w:tab/>
      </w:r>
      <w:r w:rsidR="002E0E3A" w:rsidRPr="00C876F1">
        <w:rPr>
          <w:rFonts w:ascii="Cambria" w:hAnsi="Cambria"/>
          <w:sz w:val="22"/>
          <w:szCs w:val="22"/>
          <w:lang w:val="es-ES"/>
        </w:rPr>
        <w:t xml:space="preserve">           </w:t>
      </w:r>
      <w:r w:rsidR="00C876F1">
        <w:rPr>
          <w:rFonts w:ascii="Cambria" w:hAnsi="Cambria"/>
          <w:sz w:val="22"/>
          <w:szCs w:val="22"/>
          <w:lang w:val="es-ES"/>
        </w:rPr>
        <w:tab/>
      </w:r>
      <w:r w:rsidRPr="00C876F1">
        <w:rPr>
          <w:rFonts w:ascii="Cambria" w:hAnsi="Cambria"/>
          <w:sz w:val="22"/>
          <w:szCs w:val="22"/>
          <w:lang w:val="es-ES"/>
        </w:rPr>
        <w:t>______________________________</w:t>
      </w:r>
      <w:r w:rsidR="001D71EF" w:rsidRPr="00C876F1">
        <w:rPr>
          <w:rFonts w:ascii="Cambria" w:hAnsi="Cambria"/>
          <w:sz w:val="22"/>
          <w:szCs w:val="22"/>
          <w:lang w:val="es-ES"/>
        </w:rPr>
        <w:t xml:space="preserve"> </w:t>
      </w:r>
    </w:p>
    <w:p w:rsidR="00412756" w:rsidRPr="00C876F1" w:rsidRDefault="001D71EF" w:rsidP="00412756">
      <w:pPr>
        <w:rPr>
          <w:rFonts w:ascii="Cambria" w:hAnsi="Cambria"/>
          <w:sz w:val="22"/>
          <w:szCs w:val="22"/>
        </w:rPr>
      </w:pPr>
      <w:r w:rsidRPr="00C876F1">
        <w:rPr>
          <w:rFonts w:ascii="Cambria" w:hAnsi="Cambria"/>
          <w:sz w:val="22"/>
          <w:szCs w:val="22"/>
          <w:lang w:val="es-ES"/>
        </w:rPr>
        <w:t>A.C. CUELLAR, JR.</w:t>
      </w:r>
      <w:r w:rsidRPr="00C876F1">
        <w:rPr>
          <w:rFonts w:ascii="Cambria" w:hAnsi="Cambria"/>
          <w:sz w:val="22"/>
          <w:szCs w:val="22"/>
          <w:lang w:val="es-ES"/>
        </w:rPr>
        <w:tab/>
      </w:r>
      <w:r w:rsidR="00412756" w:rsidRPr="00C876F1">
        <w:rPr>
          <w:rFonts w:ascii="Cambria" w:hAnsi="Cambria"/>
          <w:sz w:val="22"/>
          <w:szCs w:val="22"/>
          <w:lang w:val="es-ES"/>
        </w:rPr>
        <w:tab/>
      </w:r>
      <w:r w:rsidR="00412756" w:rsidRPr="00C876F1">
        <w:rPr>
          <w:rFonts w:ascii="Cambria" w:hAnsi="Cambria"/>
          <w:sz w:val="22"/>
          <w:szCs w:val="22"/>
          <w:lang w:val="es-ES"/>
        </w:rPr>
        <w:tab/>
      </w:r>
      <w:r w:rsidR="00412756" w:rsidRPr="00C876F1">
        <w:rPr>
          <w:rFonts w:ascii="Cambria" w:hAnsi="Cambria"/>
          <w:sz w:val="22"/>
          <w:szCs w:val="22"/>
          <w:lang w:val="es-ES"/>
        </w:rPr>
        <w:tab/>
      </w:r>
      <w:r w:rsidRPr="00C876F1">
        <w:rPr>
          <w:rFonts w:ascii="Cambria" w:hAnsi="Cambria"/>
          <w:sz w:val="22"/>
          <w:szCs w:val="22"/>
          <w:lang w:val="es-ES"/>
        </w:rPr>
        <w:tab/>
        <w:t xml:space="preserve">           </w:t>
      </w:r>
      <w:r w:rsidRPr="00C876F1">
        <w:rPr>
          <w:rFonts w:ascii="Cambria" w:hAnsi="Cambria"/>
          <w:sz w:val="22"/>
          <w:szCs w:val="22"/>
          <w:lang w:val="es-ES"/>
        </w:rPr>
        <w:tab/>
        <w:t xml:space="preserve"> </w:t>
      </w:r>
      <w:r w:rsidR="002E0E3A" w:rsidRPr="00C876F1">
        <w:rPr>
          <w:rFonts w:ascii="Cambria" w:hAnsi="Cambria"/>
          <w:sz w:val="22"/>
          <w:szCs w:val="22"/>
          <w:lang w:val="es-ES"/>
        </w:rPr>
        <w:t xml:space="preserve">           </w:t>
      </w:r>
      <w:r w:rsidR="00185263" w:rsidRPr="00C876F1">
        <w:rPr>
          <w:rFonts w:ascii="Cambria" w:hAnsi="Cambria"/>
          <w:sz w:val="22"/>
          <w:szCs w:val="22"/>
          <w:lang w:val="es-ES"/>
        </w:rPr>
        <w:tab/>
      </w:r>
      <w:r w:rsidR="002E0E3A" w:rsidRPr="00C876F1">
        <w:rPr>
          <w:rFonts w:ascii="Cambria" w:hAnsi="Cambria"/>
          <w:sz w:val="22"/>
          <w:szCs w:val="22"/>
          <w:lang w:val="es-ES"/>
        </w:rPr>
        <w:t xml:space="preserve"> </w:t>
      </w:r>
      <w:r w:rsidRPr="00C876F1">
        <w:rPr>
          <w:rFonts w:ascii="Cambria" w:hAnsi="Cambria"/>
          <w:sz w:val="22"/>
          <w:szCs w:val="22"/>
          <w:lang w:val="es-ES"/>
        </w:rPr>
        <w:t>HECTOR “TITO” PALACIOS</w:t>
      </w:r>
      <w:r w:rsidR="00412756" w:rsidRPr="00C876F1">
        <w:rPr>
          <w:rFonts w:ascii="Cambria" w:hAnsi="Cambria"/>
          <w:sz w:val="22"/>
          <w:szCs w:val="22"/>
          <w:lang w:val="es-ES"/>
        </w:rPr>
        <w:t xml:space="preserve">          </w:t>
      </w:r>
      <w:r w:rsidR="00412756" w:rsidRPr="00C876F1">
        <w:rPr>
          <w:rFonts w:ascii="Cambria" w:hAnsi="Cambria"/>
          <w:sz w:val="22"/>
          <w:szCs w:val="22"/>
        </w:rPr>
        <w:t>County Commissioner, Pct. 1</w:t>
      </w:r>
      <w:r w:rsidR="00412756" w:rsidRPr="00C876F1">
        <w:rPr>
          <w:rFonts w:ascii="Cambria" w:hAnsi="Cambria"/>
          <w:sz w:val="22"/>
          <w:szCs w:val="22"/>
        </w:rPr>
        <w:tab/>
      </w:r>
      <w:r w:rsidR="00412756" w:rsidRPr="00C876F1">
        <w:rPr>
          <w:rFonts w:ascii="Cambria" w:hAnsi="Cambria"/>
          <w:sz w:val="22"/>
          <w:szCs w:val="22"/>
        </w:rPr>
        <w:tab/>
      </w:r>
      <w:r w:rsidR="00412756" w:rsidRPr="00C876F1">
        <w:rPr>
          <w:rFonts w:ascii="Cambria" w:hAnsi="Cambria"/>
          <w:sz w:val="22"/>
          <w:szCs w:val="22"/>
        </w:rPr>
        <w:tab/>
        <w:t xml:space="preserve">       </w:t>
      </w:r>
      <w:r w:rsidRPr="00C876F1">
        <w:rPr>
          <w:rFonts w:ascii="Cambria" w:hAnsi="Cambria"/>
          <w:sz w:val="22"/>
          <w:szCs w:val="22"/>
        </w:rPr>
        <w:t xml:space="preserve">     </w:t>
      </w:r>
      <w:r w:rsidR="00B62563" w:rsidRPr="00C876F1">
        <w:rPr>
          <w:rFonts w:ascii="Cambria" w:hAnsi="Cambria"/>
          <w:sz w:val="22"/>
          <w:szCs w:val="22"/>
        </w:rPr>
        <w:tab/>
      </w:r>
      <w:r w:rsidRPr="00C876F1">
        <w:rPr>
          <w:rFonts w:ascii="Cambria" w:hAnsi="Cambria"/>
          <w:sz w:val="22"/>
          <w:szCs w:val="22"/>
        </w:rPr>
        <w:tab/>
        <w:t xml:space="preserve"> </w:t>
      </w:r>
      <w:r w:rsidR="002E0E3A" w:rsidRPr="00C876F1">
        <w:rPr>
          <w:rFonts w:ascii="Cambria" w:hAnsi="Cambria"/>
          <w:sz w:val="22"/>
          <w:szCs w:val="22"/>
        </w:rPr>
        <w:t xml:space="preserve">          </w:t>
      </w:r>
      <w:r w:rsidR="00185263" w:rsidRPr="00C876F1">
        <w:rPr>
          <w:rFonts w:ascii="Cambria" w:hAnsi="Cambria"/>
          <w:sz w:val="22"/>
          <w:szCs w:val="22"/>
        </w:rPr>
        <w:tab/>
        <w:t xml:space="preserve"> </w:t>
      </w:r>
      <w:r w:rsidR="00412756" w:rsidRPr="00C876F1">
        <w:rPr>
          <w:rFonts w:ascii="Cambria" w:hAnsi="Cambria"/>
          <w:sz w:val="22"/>
          <w:szCs w:val="22"/>
        </w:rPr>
        <w:t>County Commissioner, Pct. 2</w:t>
      </w:r>
    </w:p>
    <w:p w:rsidR="002E0E3A" w:rsidRPr="00C876F1" w:rsidRDefault="002E0E3A" w:rsidP="00412756">
      <w:pPr>
        <w:rPr>
          <w:rFonts w:ascii="Cambria" w:hAnsi="Cambria"/>
          <w:sz w:val="22"/>
          <w:szCs w:val="22"/>
          <w:lang w:val="es-ES"/>
        </w:rPr>
      </w:pPr>
    </w:p>
    <w:p w:rsidR="00412756" w:rsidRPr="00C876F1" w:rsidRDefault="00412756" w:rsidP="00412756">
      <w:pPr>
        <w:rPr>
          <w:rFonts w:ascii="Cambria" w:hAnsi="Cambria"/>
          <w:sz w:val="22"/>
          <w:szCs w:val="22"/>
        </w:rPr>
      </w:pPr>
    </w:p>
    <w:p w:rsidR="00412756" w:rsidRPr="00C876F1" w:rsidRDefault="00412756" w:rsidP="00412756">
      <w:pPr>
        <w:rPr>
          <w:rFonts w:ascii="Cambria" w:hAnsi="Cambria"/>
          <w:sz w:val="22"/>
          <w:szCs w:val="22"/>
          <w:lang w:val="es-ES"/>
        </w:rPr>
      </w:pPr>
      <w:r w:rsidRPr="00C876F1">
        <w:rPr>
          <w:rFonts w:ascii="Cambria" w:hAnsi="Cambria"/>
          <w:sz w:val="22"/>
          <w:szCs w:val="22"/>
          <w:lang w:val="es-ES"/>
        </w:rPr>
        <w:t xml:space="preserve">______________________________                        </w:t>
      </w:r>
      <w:r w:rsidR="001D71EF" w:rsidRPr="00C876F1">
        <w:rPr>
          <w:rFonts w:ascii="Cambria" w:hAnsi="Cambria"/>
          <w:sz w:val="22"/>
          <w:szCs w:val="22"/>
          <w:lang w:val="es-ES"/>
        </w:rPr>
        <w:tab/>
      </w:r>
      <w:r w:rsidR="001D71EF" w:rsidRPr="00C876F1">
        <w:rPr>
          <w:rFonts w:ascii="Cambria" w:hAnsi="Cambria"/>
          <w:sz w:val="22"/>
          <w:szCs w:val="22"/>
          <w:lang w:val="es-ES"/>
        </w:rPr>
        <w:tab/>
        <w:t xml:space="preserve">            </w:t>
      </w:r>
      <w:r w:rsidR="001D71EF" w:rsidRPr="00C876F1">
        <w:rPr>
          <w:rFonts w:ascii="Cambria" w:hAnsi="Cambria"/>
          <w:sz w:val="22"/>
          <w:szCs w:val="22"/>
          <w:lang w:val="es-ES"/>
        </w:rPr>
        <w:tab/>
      </w:r>
      <w:r w:rsidR="002E0E3A" w:rsidRPr="00C876F1">
        <w:rPr>
          <w:rFonts w:ascii="Cambria" w:hAnsi="Cambria"/>
          <w:sz w:val="22"/>
          <w:szCs w:val="22"/>
          <w:lang w:val="es-ES"/>
        </w:rPr>
        <w:t xml:space="preserve">             </w:t>
      </w:r>
      <w:r w:rsidR="00C876F1">
        <w:rPr>
          <w:rFonts w:ascii="Cambria" w:hAnsi="Cambria"/>
          <w:sz w:val="22"/>
          <w:szCs w:val="22"/>
          <w:lang w:val="es-ES"/>
        </w:rPr>
        <w:tab/>
      </w:r>
      <w:r w:rsidRPr="00C876F1">
        <w:rPr>
          <w:rFonts w:ascii="Cambria" w:hAnsi="Cambria"/>
          <w:sz w:val="22"/>
          <w:szCs w:val="22"/>
          <w:lang w:val="es-ES"/>
        </w:rPr>
        <w:t>______________________________</w:t>
      </w:r>
    </w:p>
    <w:p w:rsidR="00412756" w:rsidRPr="00C876F1" w:rsidRDefault="001D71EF" w:rsidP="00412756">
      <w:pPr>
        <w:rPr>
          <w:rFonts w:ascii="Cambria" w:hAnsi="Cambria"/>
          <w:sz w:val="22"/>
          <w:szCs w:val="22"/>
        </w:rPr>
      </w:pPr>
      <w:r w:rsidRPr="00C876F1">
        <w:rPr>
          <w:rFonts w:ascii="Cambria" w:hAnsi="Cambria"/>
          <w:sz w:val="22"/>
          <w:szCs w:val="22"/>
        </w:rPr>
        <w:t>JOE M. FLORES</w:t>
      </w:r>
      <w:r w:rsidRPr="00C876F1">
        <w:rPr>
          <w:rFonts w:ascii="Cambria" w:hAnsi="Cambria"/>
          <w:sz w:val="22"/>
          <w:szCs w:val="22"/>
        </w:rPr>
        <w:tab/>
      </w:r>
      <w:r w:rsidRPr="00C876F1">
        <w:rPr>
          <w:rFonts w:ascii="Cambria" w:hAnsi="Cambria"/>
          <w:sz w:val="22"/>
          <w:szCs w:val="22"/>
        </w:rPr>
        <w:tab/>
      </w:r>
      <w:r w:rsidRPr="00C876F1">
        <w:rPr>
          <w:rFonts w:ascii="Cambria" w:hAnsi="Cambria"/>
          <w:sz w:val="22"/>
          <w:szCs w:val="22"/>
        </w:rPr>
        <w:tab/>
        <w:t xml:space="preserve">  </w:t>
      </w:r>
      <w:r w:rsidR="00412756" w:rsidRPr="00C876F1">
        <w:rPr>
          <w:rFonts w:ascii="Cambria" w:hAnsi="Cambria"/>
          <w:sz w:val="22"/>
          <w:szCs w:val="22"/>
        </w:rPr>
        <w:t xml:space="preserve"> </w:t>
      </w:r>
      <w:r w:rsidRPr="00C876F1">
        <w:rPr>
          <w:rFonts w:ascii="Cambria" w:hAnsi="Cambria"/>
          <w:sz w:val="22"/>
          <w:szCs w:val="22"/>
        </w:rPr>
        <w:t xml:space="preserve">         </w:t>
      </w:r>
      <w:r w:rsidRPr="00C876F1">
        <w:rPr>
          <w:rFonts w:ascii="Cambria" w:hAnsi="Cambria"/>
          <w:sz w:val="22"/>
          <w:szCs w:val="22"/>
        </w:rPr>
        <w:tab/>
      </w:r>
      <w:r w:rsidRPr="00C876F1">
        <w:rPr>
          <w:rFonts w:ascii="Cambria" w:hAnsi="Cambria"/>
          <w:sz w:val="22"/>
          <w:szCs w:val="22"/>
        </w:rPr>
        <w:tab/>
        <w:t xml:space="preserve">             </w:t>
      </w:r>
      <w:r w:rsidR="00B62563" w:rsidRPr="00C876F1">
        <w:rPr>
          <w:rFonts w:ascii="Cambria" w:hAnsi="Cambria"/>
          <w:sz w:val="22"/>
          <w:szCs w:val="22"/>
        </w:rPr>
        <w:tab/>
      </w:r>
      <w:r w:rsidRPr="00C876F1">
        <w:rPr>
          <w:rFonts w:ascii="Cambria" w:hAnsi="Cambria"/>
          <w:sz w:val="22"/>
          <w:szCs w:val="22"/>
        </w:rPr>
        <w:tab/>
      </w:r>
      <w:r w:rsidR="002E0E3A" w:rsidRPr="00C876F1">
        <w:rPr>
          <w:rFonts w:ascii="Cambria" w:hAnsi="Cambria"/>
          <w:sz w:val="22"/>
          <w:szCs w:val="22"/>
        </w:rPr>
        <w:t xml:space="preserve">             </w:t>
      </w:r>
      <w:r w:rsidR="00C876F1">
        <w:rPr>
          <w:rFonts w:ascii="Cambria" w:hAnsi="Cambria"/>
          <w:sz w:val="22"/>
          <w:szCs w:val="22"/>
        </w:rPr>
        <w:t xml:space="preserve">  </w:t>
      </w:r>
      <w:r w:rsidRPr="00C876F1">
        <w:rPr>
          <w:rFonts w:ascii="Cambria" w:hAnsi="Cambria"/>
          <w:sz w:val="22"/>
          <w:szCs w:val="22"/>
        </w:rPr>
        <w:t>JOSEPH PALACIOS</w:t>
      </w:r>
    </w:p>
    <w:p w:rsidR="00412756" w:rsidRPr="00C876F1" w:rsidRDefault="00412756" w:rsidP="00412756">
      <w:pPr>
        <w:rPr>
          <w:rFonts w:ascii="Cambria" w:hAnsi="Cambria"/>
          <w:sz w:val="22"/>
          <w:szCs w:val="22"/>
        </w:rPr>
      </w:pPr>
      <w:r w:rsidRPr="00C876F1">
        <w:rPr>
          <w:rFonts w:ascii="Cambria" w:hAnsi="Cambria"/>
          <w:sz w:val="22"/>
          <w:szCs w:val="22"/>
        </w:rPr>
        <w:t>County Commissioner, Pct. 3</w:t>
      </w:r>
      <w:r w:rsidRPr="00C876F1">
        <w:rPr>
          <w:rFonts w:ascii="Cambria" w:hAnsi="Cambria"/>
          <w:sz w:val="22"/>
          <w:szCs w:val="22"/>
        </w:rPr>
        <w:tab/>
      </w:r>
      <w:r w:rsidRPr="00C876F1">
        <w:rPr>
          <w:rFonts w:ascii="Cambria" w:hAnsi="Cambria"/>
          <w:sz w:val="22"/>
          <w:szCs w:val="22"/>
        </w:rPr>
        <w:tab/>
      </w:r>
      <w:r w:rsidRPr="00C876F1">
        <w:rPr>
          <w:rFonts w:ascii="Cambria" w:hAnsi="Cambria"/>
          <w:sz w:val="22"/>
          <w:szCs w:val="22"/>
        </w:rPr>
        <w:tab/>
        <w:t xml:space="preserve">       </w:t>
      </w:r>
      <w:r w:rsidR="001D71EF" w:rsidRPr="00C876F1">
        <w:rPr>
          <w:rFonts w:ascii="Cambria" w:hAnsi="Cambria"/>
          <w:sz w:val="22"/>
          <w:szCs w:val="22"/>
        </w:rPr>
        <w:t xml:space="preserve">      </w:t>
      </w:r>
      <w:r w:rsidR="001D71EF" w:rsidRPr="00C876F1">
        <w:rPr>
          <w:rFonts w:ascii="Cambria" w:hAnsi="Cambria"/>
          <w:sz w:val="22"/>
          <w:szCs w:val="22"/>
        </w:rPr>
        <w:tab/>
        <w:t xml:space="preserve"> </w:t>
      </w:r>
      <w:r w:rsidR="00B62563" w:rsidRPr="00C876F1">
        <w:rPr>
          <w:rFonts w:ascii="Cambria" w:hAnsi="Cambria"/>
          <w:sz w:val="22"/>
          <w:szCs w:val="22"/>
        </w:rPr>
        <w:tab/>
      </w:r>
      <w:r w:rsidR="002E0E3A" w:rsidRPr="00C876F1">
        <w:rPr>
          <w:rFonts w:ascii="Cambria" w:hAnsi="Cambria"/>
          <w:sz w:val="22"/>
          <w:szCs w:val="22"/>
        </w:rPr>
        <w:t xml:space="preserve">            </w:t>
      </w:r>
      <w:r w:rsidR="00C876F1">
        <w:rPr>
          <w:rFonts w:ascii="Cambria" w:hAnsi="Cambria"/>
          <w:sz w:val="22"/>
          <w:szCs w:val="22"/>
        </w:rPr>
        <w:t xml:space="preserve">   </w:t>
      </w:r>
      <w:r w:rsidRPr="00C876F1">
        <w:rPr>
          <w:rFonts w:ascii="Cambria" w:hAnsi="Cambria"/>
          <w:sz w:val="22"/>
          <w:szCs w:val="22"/>
        </w:rPr>
        <w:t>County Commissioner, Pct. 4</w:t>
      </w:r>
    </w:p>
    <w:p w:rsidR="002E0E3A" w:rsidRPr="00C876F1" w:rsidRDefault="002E0E3A" w:rsidP="00412756">
      <w:pPr>
        <w:rPr>
          <w:rFonts w:ascii="Cambria" w:hAnsi="Cambria"/>
          <w:sz w:val="22"/>
          <w:szCs w:val="22"/>
        </w:rPr>
      </w:pPr>
    </w:p>
    <w:p w:rsidR="00B62563" w:rsidRPr="00C876F1" w:rsidRDefault="00B62563" w:rsidP="002E0E3A">
      <w:pPr>
        <w:rPr>
          <w:rFonts w:ascii="Cambria" w:hAnsi="Cambria"/>
          <w:sz w:val="22"/>
          <w:szCs w:val="22"/>
          <w:u w:val="single"/>
        </w:rPr>
      </w:pPr>
    </w:p>
    <w:p w:rsidR="00B62563" w:rsidRPr="00C876F1" w:rsidRDefault="00B62563" w:rsidP="00B62563">
      <w:pPr>
        <w:jc w:val="center"/>
        <w:rPr>
          <w:rFonts w:ascii="Cambria" w:hAnsi="Cambria"/>
          <w:sz w:val="22"/>
          <w:szCs w:val="22"/>
          <w:u w:val="single"/>
        </w:rPr>
      </w:pPr>
      <w:r w:rsidRPr="00C876F1">
        <w:rPr>
          <w:rFonts w:ascii="Cambria" w:hAnsi="Cambria"/>
          <w:sz w:val="22"/>
          <w:szCs w:val="22"/>
          <w:u w:val="single"/>
        </w:rPr>
        <w:tab/>
      </w:r>
      <w:r w:rsidRPr="00C876F1">
        <w:rPr>
          <w:rFonts w:ascii="Cambria" w:hAnsi="Cambria"/>
          <w:sz w:val="22"/>
          <w:szCs w:val="22"/>
          <w:u w:val="single"/>
        </w:rPr>
        <w:tab/>
      </w:r>
      <w:r w:rsidRPr="00C876F1">
        <w:rPr>
          <w:rFonts w:ascii="Cambria" w:hAnsi="Cambria"/>
          <w:sz w:val="22"/>
          <w:szCs w:val="22"/>
          <w:u w:val="single"/>
        </w:rPr>
        <w:tab/>
      </w:r>
      <w:r w:rsidRPr="00C876F1">
        <w:rPr>
          <w:rFonts w:ascii="Cambria" w:hAnsi="Cambria"/>
          <w:sz w:val="22"/>
          <w:szCs w:val="22"/>
          <w:u w:val="single"/>
        </w:rPr>
        <w:tab/>
      </w:r>
    </w:p>
    <w:p w:rsidR="00B62563" w:rsidRPr="00C876F1" w:rsidRDefault="00BF137B" w:rsidP="00BF137B">
      <w:pPr>
        <w:jc w:val="center"/>
        <w:rPr>
          <w:rFonts w:ascii="Cambria" w:hAnsi="Cambria"/>
          <w:sz w:val="22"/>
          <w:szCs w:val="22"/>
        </w:rPr>
      </w:pPr>
      <w:r w:rsidRPr="00C876F1">
        <w:rPr>
          <w:rFonts w:ascii="Cambria" w:hAnsi="Cambria"/>
          <w:sz w:val="22"/>
          <w:szCs w:val="22"/>
        </w:rPr>
        <w:t xml:space="preserve">Attest:  </w:t>
      </w:r>
      <w:r w:rsidR="00B62563" w:rsidRPr="00C876F1">
        <w:rPr>
          <w:rFonts w:ascii="Cambria" w:hAnsi="Cambria"/>
          <w:sz w:val="22"/>
          <w:szCs w:val="22"/>
        </w:rPr>
        <w:t>ARTURO GUAJARDO, JR.</w:t>
      </w:r>
    </w:p>
    <w:p w:rsidR="00B62563" w:rsidRPr="00C876F1" w:rsidRDefault="00B62563" w:rsidP="00B62563">
      <w:pPr>
        <w:jc w:val="center"/>
        <w:rPr>
          <w:rFonts w:ascii="Cambria" w:hAnsi="Cambria"/>
          <w:sz w:val="22"/>
          <w:szCs w:val="22"/>
        </w:rPr>
      </w:pPr>
      <w:r w:rsidRPr="00C876F1">
        <w:rPr>
          <w:rFonts w:ascii="Cambria" w:hAnsi="Cambria"/>
          <w:sz w:val="22"/>
          <w:szCs w:val="22"/>
        </w:rPr>
        <w:t>Hidalgo County Clerk</w:t>
      </w:r>
    </w:p>
    <w:sectPr w:rsidR="00B62563" w:rsidRPr="00C876F1" w:rsidSect="00334D99">
      <w:pgSz w:w="12240" w:h="15840" w:code="1"/>
      <w:pgMar w:top="907" w:right="1296" w:bottom="1080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F2667E"/>
    <w:rsid w:val="0002067B"/>
    <w:rsid w:val="00037CB9"/>
    <w:rsid w:val="000550F4"/>
    <w:rsid w:val="00082DA1"/>
    <w:rsid w:val="00090D1B"/>
    <w:rsid w:val="00093514"/>
    <w:rsid w:val="000E63A7"/>
    <w:rsid w:val="001572A1"/>
    <w:rsid w:val="00185263"/>
    <w:rsid w:val="001D71EF"/>
    <w:rsid w:val="001E1A31"/>
    <w:rsid w:val="002004B5"/>
    <w:rsid w:val="00210338"/>
    <w:rsid w:val="00224662"/>
    <w:rsid w:val="002269CF"/>
    <w:rsid w:val="00260234"/>
    <w:rsid w:val="00264DE7"/>
    <w:rsid w:val="00291E6D"/>
    <w:rsid w:val="002B167A"/>
    <w:rsid w:val="002C3D2B"/>
    <w:rsid w:val="002E0E3A"/>
    <w:rsid w:val="002E6A00"/>
    <w:rsid w:val="002F4D69"/>
    <w:rsid w:val="00300B3F"/>
    <w:rsid w:val="00304CB7"/>
    <w:rsid w:val="00306C39"/>
    <w:rsid w:val="00334D99"/>
    <w:rsid w:val="00350E82"/>
    <w:rsid w:val="003745E9"/>
    <w:rsid w:val="003A13F4"/>
    <w:rsid w:val="003F00E5"/>
    <w:rsid w:val="00403FA8"/>
    <w:rsid w:val="00412756"/>
    <w:rsid w:val="0041414B"/>
    <w:rsid w:val="0044395C"/>
    <w:rsid w:val="004940B7"/>
    <w:rsid w:val="004F5B20"/>
    <w:rsid w:val="00586A03"/>
    <w:rsid w:val="00590447"/>
    <w:rsid w:val="00596CFB"/>
    <w:rsid w:val="005A41D3"/>
    <w:rsid w:val="005C0C3B"/>
    <w:rsid w:val="005E58B3"/>
    <w:rsid w:val="00600D56"/>
    <w:rsid w:val="0061424B"/>
    <w:rsid w:val="00647087"/>
    <w:rsid w:val="006B56F9"/>
    <w:rsid w:val="007462EE"/>
    <w:rsid w:val="00754A3D"/>
    <w:rsid w:val="00763A2B"/>
    <w:rsid w:val="007762E3"/>
    <w:rsid w:val="00857674"/>
    <w:rsid w:val="008A49E4"/>
    <w:rsid w:val="008F78DA"/>
    <w:rsid w:val="0096545B"/>
    <w:rsid w:val="00967911"/>
    <w:rsid w:val="009718F4"/>
    <w:rsid w:val="009827FF"/>
    <w:rsid w:val="009F5A6E"/>
    <w:rsid w:val="00A302B8"/>
    <w:rsid w:val="00A44C2A"/>
    <w:rsid w:val="00A9335D"/>
    <w:rsid w:val="00AD51AF"/>
    <w:rsid w:val="00B21538"/>
    <w:rsid w:val="00B222A3"/>
    <w:rsid w:val="00B226AE"/>
    <w:rsid w:val="00B62563"/>
    <w:rsid w:val="00B855D1"/>
    <w:rsid w:val="00BF137B"/>
    <w:rsid w:val="00C0295D"/>
    <w:rsid w:val="00C1587F"/>
    <w:rsid w:val="00C67131"/>
    <w:rsid w:val="00C876F1"/>
    <w:rsid w:val="00D90F77"/>
    <w:rsid w:val="00DE1129"/>
    <w:rsid w:val="00DE7130"/>
    <w:rsid w:val="00E01FB2"/>
    <w:rsid w:val="00E02A02"/>
    <w:rsid w:val="00E03052"/>
    <w:rsid w:val="00E07E54"/>
    <w:rsid w:val="00E2763A"/>
    <w:rsid w:val="00E34A28"/>
    <w:rsid w:val="00E619DD"/>
    <w:rsid w:val="00E756E6"/>
    <w:rsid w:val="00E86413"/>
    <w:rsid w:val="00E86BD6"/>
    <w:rsid w:val="00E94340"/>
    <w:rsid w:val="00EB79FD"/>
    <w:rsid w:val="00EC5CAC"/>
    <w:rsid w:val="00ED4AD4"/>
    <w:rsid w:val="00F04E20"/>
    <w:rsid w:val="00F1796E"/>
    <w:rsid w:val="00F20105"/>
    <w:rsid w:val="00F2667E"/>
    <w:rsid w:val="00FA2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75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376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Commissioners Court</vt:lpstr>
    </vt:vector>
  </TitlesOfParts>
  <Company>Hidalgo County</Company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Commissioners Court</dc:title>
  <dc:creator>lgarcia</dc:creator>
  <cp:lastModifiedBy>jaclyn.barber</cp:lastModifiedBy>
  <cp:revision>3</cp:revision>
  <cp:lastPrinted>2013-10-22T16:03:00Z</cp:lastPrinted>
  <dcterms:created xsi:type="dcterms:W3CDTF">2013-11-04T21:48:00Z</dcterms:created>
  <dcterms:modified xsi:type="dcterms:W3CDTF">2013-11-04T21:58:00Z</dcterms:modified>
</cp:coreProperties>
</file>