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D5243D" w:rsidRDefault="004E2BF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Geotechnical and Construction Materials Testing </w:t>
      </w:r>
      <w:r w:rsidR="00D5243D">
        <w:rPr>
          <w:rFonts w:ascii="Arial Black" w:hAnsi="Arial Black"/>
          <w:sz w:val="48"/>
          <w:szCs w:val="48"/>
        </w:rPr>
        <w:t xml:space="preserve">Services </w:t>
      </w:r>
    </w:p>
    <w:p w:rsidR="00315990" w:rsidRDefault="004E2BF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(As needed basis) for </w:t>
      </w:r>
      <w:r w:rsidR="00D5243D">
        <w:rPr>
          <w:rFonts w:ascii="Arial Black" w:hAnsi="Arial Black"/>
          <w:sz w:val="48"/>
          <w:szCs w:val="48"/>
        </w:rPr>
        <w:t xml:space="preserve">Pct No. 2 </w:t>
      </w:r>
      <w:r>
        <w:rPr>
          <w:rFonts w:ascii="Arial Black" w:hAnsi="Arial Black"/>
          <w:sz w:val="48"/>
          <w:szCs w:val="48"/>
        </w:rPr>
        <w:t xml:space="preserve">projects </w:t>
      </w:r>
      <w:r w:rsidR="00D5243D">
        <w:rPr>
          <w:rFonts w:ascii="Arial Black" w:hAnsi="Arial Black"/>
          <w:sz w:val="48"/>
          <w:szCs w:val="48"/>
        </w:rPr>
        <w:t xml:space="preserve"> </w:t>
      </w:r>
    </w:p>
    <w:p w:rsidR="00D5243D" w:rsidRPr="00315990" w:rsidRDefault="00D5243D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7B1D9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10229" w:type="dxa"/>
        <w:tblInd w:w="787" w:type="dxa"/>
        <w:tblLook w:val="01E0" w:firstRow="1" w:lastRow="1" w:firstColumn="1" w:lastColumn="1" w:noHBand="0" w:noVBand="0"/>
      </w:tblPr>
      <w:tblGrid>
        <w:gridCol w:w="2708"/>
        <w:gridCol w:w="2553"/>
        <w:gridCol w:w="2430"/>
        <w:gridCol w:w="2538"/>
      </w:tblGrid>
      <w:tr w:rsidR="00C16571" w:rsidRPr="00315990" w:rsidTr="00C16571">
        <w:trPr>
          <w:trHeight w:val="1052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4E2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Raba- 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30" w:type="dxa"/>
          </w:tcPr>
          <w:p w:rsidR="00C16571" w:rsidRDefault="00557F72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</w:t>
            </w:r>
            <w:bookmarkStart w:id="0" w:name="_GoBack"/>
            <w:bookmarkEnd w:id="0"/>
            <w:r w:rsidR="004E2BF6">
              <w:rPr>
                <w:sz w:val="36"/>
                <w:szCs w:val="36"/>
              </w:rPr>
              <w:t>n</w:t>
            </w:r>
            <w:proofErr w:type="spellEnd"/>
            <w:r w:rsidR="004E2BF6">
              <w:rPr>
                <w:sz w:val="36"/>
                <w:szCs w:val="36"/>
              </w:rPr>
              <w:t xml:space="preserve"> </w:t>
            </w:r>
          </w:p>
        </w:tc>
        <w:tc>
          <w:tcPr>
            <w:tcW w:w="2538" w:type="dxa"/>
          </w:tcPr>
          <w:p w:rsidR="00C16571" w:rsidRDefault="004E2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PSI</w:t>
            </w:r>
          </w:p>
        </w:tc>
      </w:tr>
      <w:tr w:rsidR="00C16571" w:rsidRPr="00315990" w:rsidTr="00C16571">
        <w:trPr>
          <w:trHeight w:val="363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4E2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30" w:type="dxa"/>
          </w:tcPr>
          <w:p w:rsidR="00C16571" w:rsidRDefault="004E2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538" w:type="dxa"/>
          </w:tcPr>
          <w:p w:rsidR="00C16571" w:rsidRDefault="004E2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C16571" w:rsidRPr="00315990" w:rsidTr="00C16571">
        <w:trPr>
          <w:trHeight w:val="376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377A9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4E2BF6"/>
    <w:rsid w:val="00505BEA"/>
    <w:rsid w:val="005133B5"/>
    <w:rsid w:val="00527276"/>
    <w:rsid w:val="00542F20"/>
    <w:rsid w:val="00552F90"/>
    <w:rsid w:val="00553B3E"/>
    <w:rsid w:val="00557F72"/>
    <w:rsid w:val="005650C9"/>
    <w:rsid w:val="00573770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B1D96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5243D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3DC2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Manuel Chapa</cp:lastModifiedBy>
  <cp:revision>3</cp:revision>
  <cp:lastPrinted>2013-11-07T15:56:00Z</cp:lastPrinted>
  <dcterms:created xsi:type="dcterms:W3CDTF">2013-11-20T16:07:00Z</dcterms:created>
  <dcterms:modified xsi:type="dcterms:W3CDTF">2013-11-20T16:08:00Z</dcterms:modified>
</cp:coreProperties>
</file>