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2317" w:rsidRPr="009042D2" w:rsidRDefault="00472317" w:rsidP="009042D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AMENDED </w:t>
      </w:r>
      <w:r w:rsidRPr="009042D2">
        <w:rPr>
          <w:b/>
          <w:bCs/>
          <w:sz w:val="28"/>
          <w:szCs w:val="28"/>
        </w:rPr>
        <w:t>INTRA-DEPARTMENTAL TRANSFER</w:t>
      </w:r>
    </w:p>
    <w:p w:rsidR="00472317" w:rsidRPr="009042D2" w:rsidRDefault="00472317" w:rsidP="009042D2"/>
    <w:p w:rsidR="00472317" w:rsidRPr="009042D2" w:rsidRDefault="00472317" w:rsidP="009042D2">
      <w:pPr>
        <w:tabs>
          <w:tab w:val="left" w:pos="720"/>
          <w:tab w:val="left" w:pos="1440"/>
          <w:tab w:val="right" w:pos="9360"/>
        </w:tabs>
        <w:spacing w:line="360" w:lineRule="auto"/>
        <w:rPr>
          <w:u w:val="single"/>
        </w:rPr>
      </w:pPr>
      <w:r w:rsidRPr="00EB1FA7">
        <w:t>DATE:</w:t>
      </w:r>
      <w:r w:rsidRPr="00EB1FA7">
        <w:tab/>
      </w:r>
      <w:r>
        <w:t xml:space="preserve">                                 </w:t>
      </w:r>
      <w:r>
        <w:rPr>
          <w:b/>
          <w:bCs/>
          <w:u w:val="single"/>
        </w:rPr>
        <w:t>JANUARY 16, 2014</w:t>
      </w:r>
      <w:r w:rsidRPr="009042D2">
        <w:rPr>
          <w:b/>
          <w:bCs/>
          <w:u w:val="single"/>
        </w:rPr>
        <w:tab/>
      </w:r>
    </w:p>
    <w:p w:rsidR="00472317" w:rsidRDefault="00472317" w:rsidP="009042D2">
      <w:pPr>
        <w:tabs>
          <w:tab w:val="left" w:pos="720"/>
          <w:tab w:val="left" w:pos="1440"/>
          <w:tab w:val="right" w:pos="9360"/>
        </w:tabs>
        <w:spacing w:line="360" w:lineRule="auto"/>
        <w:rPr>
          <w:u w:val="single"/>
        </w:rPr>
      </w:pPr>
      <w:r>
        <w:t xml:space="preserve">DEPARTMENT HEAD:     </w:t>
      </w:r>
      <w:r w:rsidRPr="009042D2">
        <w:rPr>
          <w:b/>
          <w:bCs/>
          <w:u w:val="single"/>
        </w:rPr>
        <w:t>JUDGE FRED GARZA, JR.</w:t>
      </w:r>
      <w:r w:rsidRPr="009042D2">
        <w:rPr>
          <w:b/>
          <w:bCs/>
          <w:u w:val="single"/>
        </w:rPr>
        <w:tab/>
      </w:r>
    </w:p>
    <w:p w:rsidR="00472317" w:rsidRDefault="00472317" w:rsidP="00EB1FA7">
      <w:pPr>
        <w:tabs>
          <w:tab w:val="left" w:pos="720"/>
          <w:tab w:val="left" w:pos="1440"/>
          <w:tab w:val="left" w:pos="2160"/>
          <w:tab w:val="right" w:pos="9360"/>
        </w:tabs>
        <w:spacing w:line="360" w:lineRule="auto"/>
        <w:rPr>
          <w:u w:val="single"/>
        </w:rPr>
      </w:pPr>
      <w:r>
        <w:t xml:space="preserve">DEPARTMENT NAME:     </w:t>
      </w:r>
      <w:r w:rsidRPr="009042D2">
        <w:rPr>
          <w:b/>
          <w:bCs/>
          <w:u w:val="single"/>
        </w:rPr>
        <w:t>COUNTY COURT AT LAW NO. 4</w:t>
      </w:r>
      <w:r w:rsidRPr="00EB1FA7">
        <w:rPr>
          <w:u w:val="single"/>
        </w:rPr>
        <w:tab/>
      </w:r>
    </w:p>
    <w:p w:rsidR="00472317" w:rsidRDefault="00472317" w:rsidP="00EB1FA7">
      <w:pPr>
        <w:tabs>
          <w:tab w:val="left" w:pos="720"/>
          <w:tab w:val="left" w:pos="1440"/>
          <w:tab w:val="left" w:pos="2160"/>
          <w:tab w:val="right" w:pos="9360"/>
        </w:tabs>
        <w:spacing w:line="360" w:lineRule="auto"/>
        <w:rPr>
          <w:u w:val="single"/>
        </w:rPr>
      </w:pPr>
      <w:r>
        <w:t xml:space="preserve">ACCOUNT NUMBER:       </w:t>
      </w:r>
      <w:r>
        <w:rPr>
          <w:b/>
          <w:bCs/>
          <w:u w:val="single"/>
        </w:rPr>
        <w:t>4</w:t>
      </w:r>
      <w:r w:rsidRPr="009042D2">
        <w:rPr>
          <w:b/>
          <w:bCs/>
          <w:u w:val="single"/>
        </w:rPr>
        <w:t>-1100-412-00-024-001-0</w:t>
      </w:r>
      <w:r w:rsidRPr="009042D2">
        <w:rPr>
          <w:b/>
          <w:bCs/>
          <w:u w:val="single"/>
        </w:rPr>
        <w:tab/>
      </w:r>
    </w:p>
    <w:p w:rsidR="00472317" w:rsidRDefault="00472317" w:rsidP="00EB1FA7">
      <w:pPr>
        <w:tabs>
          <w:tab w:val="left" w:pos="720"/>
          <w:tab w:val="left" w:pos="1440"/>
          <w:tab w:val="left" w:pos="2160"/>
          <w:tab w:val="right" w:pos="9360"/>
        </w:tabs>
        <w:spacing w:line="360" w:lineRule="auto"/>
        <w:rPr>
          <w:u w:val="single"/>
        </w:rPr>
      </w:pPr>
      <w:r>
        <w:t xml:space="preserve">CONTACT PERSON:         </w:t>
      </w:r>
      <w:r w:rsidRPr="009042D2">
        <w:rPr>
          <w:b/>
          <w:bCs/>
          <w:u w:val="single"/>
        </w:rPr>
        <w:t>RACHAEL SEGURA</w:t>
      </w:r>
      <w:r>
        <w:t xml:space="preserve">     </w:t>
      </w:r>
      <w:r w:rsidRPr="009042D2">
        <w:rPr>
          <w:b/>
          <w:bCs/>
        </w:rPr>
        <w:t xml:space="preserve">PHONE:  </w:t>
      </w:r>
      <w:r w:rsidRPr="009042D2">
        <w:rPr>
          <w:b/>
          <w:bCs/>
          <w:u w:val="single"/>
        </w:rPr>
        <w:t xml:space="preserve">             (956) 318-2390</w:t>
      </w:r>
      <w:r w:rsidRPr="009042D2">
        <w:rPr>
          <w:b/>
          <w:bCs/>
          <w:u w:val="single"/>
        </w:rPr>
        <w:tab/>
      </w:r>
    </w:p>
    <w:p w:rsidR="00472317" w:rsidRPr="009042D2" w:rsidRDefault="00472317" w:rsidP="009042D2">
      <w:pPr>
        <w:tabs>
          <w:tab w:val="left" w:pos="720"/>
          <w:tab w:val="left" w:pos="1440"/>
          <w:tab w:val="left" w:pos="2160"/>
          <w:tab w:val="right" w:pos="9360"/>
        </w:tabs>
        <w:spacing w:line="360" w:lineRule="auto"/>
        <w:rPr>
          <w:u w:val="single"/>
        </w:rPr>
      </w:pPr>
      <w:r>
        <w:t xml:space="preserve">SUBJECT:                            </w:t>
      </w:r>
      <w:r w:rsidRPr="009042D2">
        <w:rPr>
          <w:b/>
          <w:bCs/>
          <w:u w:val="single"/>
        </w:rPr>
        <w:t>INTRA-DEPARTMENTAL TRANSFER</w:t>
      </w:r>
      <w:r w:rsidRPr="009042D2">
        <w:rPr>
          <w:u w:val="single"/>
        </w:rPr>
        <w:tab/>
      </w:r>
    </w:p>
    <w:p w:rsidR="00472317" w:rsidRDefault="00472317" w:rsidP="00EB1FA7">
      <w:pPr>
        <w:tabs>
          <w:tab w:val="left" w:pos="720"/>
          <w:tab w:val="left" w:pos="1440"/>
          <w:tab w:val="left" w:pos="2160"/>
          <w:tab w:val="right" w:pos="9360"/>
        </w:tabs>
        <w:spacing w:line="360" w:lineRule="auto"/>
      </w:pPr>
      <w:r>
        <w:t>Honorable Commissioner’s Court of Hidalgo County:</w:t>
      </w:r>
    </w:p>
    <w:tbl>
      <w:tblPr>
        <w:tblpPr w:leftFromText="180" w:rightFromText="180" w:vertAnchor="text" w:horzAnchor="margin" w:tblpXSpec="center" w:tblpY="646"/>
        <w:tblOverlap w:val="never"/>
        <w:tblW w:w="101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017"/>
        <w:gridCol w:w="3377"/>
        <w:gridCol w:w="1017"/>
        <w:gridCol w:w="3439"/>
        <w:gridCol w:w="1336"/>
      </w:tblGrid>
      <w:tr w:rsidR="00472317" w:rsidRPr="006B6658">
        <w:trPr>
          <w:trHeight w:val="993"/>
        </w:trPr>
        <w:tc>
          <w:tcPr>
            <w:tcW w:w="1017" w:type="dxa"/>
          </w:tcPr>
          <w:p w:rsidR="00472317" w:rsidRPr="006B6658" w:rsidRDefault="00472317" w:rsidP="006B6658">
            <w:pPr>
              <w:tabs>
                <w:tab w:val="left" w:pos="720"/>
                <w:tab w:val="left" w:pos="1440"/>
                <w:tab w:val="left" w:pos="2160"/>
                <w:tab w:val="right" w:pos="9360"/>
              </w:tabs>
              <w:spacing w:after="0"/>
              <w:rPr>
                <w:sz w:val="20"/>
                <w:szCs w:val="20"/>
              </w:rPr>
            </w:pPr>
          </w:p>
          <w:p w:rsidR="00472317" w:rsidRPr="006B6658" w:rsidRDefault="00472317" w:rsidP="006B6658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6B6658">
              <w:rPr>
                <w:b/>
                <w:bCs/>
                <w:sz w:val="20"/>
                <w:szCs w:val="20"/>
              </w:rPr>
              <w:t>FROM</w:t>
            </w:r>
          </w:p>
          <w:p w:rsidR="00472317" w:rsidRPr="006B6658" w:rsidRDefault="00472317" w:rsidP="006B6658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6B6658">
              <w:rPr>
                <w:b/>
                <w:bCs/>
                <w:sz w:val="20"/>
                <w:szCs w:val="20"/>
              </w:rPr>
              <w:t>OBJECT</w:t>
            </w:r>
          </w:p>
          <w:p w:rsidR="00472317" w:rsidRPr="006B6658" w:rsidRDefault="00472317" w:rsidP="006B6658">
            <w:pPr>
              <w:spacing w:after="0"/>
              <w:jc w:val="center"/>
              <w:rPr>
                <w:sz w:val="20"/>
                <w:szCs w:val="20"/>
              </w:rPr>
            </w:pPr>
            <w:r w:rsidRPr="006B6658">
              <w:rPr>
                <w:b/>
                <w:bCs/>
                <w:sz w:val="20"/>
                <w:szCs w:val="20"/>
              </w:rPr>
              <w:t>CODE</w:t>
            </w:r>
          </w:p>
        </w:tc>
        <w:tc>
          <w:tcPr>
            <w:tcW w:w="3487" w:type="dxa"/>
          </w:tcPr>
          <w:p w:rsidR="00472317" w:rsidRPr="006B6658" w:rsidRDefault="00472317" w:rsidP="006B6658">
            <w:pPr>
              <w:tabs>
                <w:tab w:val="left" w:pos="720"/>
                <w:tab w:val="left" w:pos="1440"/>
                <w:tab w:val="left" w:pos="2160"/>
                <w:tab w:val="right" w:pos="9360"/>
              </w:tabs>
              <w:spacing w:after="0"/>
              <w:jc w:val="center"/>
              <w:rPr>
                <w:sz w:val="20"/>
                <w:szCs w:val="20"/>
              </w:rPr>
            </w:pPr>
          </w:p>
          <w:p w:rsidR="00472317" w:rsidRPr="006B6658" w:rsidRDefault="00472317" w:rsidP="006B6658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6B6658">
              <w:rPr>
                <w:b/>
                <w:bCs/>
                <w:sz w:val="20"/>
                <w:szCs w:val="20"/>
              </w:rPr>
              <w:t>OBJECT CODE</w:t>
            </w:r>
          </w:p>
          <w:p w:rsidR="00472317" w:rsidRPr="006B6658" w:rsidRDefault="00472317" w:rsidP="006B6658">
            <w:pPr>
              <w:spacing w:after="0"/>
              <w:jc w:val="center"/>
              <w:rPr>
                <w:sz w:val="20"/>
                <w:szCs w:val="20"/>
              </w:rPr>
            </w:pPr>
            <w:r w:rsidRPr="006B6658">
              <w:rPr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1017" w:type="dxa"/>
          </w:tcPr>
          <w:p w:rsidR="00472317" w:rsidRPr="006B6658" w:rsidRDefault="00472317" w:rsidP="006B6658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472317" w:rsidRPr="006B6658" w:rsidRDefault="00472317" w:rsidP="006B6658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6B6658">
              <w:rPr>
                <w:b/>
                <w:bCs/>
                <w:sz w:val="20"/>
                <w:szCs w:val="20"/>
              </w:rPr>
              <w:t>TO</w:t>
            </w:r>
          </w:p>
          <w:p w:rsidR="00472317" w:rsidRPr="006B6658" w:rsidRDefault="00472317" w:rsidP="006B6658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6B6658">
              <w:rPr>
                <w:b/>
                <w:bCs/>
                <w:sz w:val="20"/>
                <w:szCs w:val="20"/>
              </w:rPr>
              <w:t>OBJECT</w:t>
            </w:r>
          </w:p>
          <w:p w:rsidR="00472317" w:rsidRPr="006B6658" w:rsidRDefault="00472317" w:rsidP="006B6658">
            <w:pPr>
              <w:spacing w:after="0"/>
              <w:jc w:val="center"/>
              <w:rPr>
                <w:sz w:val="20"/>
                <w:szCs w:val="20"/>
              </w:rPr>
            </w:pPr>
            <w:r w:rsidRPr="006B6658">
              <w:rPr>
                <w:b/>
                <w:bCs/>
                <w:sz w:val="20"/>
                <w:szCs w:val="20"/>
              </w:rPr>
              <w:t>CODE</w:t>
            </w:r>
          </w:p>
        </w:tc>
        <w:tc>
          <w:tcPr>
            <w:tcW w:w="3491" w:type="dxa"/>
          </w:tcPr>
          <w:p w:rsidR="00472317" w:rsidRPr="006B6658" w:rsidRDefault="00472317" w:rsidP="006B6658">
            <w:pPr>
              <w:tabs>
                <w:tab w:val="left" w:pos="720"/>
                <w:tab w:val="left" w:pos="1440"/>
                <w:tab w:val="left" w:pos="2160"/>
                <w:tab w:val="right" w:pos="9360"/>
              </w:tabs>
              <w:spacing w:after="0"/>
              <w:rPr>
                <w:sz w:val="28"/>
                <w:szCs w:val="28"/>
              </w:rPr>
            </w:pPr>
          </w:p>
          <w:p w:rsidR="00472317" w:rsidRPr="006B6658" w:rsidRDefault="00472317" w:rsidP="006B6658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6B6658">
              <w:rPr>
                <w:b/>
                <w:bCs/>
                <w:sz w:val="20"/>
                <w:szCs w:val="20"/>
              </w:rPr>
              <w:t>OBJECT CODE</w:t>
            </w:r>
          </w:p>
          <w:p w:rsidR="00472317" w:rsidRPr="006B6658" w:rsidRDefault="00472317" w:rsidP="006B6658">
            <w:pPr>
              <w:spacing w:after="0"/>
              <w:jc w:val="center"/>
              <w:rPr>
                <w:sz w:val="20"/>
                <w:szCs w:val="20"/>
              </w:rPr>
            </w:pPr>
            <w:r w:rsidRPr="006B6658">
              <w:rPr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1174" w:type="dxa"/>
          </w:tcPr>
          <w:p w:rsidR="00472317" w:rsidRPr="006B6658" w:rsidRDefault="00472317" w:rsidP="006B6658">
            <w:pPr>
              <w:tabs>
                <w:tab w:val="left" w:pos="720"/>
                <w:tab w:val="left" w:pos="1440"/>
                <w:tab w:val="left" w:pos="2160"/>
                <w:tab w:val="right" w:pos="9360"/>
              </w:tabs>
              <w:spacing w:after="0"/>
              <w:jc w:val="center"/>
              <w:rPr>
                <w:sz w:val="20"/>
                <w:szCs w:val="20"/>
              </w:rPr>
            </w:pPr>
          </w:p>
          <w:p w:rsidR="00472317" w:rsidRPr="006B6658" w:rsidRDefault="00472317" w:rsidP="006B6658">
            <w:pPr>
              <w:spacing w:after="0"/>
              <w:rPr>
                <w:sz w:val="20"/>
                <w:szCs w:val="20"/>
              </w:rPr>
            </w:pPr>
          </w:p>
          <w:p w:rsidR="00472317" w:rsidRPr="006B6658" w:rsidRDefault="00472317" w:rsidP="006B6658">
            <w:pPr>
              <w:spacing w:after="0"/>
              <w:rPr>
                <w:b/>
                <w:bCs/>
                <w:sz w:val="20"/>
                <w:szCs w:val="20"/>
              </w:rPr>
            </w:pPr>
            <w:r w:rsidRPr="006B6658">
              <w:rPr>
                <w:b/>
                <w:bCs/>
                <w:sz w:val="20"/>
                <w:szCs w:val="20"/>
              </w:rPr>
              <w:t>AMOUNT</w:t>
            </w:r>
          </w:p>
        </w:tc>
      </w:tr>
      <w:tr w:rsidR="00472317" w:rsidRPr="006B6658">
        <w:trPr>
          <w:trHeight w:val="415"/>
        </w:trPr>
        <w:tc>
          <w:tcPr>
            <w:tcW w:w="1017" w:type="dxa"/>
          </w:tcPr>
          <w:p w:rsidR="00472317" w:rsidRPr="006B6658" w:rsidRDefault="00472317" w:rsidP="006B6658">
            <w:pPr>
              <w:tabs>
                <w:tab w:val="left" w:pos="720"/>
                <w:tab w:val="left" w:pos="1440"/>
                <w:tab w:val="left" w:pos="2160"/>
                <w:tab w:val="right" w:pos="9360"/>
              </w:tabs>
              <w:spacing w:after="0"/>
              <w:jc w:val="center"/>
            </w:pPr>
            <w:r w:rsidRPr="006B6658">
              <w:t>890</w:t>
            </w:r>
          </w:p>
        </w:tc>
        <w:tc>
          <w:tcPr>
            <w:tcW w:w="3487" w:type="dxa"/>
          </w:tcPr>
          <w:p w:rsidR="00472317" w:rsidRPr="006B6658" w:rsidRDefault="00472317" w:rsidP="006B6658">
            <w:pPr>
              <w:tabs>
                <w:tab w:val="left" w:pos="720"/>
                <w:tab w:val="left" w:pos="1440"/>
                <w:tab w:val="left" w:pos="2160"/>
                <w:tab w:val="right" w:pos="9360"/>
              </w:tabs>
              <w:spacing w:after="0"/>
              <w:jc w:val="center"/>
            </w:pPr>
            <w:r w:rsidRPr="006B6658">
              <w:t>OTHER</w:t>
            </w:r>
          </w:p>
        </w:tc>
        <w:tc>
          <w:tcPr>
            <w:tcW w:w="1017" w:type="dxa"/>
          </w:tcPr>
          <w:p w:rsidR="00472317" w:rsidRPr="006B6658" w:rsidRDefault="00472317" w:rsidP="006B6658">
            <w:pPr>
              <w:tabs>
                <w:tab w:val="left" w:pos="720"/>
                <w:tab w:val="left" w:pos="1440"/>
                <w:tab w:val="left" w:pos="2160"/>
                <w:tab w:val="right" w:pos="9360"/>
              </w:tabs>
              <w:spacing w:after="0"/>
              <w:jc w:val="center"/>
            </w:pPr>
            <w:r w:rsidRPr="006B6658">
              <w:t>442</w:t>
            </w:r>
          </w:p>
        </w:tc>
        <w:tc>
          <w:tcPr>
            <w:tcW w:w="3491" w:type="dxa"/>
          </w:tcPr>
          <w:p w:rsidR="00472317" w:rsidRPr="006B6658" w:rsidRDefault="00472317" w:rsidP="006B6658">
            <w:pPr>
              <w:tabs>
                <w:tab w:val="left" w:pos="720"/>
                <w:tab w:val="left" w:pos="1440"/>
                <w:tab w:val="left" w:pos="2160"/>
                <w:tab w:val="right" w:pos="9360"/>
              </w:tabs>
              <w:spacing w:after="0"/>
              <w:jc w:val="center"/>
            </w:pPr>
            <w:r w:rsidRPr="006B6658">
              <w:t xml:space="preserve">RENTAL OF EQUIPMENT </w:t>
            </w:r>
          </w:p>
          <w:p w:rsidR="00472317" w:rsidRPr="006B6658" w:rsidRDefault="00472317" w:rsidP="006B6658">
            <w:pPr>
              <w:tabs>
                <w:tab w:val="left" w:pos="720"/>
                <w:tab w:val="left" w:pos="1440"/>
                <w:tab w:val="left" w:pos="2160"/>
                <w:tab w:val="right" w:pos="9360"/>
              </w:tabs>
              <w:spacing w:after="0"/>
              <w:jc w:val="center"/>
            </w:pPr>
            <w:r w:rsidRPr="006B6658">
              <w:t>AND VEHICLES</w:t>
            </w:r>
          </w:p>
        </w:tc>
        <w:tc>
          <w:tcPr>
            <w:tcW w:w="1174" w:type="dxa"/>
          </w:tcPr>
          <w:p w:rsidR="00472317" w:rsidRPr="006B6658" w:rsidRDefault="00472317" w:rsidP="006B6658">
            <w:pPr>
              <w:tabs>
                <w:tab w:val="left" w:pos="720"/>
                <w:tab w:val="left" w:pos="1440"/>
                <w:tab w:val="left" w:pos="2160"/>
                <w:tab w:val="right" w:pos="9360"/>
              </w:tabs>
              <w:spacing w:after="0"/>
              <w:jc w:val="center"/>
            </w:pPr>
            <w:r w:rsidRPr="006B6658">
              <w:t>$20.00</w:t>
            </w:r>
          </w:p>
        </w:tc>
      </w:tr>
      <w:tr w:rsidR="00472317" w:rsidRPr="006B6658">
        <w:trPr>
          <w:trHeight w:val="415"/>
        </w:trPr>
        <w:tc>
          <w:tcPr>
            <w:tcW w:w="1017" w:type="dxa"/>
          </w:tcPr>
          <w:p w:rsidR="00472317" w:rsidRPr="006B6658" w:rsidRDefault="00472317" w:rsidP="006B6658">
            <w:pPr>
              <w:tabs>
                <w:tab w:val="left" w:pos="720"/>
                <w:tab w:val="left" w:pos="1440"/>
                <w:tab w:val="left" w:pos="2160"/>
                <w:tab w:val="right" w:pos="9360"/>
              </w:tabs>
              <w:spacing w:after="0"/>
              <w:jc w:val="center"/>
            </w:pPr>
            <w:r w:rsidRPr="006B6658">
              <w:t>890</w:t>
            </w:r>
          </w:p>
        </w:tc>
        <w:tc>
          <w:tcPr>
            <w:tcW w:w="3487" w:type="dxa"/>
          </w:tcPr>
          <w:p w:rsidR="00472317" w:rsidRPr="006B6658" w:rsidRDefault="00472317" w:rsidP="006B6658">
            <w:pPr>
              <w:tabs>
                <w:tab w:val="left" w:pos="720"/>
                <w:tab w:val="left" w:pos="1440"/>
                <w:tab w:val="left" w:pos="2160"/>
                <w:tab w:val="right" w:pos="9360"/>
              </w:tabs>
              <w:spacing w:after="0"/>
              <w:jc w:val="center"/>
            </w:pPr>
            <w:r w:rsidRPr="006B6658">
              <w:t>OTHER</w:t>
            </w:r>
          </w:p>
        </w:tc>
        <w:tc>
          <w:tcPr>
            <w:tcW w:w="1017" w:type="dxa"/>
          </w:tcPr>
          <w:p w:rsidR="00472317" w:rsidRPr="006B6658" w:rsidRDefault="00472317" w:rsidP="006B6658">
            <w:pPr>
              <w:tabs>
                <w:tab w:val="left" w:pos="720"/>
                <w:tab w:val="left" w:pos="1440"/>
                <w:tab w:val="left" w:pos="2160"/>
                <w:tab w:val="right" w:pos="9360"/>
              </w:tabs>
              <w:spacing w:after="0"/>
              <w:jc w:val="center"/>
            </w:pPr>
            <w:r w:rsidRPr="006B6658">
              <w:t>550</w:t>
            </w:r>
          </w:p>
        </w:tc>
        <w:tc>
          <w:tcPr>
            <w:tcW w:w="3491" w:type="dxa"/>
          </w:tcPr>
          <w:p w:rsidR="00472317" w:rsidRPr="006B6658" w:rsidRDefault="00472317" w:rsidP="006B6658">
            <w:pPr>
              <w:tabs>
                <w:tab w:val="left" w:pos="720"/>
                <w:tab w:val="left" w:pos="1440"/>
                <w:tab w:val="left" w:pos="2160"/>
                <w:tab w:val="right" w:pos="9360"/>
              </w:tabs>
              <w:spacing w:after="0"/>
              <w:jc w:val="center"/>
            </w:pPr>
            <w:r w:rsidRPr="006B6658">
              <w:t>PRINTING AND BINDING</w:t>
            </w:r>
          </w:p>
        </w:tc>
        <w:tc>
          <w:tcPr>
            <w:tcW w:w="1174" w:type="dxa"/>
          </w:tcPr>
          <w:p w:rsidR="00472317" w:rsidRPr="006B6658" w:rsidRDefault="00472317" w:rsidP="006B6658">
            <w:pPr>
              <w:tabs>
                <w:tab w:val="left" w:pos="720"/>
                <w:tab w:val="left" w:pos="1440"/>
                <w:tab w:val="left" w:pos="2160"/>
                <w:tab w:val="right" w:pos="9360"/>
              </w:tabs>
              <w:spacing w:after="0"/>
              <w:jc w:val="center"/>
            </w:pPr>
            <w:r w:rsidRPr="006B6658">
              <w:t>$295.00</w:t>
            </w:r>
          </w:p>
        </w:tc>
      </w:tr>
      <w:tr w:rsidR="00472317" w:rsidRPr="006B6658">
        <w:trPr>
          <w:trHeight w:val="415"/>
        </w:trPr>
        <w:tc>
          <w:tcPr>
            <w:tcW w:w="1017" w:type="dxa"/>
          </w:tcPr>
          <w:p w:rsidR="00472317" w:rsidRPr="006B6658" w:rsidRDefault="00472317" w:rsidP="006B6658">
            <w:pPr>
              <w:tabs>
                <w:tab w:val="left" w:pos="720"/>
                <w:tab w:val="left" w:pos="1440"/>
                <w:tab w:val="left" w:pos="2160"/>
                <w:tab w:val="right" w:pos="9360"/>
              </w:tabs>
              <w:spacing w:after="0"/>
              <w:jc w:val="center"/>
            </w:pPr>
            <w:r w:rsidRPr="006B6658">
              <w:t>890</w:t>
            </w:r>
          </w:p>
        </w:tc>
        <w:tc>
          <w:tcPr>
            <w:tcW w:w="3487" w:type="dxa"/>
          </w:tcPr>
          <w:p w:rsidR="00472317" w:rsidRPr="006B6658" w:rsidRDefault="00472317" w:rsidP="006B6658">
            <w:pPr>
              <w:tabs>
                <w:tab w:val="left" w:pos="720"/>
                <w:tab w:val="left" w:pos="1440"/>
                <w:tab w:val="left" w:pos="2160"/>
                <w:tab w:val="right" w:pos="9360"/>
              </w:tabs>
              <w:spacing w:after="0"/>
              <w:jc w:val="center"/>
            </w:pPr>
            <w:r w:rsidRPr="006B6658">
              <w:t>OTHER</w:t>
            </w:r>
          </w:p>
        </w:tc>
        <w:tc>
          <w:tcPr>
            <w:tcW w:w="1017" w:type="dxa"/>
          </w:tcPr>
          <w:p w:rsidR="00472317" w:rsidRPr="006B6658" w:rsidRDefault="00472317" w:rsidP="006B6658">
            <w:pPr>
              <w:tabs>
                <w:tab w:val="left" w:pos="720"/>
                <w:tab w:val="left" w:pos="1440"/>
                <w:tab w:val="left" w:pos="2160"/>
                <w:tab w:val="right" w:pos="9360"/>
              </w:tabs>
              <w:spacing w:after="0"/>
              <w:jc w:val="center"/>
            </w:pPr>
            <w:r w:rsidRPr="006B6658">
              <w:t>412</w:t>
            </w:r>
          </w:p>
        </w:tc>
        <w:tc>
          <w:tcPr>
            <w:tcW w:w="3491" w:type="dxa"/>
          </w:tcPr>
          <w:p w:rsidR="00472317" w:rsidRPr="006B6658" w:rsidRDefault="00472317" w:rsidP="006B6658">
            <w:pPr>
              <w:tabs>
                <w:tab w:val="left" w:pos="720"/>
                <w:tab w:val="left" w:pos="1440"/>
                <w:tab w:val="left" w:pos="2160"/>
                <w:tab w:val="right" w:pos="9360"/>
              </w:tabs>
              <w:spacing w:after="0"/>
              <w:jc w:val="center"/>
            </w:pPr>
            <w:r w:rsidRPr="006B6658">
              <w:t>CABLE/SATELLITE TELEVISION</w:t>
            </w:r>
          </w:p>
        </w:tc>
        <w:tc>
          <w:tcPr>
            <w:tcW w:w="1174" w:type="dxa"/>
          </w:tcPr>
          <w:p w:rsidR="00472317" w:rsidRPr="006B6658" w:rsidRDefault="00472317" w:rsidP="006B6658">
            <w:pPr>
              <w:tabs>
                <w:tab w:val="left" w:pos="720"/>
                <w:tab w:val="left" w:pos="1440"/>
                <w:tab w:val="left" w:pos="2160"/>
                <w:tab w:val="right" w:pos="9360"/>
              </w:tabs>
              <w:spacing w:after="0"/>
              <w:jc w:val="center"/>
            </w:pPr>
            <w:r w:rsidRPr="006B6658">
              <w:t>$555.00</w:t>
            </w:r>
          </w:p>
        </w:tc>
      </w:tr>
      <w:tr w:rsidR="00472317" w:rsidRPr="006B6658">
        <w:trPr>
          <w:trHeight w:val="415"/>
        </w:trPr>
        <w:tc>
          <w:tcPr>
            <w:tcW w:w="1017" w:type="dxa"/>
          </w:tcPr>
          <w:p w:rsidR="00472317" w:rsidRPr="006B6658" w:rsidRDefault="00472317" w:rsidP="006B6658">
            <w:pPr>
              <w:tabs>
                <w:tab w:val="left" w:pos="720"/>
                <w:tab w:val="left" w:pos="1440"/>
                <w:tab w:val="left" w:pos="2160"/>
                <w:tab w:val="right" w:pos="9360"/>
              </w:tabs>
              <w:spacing w:after="0"/>
              <w:jc w:val="center"/>
            </w:pPr>
            <w:r w:rsidRPr="006B6658">
              <w:t>890</w:t>
            </w:r>
          </w:p>
        </w:tc>
        <w:tc>
          <w:tcPr>
            <w:tcW w:w="3487" w:type="dxa"/>
          </w:tcPr>
          <w:p w:rsidR="00472317" w:rsidRPr="006B6658" w:rsidRDefault="00472317" w:rsidP="006B6658">
            <w:pPr>
              <w:tabs>
                <w:tab w:val="left" w:pos="720"/>
                <w:tab w:val="left" w:pos="1440"/>
                <w:tab w:val="left" w:pos="2160"/>
                <w:tab w:val="right" w:pos="9360"/>
              </w:tabs>
              <w:spacing w:after="0"/>
              <w:jc w:val="center"/>
            </w:pPr>
            <w:r w:rsidRPr="006B6658">
              <w:t>OTHER</w:t>
            </w:r>
          </w:p>
        </w:tc>
        <w:tc>
          <w:tcPr>
            <w:tcW w:w="1017" w:type="dxa"/>
          </w:tcPr>
          <w:p w:rsidR="00472317" w:rsidRPr="006B6658" w:rsidRDefault="00472317" w:rsidP="006B6658">
            <w:pPr>
              <w:tabs>
                <w:tab w:val="left" w:pos="720"/>
                <w:tab w:val="left" w:pos="1440"/>
                <w:tab w:val="left" w:pos="2160"/>
                <w:tab w:val="right" w:pos="9360"/>
              </w:tabs>
              <w:spacing w:after="0"/>
              <w:jc w:val="center"/>
            </w:pPr>
            <w:r w:rsidRPr="006B6658">
              <w:t>523</w:t>
            </w:r>
          </w:p>
        </w:tc>
        <w:tc>
          <w:tcPr>
            <w:tcW w:w="3491" w:type="dxa"/>
          </w:tcPr>
          <w:p w:rsidR="00472317" w:rsidRPr="006B6658" w:rsidRDefault="00472317" w:rsidP="006B6658">
            <w:pPr>
              <w:tabs>
                <w:tab w:val="left" w:pos="720"/>
                <w:tab w:val="left" w:pos="1440"/>
                <w:tab w:val="left" w:pos="2160"/>
                <w:tab w:val="right" w:pos="9360"/>
              </w:tabs>
              <w:spacing w:after="0"/>
              <w:jc w:val="center"/>
            </w:pPr>
            <w:r w:rsidRPr="006B6658">
              <w:t>PUBLIC OFFICIAL INSURANCE</w:t>
            </w:r>
          </w:p>
        </w:tc>
        <w:tc>
          <w:tcPr>
            <w:tcW w:w="1174" w:type="dxa"/>
          </w:tcPr>
          <w:p w:rsidR="00472317" w:rsidRPr="006B6658" w:rsidRDefault="00472317" w:rsidP="006B6658">
            <w:pPr>
              <w:tabs>
                <w:tab w:val="left" w:pos="720"/>
                <w:tab w:val="left" w:pos="1440"/>
                <w:tab w:val="left" w:pos="2160"/>
                <w:tab w:val="right" w:pos="9360"/>
              </w:tabs>
              <w:spacing w:after="0"/>
              <w:jc w:val="center"/>
            </w:pPr>
            <w:r w:rsidRPr="006B6658">
              <w:t>$160.00</w:t>
            </w:r>
          </w:p>
        </w:tc>
      </w:tr>
      <w:tr w:rsidR="00472317" w:rsidRPr="006B6658">
        <w:trPr>
          <w:trHeight w:val="415"/>
        </w:trPr>
        <w:tc>
          <w:tcPr>
            <w:tcW w:w="1017" w:type="dxa"/>
          </w:tcPr>
          <w:p w:rsidR="00472317" w:rsidRPr="006B6658" w:rsidRDefault="00472317" w:rsidP="006B6658">
            <w:pPr>
              <w:tabs>
                <w:tab w:val="left" w:pos="720"/>
                <w:tab w:val="left" w:pos="1440"/>
                <w:tab w:val="left" w:pos="2160"/>
                <w:tab w:val="right" w:pos="9360"/>
              </w:tabs>
              <w:spacing w:after="0"/>
              <w:jc w:val="center"/>
            </w:pPr>
            <w:r w:rsidRPr="006B6658">
              <w:t>890</w:t>
            </w:r>
          </w:p>
        </w:tc>
        <w:tc>
          <w:tcPr>
            <w:tcW w:w="3487" w:type="dxa"/>
          </w:tcPr>
          <w:p w:rsidR="00472317" w:rsidRPr="006B6658" w:rsidRDefault="00472317" w:rsidP="006B6658">
            <w:pPr>
              <w:tabs>
                <w:tab w:val="left" w:pos="720"/>
                <w:tab w:val="left" w:pos="1440"/>
                <w:tab w:val="left" w:pos="2160"/>
                <w:tab w:val="right" w:pos="9360"/>
              </w:tabs>
              <w:spacing w:after="0"/>
              <w:jc w:val="center"/>
            </w:pPr>
            <w:r w:rsidRPr="006B6658">
              <w:t>OTHER</w:t>
            </w:r>
          </w:p>
        </w:tc>
        <w:tc>
          <w:tcPr>
            <w:tcW w:w="1017" w:type="dxa"/>
          </w:tcPr>
          <w:p w:rsidR="00472317" w:rsidRPr="006B6658" w:rsidRDefault="00472317" w:rsidP="006B6658">
            <w:pPr>
              <w:tabs>
                <w:tab w:val="left" w:pos="720"/>
                <w:tab w:val="left" w:pos="1440"/>
                <w:tab w:val="left" w:pos="2160"/>
                <w:tab w:val="right" w:pos="9360"/>
              </w:tabs>
              <w:spacing w:after="0"/>
              <w:jc w:val="center"/>
            </w:pPr>
            <w:r w:rsidRPr="006B6658">
              <w:t>855</w:t>
            </w:r>
          </w:p>
        </w:tc>
        <w:tc>
          <w:tcPr>
            <w:tcW w:w="3491" w:type="dxa"/>
          </w:tcPr>
          <w:p w:rsidR="00472317" w:rsidRPr="006B6658" w:rsidRDefault="00472317" w:rsidP="006B6658">
            <w:pPr>
              <w:tabs>
                <w:tab w:val="left" w:pos="720"/>
                <w:tab w:val="left" w:pos="1440"/>
                <w:tab w:val="left" w:pos="2160"/>
                <w:tab w:val="right" w:pos="9360"/>
              </w:tabs>
              <w:spacing w:after="0"/>
              <w:jc w:val="center"/>
            </w:pPr>
            <w:r w:rsidRPr="006B6658">
              <w:t>LATE FEES, PENALTIES &amp;</w:t>
            </w:r>
          </w:p>
          <w:p w:rsidR="00472317" w:rsidRPr="006B6658" w:rsidRDefault="00472317" w:rsidP="006B6658">
            <w:pPr>
              <w:tabs>
                <w:tab w:val="left" w:pos="720"/>
                <w:tab w:val="left" w:pos="1440"/>
                <w:tab w:val="left" w:pos="2160"/>
                <w:tab w:val="right" w:pos="9360"/>
              </w:tabs>
              <w:spacing w:after="0"/>
              <w:jc w:val="center"/>
            </w:pPr>
            <w:r w:rsidRPr="006B6658">
              <w:t>FINANCE CHARGES</w:t>
            </w:r>
          </w:p>
        </w:tc>
        <w:tc>
          <w:tcPr>
            <w:tcW w:w="1174" w:type="dxa"/>
            <w:tcBorders>
              <w:right w:val="single" w:sz="4" w:space="0" w:color="auto"/>
            </w:tcBorders>
          </w:tcPr>
          <w:p w:rsidR="00472317" w:rsidRPr="006B6658" w:rsidRDefault="00472317" w:rsidP="006B6658">
            <w:pPr>
              <w:tabs>
                <w:tab w:val="left" w:pos="720"/>
                <w:tab w:val="left" w:pos="1440"/>
                <w:tab w:val="left" w:pos="2160"/>
                <w:tab w:val="right" w:pos="9360"/>
              </w:tabs>
              <w:spacing w:after="0"/>
              <w:jc w:val="center"/>
            </w:pPr>
            <w:r w:rsidRPr="006B6658">
              <w:t>$20.00</w:t>
            </w:r>
          </w:p>
        </w:tc>
      </w:tr>
      <w:tr w:rsidR="00472317" w:rsidRPr="006B66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4"/>
          <w:trHeight w:val="425"/>
        </w:trPr>
        <w:tc>
          <w:tcPr>
            <w:tcW w:w="1174" w:type="dxa"/>
          </w:tcPr>
          <w:p w:rsidR="00472317" w:rsidRPr="006B6658" w:rsidRDefault="00472317" w:rsidP="006B6658">
            <w:pPr>
              <w:spacing w:after="0"/>
              <w:rPr>
                <w:sz w:val="28"/>
                <w:szCs w:val="28"/>
              </w:rPr>
            </w:pPr>
            <w:r w:rsidRPr="006B6658">
              <w:rPr>
                <w:sz w:val="28"/>
                <w:szCs w:val="28"/>
              </w:rPr>
              <w:t>$1,050.00</w:t>
            </w:r>
          </w:p>
        </w:tc>
      </w:tr>
    </w:tbl>
    <w:p w:rsidR="00472317" w:rsidRDefault="00472317" w:rsidP="009042D2">
      <w:pPr>
        <w:tabs>
          <w:tab w:val="left" w:pos="720"/>
          <w:tab w:val="left" w:pos="1440"/>
          <w:tab w:val="left" w:pos="2160"/>
          <w:tab w:val="right" w:pos="9360"/>
        </w:tabs>
        <w:rPr>
          <w:sz w:val="28"/>
          <w:szCs w:val="28"/>
          <w:u w:val="single"/>
        </w:rPr>
      </w:pPr>
      <w:r>
        <w:rPr>
          <w:sz w:val="22"/>
          <w:szCs w:val="22"/>
        </w:rPr>
        <w:t>I submit for your consideration the following Intra-Departmental Transfer(s) in accordance with Local Government Code, Chapter111, Subchapter C.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  <w:u w:val="single"/>
        </w:rPr>
        <w:t xml:space="preserve">                                        </w:t>
      </w:r>
    </w:p>
    <w:p w:rsidR="00472317" w:rsidRPr="00DE7C88" w:rsidRDefault="00472317" w:rsidP="00DE7C88">
      <w:pPr>
        <w:tabs>
          <w:tab w:val="left" w:pos="4095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ab/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DE7C88">
        <w:rPr>
          <w:sz w:val="28"/>
          <w:szCs w:val="28"/>
          <w:u w:val="single"/>
        </w:rPr>
        <w:tab/>
      </w:r>
      <w:r w:rsidRPr="00DE7C88">
        <w:rPr>
          <w:sz w:val="28"/>
          <w:szCs w:val="28"/>
          <w:u w:val="single"/>
        </w:rPr>
        <w:tab/>
      </w:r>
      <w:r w:rsidRPr="00DE7C88">
        <w:rPr>
          <w:sz w:val="28"/>
          <w:szCs w:val="28"/>
          <w:u w:val="single"/>
        </w:rPr>
        <w:tab/>
      </w:r>
      <w:r w:rsidRPr="00DE7C88">
        <w:rPr>
          <w:sz w:val="28"/>
          <w:szCs w:val="28"/>
          <w:u w:val="single"/>
        </w:rPr>
        <w:tab/>
      </w:r>
      <w:r w:rsidRPr="00DE7C88">
        <w:rPr>
          <w:sz w:val="28"/>
          <w:szCs w:val="28"/>
          <w:u w:val="single"/>
        </w:rPr>
        <w:tab/>
      </w:r>
    </w:p>
    <w:p w:rsidR="00472317" w:rsidRDefault="00472317" w:rsidP="009042D2">
      <w:pPr>
        <w:tabs>
          <w:tab w:val="left" w:pos="720"/>
          <w:tab w:val="left" w:pos="1440"/>
          <w:tab w:val="left" w:pos="2160"/>
          <w:tab w:val="right" w:pos="9360"/>
        </w:tabs>
        <w:rPr>
          <w:sz w:val="22"/>
          <w:szCs w:val="22"/>
        </w:rPr>
      </w:pPr>
      <w:r>
        <w:rPr>
          <w:sz w:val="22"/>
          <w:szCs w:val="22"/>
        </w:rPr>
        <w:t>DEPARTMENT HEAD SIGNATURE                                                                     CC DATE</w:t>
      </w:r>
    </w:p>
    <w:p w:rsidR="00472317" w:rsidRDefault="00472317" w:rsidP="009042D2">
      <w:pPr>
        <w:tabs>
          <w:tab w:val="left" w:pos="720"/>
          <w:tab w:val="left" w:pos="1440"/>
          <w:tab w:val="left" w:pos="2160"/>
          <w:tab w:val="right" w:pos="9360"/>
        </w:tabs>
        <w:rPr>
          <w:sz w:val="22"/>
          <w:szCs w:val="22"/>
        </w:rPr>
      </w:pPr>
    </w:p>
    <w:p w:rsidR="00472317" w:rsidRPr="00DE7C88" w:rsidRDefault="00472317" w:rsidP="00DE7C88">
      <w:pPr>
        <w:tabs>
          <w:tab w:val="left" w:pos="4155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          </w:t>
      </w:r>
      <w:r>
        <w:rPr>
          <w:sz w:val="22"/>
          <w:szCs w:val="22"/>
          <w:u w:val="single"/>
        </w:rPr>
        <w:tab/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DE7C88">
        <w:rPr>
          <w:sz w:val="22"/>
          <w:szCs w:val="22"/>
          <w:u w:val="single"/>
        </w:rPr>
        <w:tab/>
      </w:r>
      <w:r w:rsidRPr="00DE7C88">
        <w:rPr>
          <w:sz w:val="22"/>
          <w:szCs w:val="22"/>
          <w:u w:val="single"/>
        </w:rPr>
        <w:tab/>
      </w:r>
      <w:r w:rsidRPr="00DE7C88">
        <w:rPr>
          <w:sz w:val="22"/>
          <w:szCs w:val="22"/>
          <w:u w:val="single"/>
        </w:rPr>
        <w:tab/>
      </w:r>
      <w:r w:rsidRPr="00DE7C88">
        <w:rPr>
          <w:sz w:val="22"/>
          <w:szCs w:val="22"/>
          <w:u w:val="single"/>
        </w:rPr>
        <w:tab/>
      </w:r>
      <w:r w:rsidRPr="00DE7C88">
        <w:rPr>
          <w:sz w:val="22"/>
          <w:szCs w:val="22"/>
          <w:u w:val="single"/>
        </w:rPr>
        <w:tab/>
      </w:r>
    </w:p>
    <w:p w:rsidR="00472317" w:rsidRPr="00DE7C88" w:rsidRDefault="00472317" w:rsidP="00DE7C88">
      <w:pPr>
        <w:tabs>
          <w:tab w:val="left" w:pos="720"/>
          <w:tab w:val="left" w:pos="1440"/>
          <w:tab w:val="left" w:pos="2160"/>
          <w:tab w:val="left" w:pos="6420"/>
          <w:tab w:val="right" w:pos="9360"/>
        </w:tabs>
        <w:rPr>
          <w:sz w:val="22"/>
          <w:szCs w:val="22"/>
        </w:rPr>
      </w:pPr>
      <w:r>
        <w:rPr>
          <w:sz w:val="22"/>
          <w:szCs w:val="22"/>
        </w:rPr>
        <w:t xml:space="preserve">APPROVED COMMISSIONER’S COURT                                            ATTEST COUNTY CLERK </w:t>
      </w:r>
    </w:p>
    <w:sectPr w:rsidR="00472317" w:rsidRPr="00DE7C88" w:rsidSect="007228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B1FA7"/>
    <w:rsid w:val="00025955"/>
    <w:rsid w:val="001C4015"/>
    <w:rsid w:val="002364C9"/>
    <w:rsid w:val="0034351D"/>
    <w:rsid w:val="00472317"/>
    <w:rsid w:val="005710F0"/>
    <w:rsid w:val="005B2B79"/>
    <w:rsid w:val="006B6658"/>
    <w:rsid w:val="0072288B"/>
    <w:rsid w:val="00847C57"/>
    <w:rsid w:val="009042D2"/>
    <w:rsid w:val="00941208"/>
    <w:rsid w:val="00B64750"/>
    <w:rsid w:val="00CC5FFA"/>
    <w:rsid w:val="00CF3A43"/>
    <w:rsid w:val="00D031A9"/>
    <w:rsid w:val="00D35706"/>
    <w:rsid w:val="00DE7C88"/>
    <w:rsid w:val="00EB1FA7"/>
    <w:rsid w:val="00F454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288B"/>
    <w:pPr>
      <w:spacing w:after="200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042D2"/>
    <w:pPr>
      <w:keepNext/>
      <w:keepLines/>
      <w:spacing w:before="480" w:after="0"/>
      <w:outlineLvl w:val="0"/>
    </w:pPr>
    <w:rPr>
      <w:rFonts w:ascii="Cambria" w:eastAsia="Times New Roman" w:hAnsi="Cambria" w:cs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042D2"/>
    <w:rPr>
      <w:rFonts w:ascii="Cambria" w:hAnsi="Cambria" w:cs="Cambria"/>
      <w:b/>
      <w:bCs/>
      <w:color w:val="365F91"/>
      <w:sz w:val="28"/>
      <w:szCs w:val="28"/>
    </w:rPr>
  </w:style>
  <w:style w:type="table" w:styleId="TableGrid">
    <w:name w:val="Table Grid"/>
    <w:basedOn w:val="TableNormal"/>
    <w:uiPriority w:val="99"/>
    <w:rsid w:val="009042D2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178</Words>
  <Characters>1016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AMENDED INTRA-DEPARTMENTAL TRANSFER</dc:title>
  <dc:subject/>
  <dc:creator>rachael.segura</dc:creator>
  <cp:keywords/>
  <dc:description/>
  <cp:lastModifiedBy>juanita.alejos</cp:lastModifiedBy>
  <cp:revision>2</cp:revision>
  <cp:lastPrinted>2013-10-01T21:25:00Z</cp:lastPrinted>
  <dcterms:created xsi:type="dcterms:W3CDTF">2014-01-16T19:25:00Z</dcterms:created>
  <dcterms:modified xsi:type="dcterms:W3CDTF">2014-01-16T19:25:00Z</dcterms:modified>
</cp:coreProperties>
</file>