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B1" w:rsidRDefault="00F15DB1" w:rsidP="00F15DB1">
      <w:pPr>
        <w:spacing w:line="300" w:lineRule="exact"/>
        <w:jc w:val="center"/>
        <w:rPr>
          <w:rFonts w:asciiTheme="majorHAnsi" w:hAnsiTheme="majorHAnsi"/>
          <w:b/>
          <w:szCs w:val="24"/>
        </w:rPr>
      </w:pPr>
      <w:r>
        <w:rPr>
          <w:rFonts w:asciiTheme="majorHAnsi" w:hAnsiTheme="majorHAnsi"/>
          <w:b/>
          <w:szCs w:val="24"/>
        </w:rPr>
        <w:t>PROCLAMATION</w:t>
      </w:r>
      <w:r w:rsidR="00140CE7">
        <w:rPr>
          <w:rFonts w:asciiTheme="majorHAnsi" w:hAnsiTheme="majorHAnsi"/>
          <w:b/>
          <w:szCs w:val="24"/>
        </w:rPr>
        <w:t xml:space="preserve"> </w:t>
      </w:r>
      <w:r>
        <w:rPr>
          <w:rFonts w:asciiTheme="majorHAnsi" w:hAnsiTheme="majorHAnsi"/>
          <w:b/>
          <w:szCs w:val="24"/>
        </w:rPr>
        <w:t xml:space="preserve">IN SUPPORT OF THE </w:t>
      </w:r>
    </w:p>
    <w:p w:rsidR="00F15DB1" w:rsidRDefault="00F15DB1" w:rsidP="00F15DB1">
      <w:pPr>
        <w:spacing w:line="300" w:lineRule="exact"/>
        <w:jc w:val="center"/>
        <w:rPr>
          <w:rFonts w:asciiTheme="majorHAnsi" w:hAnsiTheme="majorHAnsi"/>
          <w:b/>
          <w:szCs w:val="24"/>
        </w:rPr>
      </w:pPr>
      <w:r>
        <w:rPr>
          <w:rFonts w:asciiTheme="majorHAnsi" w:hAnsiTheme="majorHAnsi"/>
          <w:b/>
          <w:szCs w:val="24"/>
        </w:rPr>
        <w:t>CHILDREN’S ADVOCACY CENTER, ESTRELLA’S HOUSE</w:t>
      </w:r>
    </w:p>
    <w:p w:rsidR="00F15DB1" w:rsidRPr="00CA2033" w:rsidRDefault="00F15DB1" w:rsidP="00F15DB1">
      <w:pPr>
        <w:spacing w:line="300" w:lineRule="exact"/>
        <w:rPr>
          <w:rFonts w:asciiTheme="majorHAnsi" w:hAnsiTheme="majorHAnsi"/>
          <w:b/>
          <w:szCs w:val="24"/>
        </w:rPr>
      </w:pPr>
    </w:p>
    <w:p w:rsidR="00F15DB1" w:rsidRPr="00140CE7" w:rsidRDefault="00F15DB1" w:rsidP="00F15DB1">
      <w:pPr>
        <w:jc w:val="both"/>
        <w:rPr>
          <w:rFonts w:ascii="Cambria" w:hAnsi="Cambria"/>
          <w:sz w:val="22"/>
          <w:szCs w:val="22"/>
        </w:rPr>
      </w:pPr>
      <w:r w:rsidRPr="00140CE7">
        <w:rPr>
          <w:rFonts w:ascii="Cambria" w:hAnsi="Cambria"/>
          <w:b/>
          <w:sz w:val="22"/>
          <w:szCs w:val="22"/>
        </w:rPr>
        <w:t>WHEREAS</w:t>
      </w:r>
      <w:r w:rsidRPr="00140CE7">
        <w:rPr>
          <w:rFonts w:ascii="Cambria" w:hAnsi="Cambria"/>
          <w:sz w:val="22"/>
          <w:szCs w:val="22"/>
        </w:rPr>
        <w:t xml:space="preserve">, Children’s Advocacy Center, </w:t>
      </w:r>
      <w:proofErr w:type="spellStart"/>
      <w:r w:rsidRPr="00140CE7">
        <w:rPr>
          <w:rFonts w:ascii="Cambria" w:hAnsi="Cambria"/>
          <w:sz w:val="22"/>
          <w:szCs w:val="22"/>
        </w:rPr>
        <w:t>Estrella's</w:t>
      </w:r>
      <w:proofErr w:type="spellEnd"/>
      <w:r w:rsidRPr="00140CE7">
        <w:rPr>
          <w:rFonts w:ascii="Cambria" w:hAnsi="Cambria"/>
          <w:sz w:val="22"/>
          <w:szCs w:val="22"/>
        </w:rPr>
        <w:t xml:space="preserve"> House was established in the year 2000 in tribute to </w:t>
      </w:r>
      <w:proofErr w:type="spellStart"/>
      <w:r w:rsidRPr="00140CE7">
        <w:rPr>
          <w:rFonts w:ascii="Cambria" w:hAnsi="Cambria"/>
          <w:sz w:val="22"/>
          <w:szCs w:val="22"/>
        </w:rPr>
        <w:t>Estrella</w:t>
      </w:r>
      <w:proofErr w:type="spellEnd"/>
      <w:r w:rsidRPr="00140CE7">
        <w:rPr>
          <w:rFonts w:ascii="Cambria" w:hAnsi="Cambria"/>
          <w:sz w:val="22"/>
          <w:szCs w:val="22"/>
        </w:rPr>
        <w:t xml:space="preserve"> Rojas, a victim of child abuse whose life ended tragically in Edinburg, Texas. Her memory is kept alive by helping and treating any child who is a victim of abuse; and</w:t>
      </w:r>
    </w:p>
    <w:p w:rsidR="00F15DB1" w:rsidRPr="00140CE7" w:rsidRDefault="00F15DB1" w:rsidP="00F15DB1">
      <w:pPr>
        <w:jc w:val="both"/>
        <w:rPr>
          <w:rFonts w:ascii="Cambria" w:hAnsi="Cambria"/>
          <w:b/>
          <w:sz w:val="22"/>
          <w:szCs w:val="22"/>
        </w:rPr>
      </w:pPr>
    </w:p>
    <w:p w:rsidR="00F15DB1" w:rsidRPr="00140CE7" w:rsidRDefault="00F15DB1" w:rsidP="00F15DB1">
      <w:pPr>
        <w:jc w:val="both"/>
        <w:rPr>
          <w:rFonts w:ascii="Cambria" w:hAnsi="Cambria"/>
          <w:sz w:val="22"/>
          <w:szCs w:val="22"/>
        </w:rPr>
      </w:pPr>
      <w:r w:rsidRPr="00140CE7">
        <w:rPr>
          <w:rFonts w:ascii="Cambria" w:hAnsi="Cambria"/>
          <w:b/>
          <w:sz w:val="22"/>
          <w:szCs w:val="22"/>
        </w:rPr>
        <w:t>WHEREAS</w:t>
      </w:r>
      <w:r w:rsidRPr="00140CE7">
        <w:rPr>
          <w:rFonts w:ascii="Cambria" w:hAnsi="Cambria"/>
          <w:sz w:val="22"/>
          <w:szCs w:val="22"/>
        </w:rPr>
        <w:t>, Children's Advocacy Center, a non-</w:t>
      </w:r>
      <w:r w:rsidR="00140CE7" w:rsidRPr="00140CE7">
        <w:rPr>
          <w:rFonts w:ascii="Cambria" w:hAnsi="Cambria"/>
          <w:sz w:val="22"/>
          <w:szCs w:val="22"/>
        </w:rPr>
        <w:t>profit organization, is one of 8</w:t>
      </w:r>
      <w:r w:rsidRPr="00140CE7">
        <w:rPr>
          <w:rFonts w:ascii="Cambria" w:hAnsi="Cambria"/>
          <w:sz w:val="22"/>
          <w:szCs w:val="22"/>
        </w:rPr>
        <w:t>00 Children's Advoca</w:t>
      </w:r>
      <w:r w:rsidR="00140CE7" w:rsidRPr="00140CE7">
        <w:rPr>
          <w:rFonts w:ascii="Cambria" w:hAnsi="Cambria"/>
          <w:sz w:val="22"/>
          <w:szCs w:val="22"/>
        </w:rPr>
        <w:t>cy Centers nationwide, one of 68</w:t>
      </w:r>
      <w:r w:rsidRPr="00140CE7">
        <w:rPr>
          <w:rFonts w:ascii="Cambria" w:hAnsi="Cambria"/>
          <w:sz w:val="22"/>
          <w:szCs w:val="22"/>
        </w:rPr>
        <w:t xml:space="preserve"> certified Children's Advocacy Centers in Texas and the first a child-focused facility &amp; community-based program of its kind in Hidalgo County servicing child abuse victims age 2 – 17 year of age; and</w:t>
      </w:r>
    </w:p>
    <w:p w:rsidR="00F15DB1" w:rsidRPr="00140CE7" w:rsidRDefault="00F15DB1" w:rsidP="00F15DB1">
      <w:pPr>
        <w:jc w:val="both"/>
        <w:rPr>
          <w:rFonts w:ascii="Cambria" w:hAnsi="Cambria"/>
          <w:b/>
          <w:sz w:val="22"/>
          <w:szCs w:val="22"/>
        </w:rPr>
      </w:pPr>
    </w:p>
    <w:p w:rsidR="00F15DB1" w:rsidRPr="00140CE7" w:rsidRDefault="00F15DB1" w:rsidP="00F15DB1">
      <w:pPr>
        <w:jc w:val="both"/>
        <w:rPr>
          <w:rFonts w:ascii="Cambria" w:hAnsi="Cambria"/>
          <w:sz w:val="22"/>
          <w:szCs w:val="22"/>
        </w:rPr>
      </w:pPr>
      <w:r w:rsidRPr="00140CE7">
        <w:rPr>
          <w:rFonts w:ascii="Cambria" w:hAnsi="Cambria"/>
          <w:b/>
          <w:sz w:val="22"/>
          <w:szCs w:val="22"/>
        </w:rPr>
        <w:t>WHEREAS</w:t>
      </w:r>
      <w:r w:rsidRPr="00140CE7">
        <w:rPr>
          <w:rFonts w:ascii="Cambria" w:hAnsi="Cambria"/>
          <w:sz w:val="22"/>
          <w:szCs w:val="22"/>
        </w:rPr>
        <w:t>, the mission of Children's Advocacy Center, is to reduce the emotional trauma to child abuse victims by facilitating a multidisciplinary team approach, which supports the prevention of child abuse through community education and promotes the effective prosecution of those who perpetrate crimes against children; and</w:t>
      </w:r>
    </w:p>
    <w:p w:rsidR="00F15DB1" w:rsidRPr="00140CE7" w:rsidRDefault="00F15DB1" w:rsidP="00F15DB1">
      <w:pPr>
        <w:jc w:val="both"/>
        <w:rPr>
          <w:rFonts w:ascii="Cambria" w:hAnsi="Cambria"/>
          <w:b/>
          <w:sz w:val="22"/>
          <w:szCs w:val="22"/>
        </w:rPr>
      </w:pPr>
    </w:p>
    <w:p w:rsidR="00F15DB1" w:rsidRPr="00140CE7" w:rsidRDefault="00F15DB1" w:rsidP="00F15DB1">
      <w:pPr>
        <w:jc w:val="both"/>
        <w:rPr>
          <w:rFonts w:ascii="Cambria" w:hAnsi="Cambria"/>
          <w:sz w:val="22"/>
          <w:szCs w:val="22"/>
        </w:rPr>
      </w:pPr>
      <w:r w:rsidRPr="00140CE7">
        <w:rPr>
          <w:rFonts w:ascii="Cambria" w:hAnsi="Cambria"/>
          <w:b/>
          <w:sz w:val="22"/>
          <w:szCs w:val="22"/>
        </w:rPr>
        <w:t>WHEREAS,</w:t>
      </w:r>
      <w:r w:rsidRPr="00140CE7">
        <w:rPr>
          <w:rFonts w:ascii="Cambria" w:hAnsi="Cambria"/>
          <w:sz w:val="22"/>
          <w:szCs w:val="22"/>
        </w:rPr>
        <w:t xml:space="preserve"> Children's Advocacy Center, provides a safe haven with a child-friendly, non-institutional environment where young victims are not afraid to tell their story. Re-victimization of child victims is minimized by using a multidisciplinary team approach to child abuse investigations; and</w:t>
      </w:r>
    </w:p>
    <w:p w:rsidR="00F15DB1" w:rsidRPr="00140CE7" w:rsidRDefault="00F15DB1" w:rsidP="00F15DB1">
      <w:pPr>
        <w:jc w:val="both"/>
        <w:rPr>
          <w:rFonts w:ascii="Cambria" w:hAnsi="Cambria"/>
          <w:b/>
          <w:sz w:val="22"/>
          <w:szCs w:val="22"/>
        </w:rPr>
      </w:pPr>
    </w:p>
    <w:p w:rsidR="00F15DB1" w:rsidRPr="00140CE7" w:rsidRDefault="00F15DB1" w:rsidP="00F15DB1">
      <w:pPr>
        <w:jc w:val="both"/>
        <w:rPr>
          <w:rFonts w:ascii="Cambria" w:hAnsi="Cambria"/>
          <w:sz w:val="22"/>
          <w:szCs w:val="22"/>
        </w:rPr>
      </w:pPr>
      <w:r w:rsidRPr="00140CE7">
        <w:rPr>
          <w:rFonts w:ascii="Cambria" w:hAnsi="Cambria"/>
          <w:b/>
          <w:sz w:val="22"/>
          <w:szCs w:val="22"/>
        </w:rPr>
        <w:t xml:space="preserve">WHEREAS, </w:t>
      </w:r>
      <w:r w:rsidRPr="00140CE7">
        <w:rPr>
          <w:rFonts w:ascii="Cambria" w:hAnsi="Cambria"/>
          <w:sz w:val="22"/>
          <w:szCs w:val="22"/>
        </w:rPr>
        <w:t xml:space="preserve">the Commissioners Court of Hidalgo County has, in past years been a major benefactor of the Children's Advocacy Center, </w:t>
      </w:r>
      <w:proofErr w:type="spellStart"/>
      <w:r w:rsidRPr="00140CE7">
        <w:rPr>
          <w:rFonts w:ascii="Cambria" w:hAnsi="Cambria"/>
          <w:sz w:val="22"/>
          <w:szCs w:val="22"/>
        </w:rPr>
        <w:t>Estrella's</w:t>
      </w:r>
      <w:proofErr w:type="spellEnd"/>
      <w:r w:rsidRPr="00140CE7">
        <w:rPr>
          <w:rFonts w:ascii="Cambria" w:hAnsi="Cambria"/>
          <w:sz w:val="22"/>
          <w:szCs w:val="22"/>
        </w:rPr>
        <w:t xml:space="preserve"> House by providing funds as allowed by Local Government Code Section 381.004, and </w:t>
      </w:r>
    </w:p>
    <w:p w:rsidR="00F15DB1" w:rsidRPr="00140CE7" w:rsidRDefault="00F15DB1" w:rsidP="00F15DB1">
      <w:pPr>
        <w:jc w:val="both"/>
        <w:rPr>
          <w:rFonts w:ascii="Cambria" w:hAnsi="Cambria"/>
          <w:b/>
          <w:sz w:val="22"/>
          <w:szCs w:val="22"/>
        </w:rPr>
      </w:pPr>
    </w:p>
    <w:p w:rsidR="00F15DB1" w:rsidRPr="00140CE7" w:rsidRDefault="00F15DB1" w:rsidP="00F15DB1">
      <w:pPr>
        <w:jc w:val="both"/>
        <w:rPr>
          <w:rFonts w:ascii="Cambria" w:hAnsi="Cambria"/>
          <w:sz w:val="22"/>
          <w:szCs w:val="22"/>
        </w:rPr>
      </w:pPr>
      <w:r w:rsidRPr="00140CE7">
        <w:rPr>
          <w:rFonts w:ascii="Cambria" w:hAnsi="Cambria"/>
          <w:b/>
          <w:sz w:val="22"/>
          <w:szCs w:val="22"/>
        </w:rPr>
        <w:t>WHEREAS,</w:t>
      </w:r>
      <w:r w:rsidRPr="00140CE7">
        <w:rPr>
          <w:rFonts w:ascii="Cambria" w:hAnsi="Cambria"/>
          <w:sz w:val="22"/>
          <w:szCs w:val="22"/>
        </w:rPr>
        <w:t xml:space="preserve"> The Commissioners Court of Hidalgo County is mindful of the critical economic hardships and alarming reductions in Federal and State funding to all kinds of important social service providers such as the Children's Advocacy Center; and</w:t>
      </w:r>
    </w:p>
    <w:p w:rsidR="00F15DB1" w:rsidRPr="00140CE7" w:rsidRDefault="00F15DB1" w:rsidP="00F15DB1">
      <w:pPr>
        <w:jc w:val="both"/>
        <w:rPr>
          <w:rFonts w:ascii="Cambria" w:hAnsi="Cambria"/>
          <w:b/>
          <w:sz w:val="22"/>
          <w:szCs w:val="22"/>
        </w:rPr>
      </w:pPr>
    </w:p>
    <w:p w:rsidR="00F15DB1" w:rsidRPr="00140CE7" w:rsidRDefault="00F15DB1" w:rsidP="00F15DB1">
      <w:pPr>
        <w:jc w:val="both"/>
        <w:rPr>
          <w:rFonts w:ascii="Cambria" w:hAnsi="Cambria"/>
          <w:sz w:val="22"/>
          <w:szCs w:val="22"/>
        </w:rPr>
      </w:pPr>
      <w:r w:rsidRPr="00140CE7">
        <w:rPr>
          <w:rFonts w:ascii="Cambria" w:hAnsi="Cambria"/>
          <w:b/>
          <w:sz w:val="22"/>
          <w:szCs w:val="22"/>
        </w:rPr>
        <w:t>WHEREAS,</w:t>
      </w:r>
      <w:r w:rsidRPr="00140CE7">
        <w:rPr>
          <w:rFonts w:ascii="Cambria" w:hAnsi="Cambria"/>
          <w:sz w:val="22"/>
          <w:szCs w:val="22"/>
        </w:rPr>
        <w:t xml:space="preserve"> the Children's Advocacy Center, </w:t>
      </w:r>
      <w:proofErr w:type="spellStart"/>
      <w:r w:rsidRPr="00140CE7">
        <w:rPr>
          <w:rFonts w:ascii="Cambria" w:hAnsi="Cambria"/>
          <w:sz w:val="22"/>
          <w:szCs w:val="22"/>
        </w:rPr>
        <w:t>Estrella’s</w:t>
      </w:r>
      <w:proofErr w:type="spellEnd"/>
      <w:r w:rsidRPr="00140CE7">
        <w:rPr>
          <w:rFonts w:ascii="Cambria" w:hAnsi="Cambria"/>
          <w:sz w:val="22"/>
          <w:szCs w:val="22"/>
        </w:rPr>
        <w:t xml:space="preserve"> House is having an event, </w:t>
      </w:r>
      <w:proofErr w:type="spellStart"/>
      <w:r w:rsidRPr="00140CE7">
        <w:rPr>
          <w:rFonts w:ascii="Cambria" w:hAnsi="Cambria"/>
          <w:sz w:val="22"/>
          <w:szCs w:val="22"/>
        </w:rPr>
        <w:t>Vinos</w:t>
      </w:r>
      <w:proofErr w:type="spellEnd"/>
      <w:r w:rsidRPr="00140CE7">
        <w:rPr>
          <w:rFonts w:ascii="Cambria" w:hAnsi="Cambria"/>
          <w:sz w:val="22"/>
          <w:szCs w:val="22"/>
        </w:rPr>
        <w:t xml:space="preserve">! </w:t>
      </w:r>
      <w:proofErr w:type="gramStart"/>
      <w:r w:rsidRPr="00140CE7">
        <w:rPr>
          <w:rFonts w:ascii="Cambria" w:hAnsi="Cambria"/>
          <w:sz w:val="22"/>
          <w:szCs w:val="22"/>
        </w:rPr>
        <w:t>at</w:t>
      </w:r>
      <w:proofErr w:type="gramEnd"/>
      <w:r w:rsidRPr="00140CE7">
        <w:rPr>
          <w:rFonts w:ascii="Cambria" w:hAnsi="Cambria"/>
          <w:sz w:val="22"/>
          <w:szCs w:val="22"/>
        </w:rPr>
        <w:t xml:space="preserve"> L</w:t>
      </w:r>
      <w:r w:rsidR="00140CE7" w:rsidRPr="00140CE7">
        <w:rPr>
          <w:rFonts w:ascii="Cambria" w:hAnsi="Cambria"/>
          <w:sz w:val="22"/>
          <w:szCs w:val="22"/>
        </w:rPr>
        <w:t>a Antigua Revilla on February 22, 2014</w:t>
      </w:r>
      <w:r w:rsidRPr="00140CE7">
        <w:rPr>
          <w:rFonts w:ascii="Cambria" w:hAnsi="Cambria"/>
          <w:sz w:val="22"/>
          <w:szCs w:val="22"/>
        </w:rPr>
        <w:t xml:space="preserve"> from 7:00 pm – 11:00 pm. </w:t>
      </w:r>
    </w:p>
    <w:p w:rsidR="00F15DB1" w:rsidRPr="00140CE7" w:rsidRDefault="00F15DB1" w:rsidP="00F15DB1">
      <w:pPr>
        <w:pStyle w:val="NormalWeb"/>
        <w:spacing w:after="0" w:afterAutospacing="0"/>
        <w:ind w:right="288"/>
        <w:rPr>
          <w:rFonts w:asciiTheme="majorHAnsi" w:hAnsiTheme="majorHAnsi"/>
          <w:b/>
          <w:sz w:val="22"/>
          <w:szCs w:val="22"/>
        </w:rPr>
      </w:pPr>
      <w:r w:rsidRPr="00140CE7">
        <w:rPr>
          <w:rFonts w:asciiTheme="majorHAnsi" w:hAnsiTheme="majorHAnsi"/>
          <w:b/>
          <w:sz w:val="22"/>
          <w:szCs w:val="22"/>
        </w:rPr>
        <w:t xml:space="preserve">NOW, THEREFORE, BE IT RESOLVED </w:t>
      </w:r>
      <w:r w:rsidRPr="00140CE7">
        <w:rPr>
          <w:rFonts w:asciiTheme="majorHAnsi" w:hAnsiTheme="majorHAnsi"/>
          <w:sz w:val="22"/>
          <w:szCs w:val="22"/>
        </w:rPr>
        <w:t xml:space="preserve">that the Hidalgo County Commissioners’ Court supports this event to raise funds for the Children’s Advocacy Center, </w:t>
      </w:r>
      <w:proofErr w:type="spellStart"/>
      <w:r w:rsidRPr="00140CE7">
        <w:rPr>
          <w:rFonts w:asciiTheme="majorHAnsi" w:hAnsiTheme="majorHAnsi"/>
          <w:sz w:val="22"/>
          <w:szCs w:val="22"/>
        </w:rPr>
        <w:t>Estrella’s</w:t>
      </w:r>
      <w:proofErr w:type="spellEnd"/>
      <w:r w:rsidRPr="00140CE7">
        <w:rPr>
          <w:rFonts w:asciiTheme="majorHAnsi" w:hAnsiTheme="majorHAnsi"/>
          <w:sz w:val="22"/>
          <w:szCs w:val="22"/>
        </w:rPr>
        <w:t xml:space="preserve"> House in their mission to break the cycle of abuse, one child at a time.</w:t>
      </w:r>
    </w:p>
    <w:p w:rsidR="00F15DB1" w:rsidRPr="00140CE7" w:rsidRDefault="00F15DB1" w:rsidP="00F15DB1">
      <w:pPr>
        <w:pStyle w:val="NormalWeb"/>
        <w:ind w:right="288"/>
        <w:rPr>
          <w:rFonts w:asciiTheme="majorHAnsi" w:hAnsiTheme="majorHAnsi"/>
          <w:b/>
          <w:sz w:val="22"/>
          <w:szCs w:val="22"/>
        </w:rPr>
      </w:pPr>
      <w:proofErr w:type="gramStart"/>
      <w:r w:rsidRPr="00140CE7">
        <w:rPr>
          <w:rFonts w:asciiTheme="majorHAnsi" w:hAnsiTheme="majorHAnsi"/>
          <w:sz w:val="22"/>
          <w:szCs w:val="22"/>
        </w:rPr>
        <w:t xml:space="preserve">Dated this </w:t>
      </w:r>
      <w:r w:rsidRPr="00140CE7">
        <w:rPr>
          <w:rFonts w:asciiTheme="majorHAnsi" w:hAnsiTheme="majorHAnsi"/>
          <w:sz w:val="22"/>
          <w:szCs w:val="22"/>
          <w:u w:val="single"/>
        </w:rPr>
        <w:t>2</w:t>
      </w:r>
      <w:r w:rsidR="00140CE7" w:rsidRPr="00140CE7">
        <w:rPr>
          <w:rFonts w:asciiTheme="majorHAnsi" w:hAnsiTheme="majorHAnsi"/>
          <w:sz w:val="22"/>
          <w:szCs w:val="22"/>
          <w:u w:val="single"/>
        </w:rPr>
        <w:t>8</w:t>
      </w:r>
      <w:r w:rsidRPr="00140CE7">
        <w:rPr>
          <w:rFonts w:asciiTheme="majorHAnsi" w:hAnsiTheme="majorHAnsi"/>
          <w:sz w:val="22"/>
          <w:szCs w:val="22"/>
          <w:u w:val="single"/>
          <w:vertAlign w:val="superscript"/>
        </w:rPr>
        <w:t>nd</w:t>
      </w:r>
      <w:r w:rsidRPr="00140CE7">
        <w:rPr>
          <w:rFonts w:asciiTheme="majorHAnsi" w:hAnsiTheme="majorHAnsi"/>
          <w:sz w:val="22"/>
          <w:szCs w:val="22"/>
        </w:rPr>
        <w:t xml:space="preserve"> </w:t>
      </w:r>
      <w:r w:rsidR="00140CE7" w:rsidRPr="00140CE7">
        <w:rPr>
          <w:rFonts w:asciiTheme="majorHAnsi" w:hAnsiTheme="majorHAnsi"/>
          <w:sz w:val="22"/>
          <w:szCs w:val="22"/>
        </w:rPr>
        <w:t>day of January, 2014</w:t>
      </w:r>
      <w:r w:rsidRPr="00140CE7">
        <w:rPr>
          <w:rFonts w:asciiTheme="majorHAnsi" w:hAnsiTheme="majorHAnsi"/>
          <w:sz w:val="22"/>
          <w:szCs w:val="22"/>
        </w:rPr>
        <w:t>.</w:t>
      </w:r>
      <w:proofErr w:type="gramEnd"/>
      <w:r w:rsidRPr="00140CE7">
        <w:rPr>
          <w:rFonts w:asciiTheme="majorHAnsi" w:hAnsiTheme="majorHAnsi"/>
          <w:sz w:val="22"/>
          <w:szCs w:val="22"/>
        </w:rPr>
        <w:t xml:space="preserve">  </w:t>
      </w:r>
    </w:p>
    <w:p w:rsidR="00F15DB1" w:rsidRPr="00731B1B" w:rsidRDefault="00F15DB1" w:rsidP="00F15DB1">
      <w:pPr>
        <w:jc w:val="center"/>
        <w:rPr>
          <w:rFonts w:asciiTheme="majorHAnsi" w:hAnsiTheme="majorHAnsi"/>
          <w:sz w:val="20"/>
          <w:u w:val="single"/>
        </w:rPr>
      </w:pP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p>
    <w:p w:rsidR="00F15DB1" w:rsidRPr="00A83259" w:rsidRDefault="00F15DB1" w:rsidP="00F15DB1">
      <w:pPr>
        <w:jc w:val="center"/>
        <w:rPr>
          <w:rFonts w:asciiTheme="majorHAnsi" w:hAnsiTheme="majorHAnsi"/>
          <w:sz w:val="22"/>
          <w:szCs w:val="22"/>
          <w:lang w:val="es-MX"/>
        </w:rPr>
      </w:pPr>
      <w:r w:rsidRPr="00A83259">
        <w:rPr>
          <w:rFonts w:asciiTheme="majorHAnsi" w:hAnsiTheme="majorHAnsi"/>
          <w:sz w:val="22"/>
          <w:szCs w:val="22"/>
          <w:lang w:val="es-MX"/>
        </w:rPr>
        <w:t>RAMON GARCIA</w:t>
      </w:r>
    </w:p>
    <w:p w:rsidR="00F15DB1" w:rsidRPr="00A83259" w:rsidRDefault="00F15DB1" w:rsidP="00F15DB1">
      <w:pPr>
        <w:jc w:val="center"/>
        <w:rPr>
          <w:rFonts w:asciiTheme="majorHAnsi" w:hAnsiTheme="majorHAnsi"/>
          <w:sz w:val="22"/>
          <w:szCs w:val="22"/>
          <w:lang w:val="es-MX"/>
        </w:rPr>
      </w:pPr>
      <w:r w:rsidRPr="00A83259">
        <w:rPr>
          <w:rFonts w:asciiTheme="majorHAnsi" w:hAnsiTheme="majorHAnsi"/>
          <w:sz w:val="22"/>
          <w:szCs w:val="22"/>
          <w:lang w:val="es-MX"/>
        </w:rPr>
        <w:t xml:space="preserve">County </w:t>
      </w:r>
      <w:proofErr w:type="spellStart"/>
      <w:r w:rsidRPr="00A83259">
        <w:rPr>
          <w:rFonts w:asciiTheme="majorHAnsi" w:hAnsiTheme="majorHAnsi"/>
          <w:sz w:val="22"/>
          <w:szCs w:val="22"/>
          <w:lang w:val="es-MX"/>
        </w:rPr>
        <w:t>Judge</w:t>
      </w:r>
      <w:proofErr w:type="spellEnd"/>
    </w:p>
    <w:p w:rsidR="00F15DB1" w:rsidRPr="00A83259" w:rsidRDefault="00F15DB1" w:rsidP="00F15DB1">
      <w:pPr>
        <w:jc w:val="both"/>
        <w:rPr>
          <w:rFonts w:asciiTheme="majorHAnsi" w:hAnsiTheme="majorHAnsi"/>
          <w:sz w:val="22"/>
          <w:szCs w:val="22"/>
          <w:lang w:val="es-MX"/>
        </w:rPr>
      </w:pPr>
      <w:r w:rsidRPr="00A83259">
        <w:rPr>
          <w:rFonts w:asciiTheme="majorHAnsi" w:hAnsiTheme="majorHAnsi"/>
          <w:sz w:val="22"/>
          <w:szCs w:val="22"/>
          <w:u w:val="single"/>
          <w:lang w:val="es-MX"/>
        </w:rPr>
        <w:tab/>
      </w:r>
      <w:r w:rsidRPr="00A83259">
        <w:rPr>
          <w:rFonts w:asciiTheme="majorHAnsi" w:hAnsiTheme="majorHAnsi"/>
          <w:sz w:val="22"/>
          <w:szCs w:val="22"/>
          <w:u w:val="single"/>
          <w:lang w:val="es-MX"/>
        </w:rPr>
        <w:tab/>
      </w:r>
      <w:r w:rsidRPr="00A83259">
        <w:rPr>
          <w:rFonts w:asciiTheme="majorHAnsi" w:hAnsiTheme="majorHAnsi"/>
          <w:sz w:val="22"/>
          <w:szCs w:val="22"/>
          <w:u w:val="single"/>
          <w:lang w:val="es-MX"/>
        </w:rPr>
        <w:tab/>
      </w:r>
      <w:r w:rsidRPr="00A83259">
        <w:rPr>
          <w:rFonts w:asciiTheme="majorHAnsi" w:hAnsiTheme="majorHAnsi"/>
          <w:sz w:val="22"/>
          <w:szCs w:val="22"/>
          <w:u w:val="single"/>
          <w:lang w:val="es-MX"/>
        </w:rPr>
        <w:tab/>
      </w:r>
      <w:r w:rsidRPr="00A83259">
        <w:rPr>
          <w:rFonts w:asciiTheme="majorHAnsi" w:hAnsiTheme="majorHAnsi"/>
          <w:sz w:val="22"/>
          <w:szCs w:val="22"/>
          <w:lang w:val="es-MX"/>
        </w:rPr>
        <w:tab/>
      </w:r>
      <w:r w:rsidRPr="00A83259">
        <w:rPr>
          <w:rFonts w:asciiTheme="majorHAnsi" w:hAnsiTheme="majorHAnsi"/>
          <w:sz w:val="22"/>
          <w:szCs w:val="22"/>
          <w:lang w:val="es-MX"/>
        </w:rPr>
        <w:tab/>
      </w:r>
      <w:r w:rsidRPr="00A83259">
        <w:rPr>
          <w:rFonts w:asciiTheme="majorHAnsi" w:hAnsiTheme="majorHAnsi"/>
          <w:sz w:val="22"/>
          <w:szCs w:val="22"/>
          <w:lang w:val="es-MX"/>
        </w:rPr>
        <w:tab/>
      </w:r>
      <w:r w:rsidRPr="00A83259">
        <w:rPr>
          <w:rFonts w:asciiTheme="majorHAnsi" w:hAnsiTheme="majorHAnsi"/>
          <w:sz w:val="22"/>
          <w:szCs w:val="22"/>
          <w:lang w:val="es-MX"/>
        </w:rPr>
        <w:tab/>
      </w:r>
      <w:r w:rsidRPr="00A83259">
        <w:rPr>
          <w:rFonts w:asciiTheme="majorHAnsi" w:hAnsiTheme="majorHAnsi"/>
          <w:sz w:val="22"/>
          <w:szCs w:val="22"/>
          <w:u w:val="single"/>
          <w:lang w:val="es-MX"/>
        </w:rPr>
        <w:tab/>
      </w:r>
      <w:r w:rsidRPr="00A83259">
        <w:rPr>
          <w:rFonts w:asciiTheme="majorHAnsi" w:hAnsiTheme="majorHAnsi"/>
          <w:sz w:val="22"/>
          <w:szCs w:val="22"/>
          <w:u w:val="single"/>
          <w:lang w:val="es-MX"/>
        </w:rPr>
        <w:tab/>
      </w:r>
      <w:r w:rsidRPr="00A83259">
        <w:rPr>
          <w:rFonts w:asciiTheme="majorHAnsi" w:hAnsiTheme="majorHAnsi"/>
          <w:sz w:val="22"/>
          <w:szCs w:val="22"/>
          <w:u w:val="single"/>
          <w:lang w:val="es-MX"/>
        </w:rPr>
        <w:softHyphen/>
      </w:r>
      <w:r w:rsidRPr="00A83259">
        <w:rPr>
          <w:rFonts w:asciiTheme="majorHAnsi" w:hAnsiTheme="majorHAnsi"/>
          <w:sz w:val="22"/>
          <w:szCs w:val="22"/>
          <w:u w:val="single"/>
          <w:lang w:val="es-MX"/>
        </w:rPr>
        <w:softHyphen/>
      </w:r>
      <w:r w:rsidRPr="00A83259">
        <w:rPr>
          <w:rFonts w:asciiTheme="majorHAnsi" w:hAnsiTheme="majorHAnsi"/>
          <w:sz w:val="22"/>
          <w:szCs w:val="22"/>
          <w:u w:val="single"/>
          <w:lang w:val="es-MX"/>
        </w:rPr>
        <w:softHyphen/>
      </w:r>
      <w:r w:rsidRPr="00A83259">
        <w:rPr>
          <w:rFonts w:asciiTheme="majorHAnsi" w:hAnsiTheme="majorHAnsi"/>
          <w:sz w:val="22"/>
          <w:szCs w:val="22"/>
          <w:u w:val="single"/>
          <w:lang w:val="es-MX"/>
        </w:rPr>
        <w:softHyphen/>
        <w:t>_________________</w:t>
      </w:r>
    </w:p>
    <w:p w:rsidR="00F15DB1" w:rsidRPr="00A83259" w:rsidRDefault="00F15DB1" w:rsidP="00F15DB1">
      <w:pPr>
        <w:jc w:val="both"/>
        <w:rPr>
          <w:rFonts w:asciiTheme="majorHAnsi" w:hAnsiTheme="majorHAnsi"/>
          <w:sz w:val="22"/>
          <w:szCs w:val="22"/>
          <w:lang w:val="es-MX"/>
        </w:rPr>
      </w:pPr>
      <w:r w:rsidRPr="00A83259">
        <w:rPr>
          <w:rFonts w:asciiTheme="majorHAnsi" w:hAnsiTheme="majorHAnsi"/>
          <w:sz w:val="22"/>
          <w:szCs w:val="22"/>
          <w:lang w:val="es-MX"/>
        </w:rPr>
        <w:t>A.C. CUELLAR, JR.</w:t>
      </w:r>
      <w:r w:rsidRPr="00A83259">
        <w:rPr>
          <w:rFonts w:asciiTheme="majorHAnsi" w:hAnsiTheme="majorHAnsi"/>
          <w:sz w:val="22"/>
          <w:szCs w:val="22"/>
          <w:lang w:val="es-MX"/>
        </w:rPr>
        <w:tab/>
      </w:r>
      <w:r w:rsidRPr="00A83259">
        <w:rPr>
          <w:rFonts w:asciiTheme="majorHAnsi" w:hAnsiTheme="majorHAnsi"/>
          <w:sz w:val="22"/>
          <w:szCs w:val="22"/>
          <w:lang w:val="es-MX"/>
        </w:rPr>
        <w:tab/>
      </w:r>
      <w:r w:rsidRPr="00A83259">
        <w:rPr>
          <w:rFonts w:asciiTheme="majorHAnsi" w:hAnsiTheme="majorHAnsi"/>
          <w:sz w:val="22"/>
          <w:szCs w:val="22"/>
          <w:lang w:val="es-MX"/>
        </w:rPr>
        <w:tab/>
      </w:r>
      <w:r w:rsidRPr="00A83259">
        <w:rPr>
          <w:rFonts w:asciiTheme="majorHAnsi" w:hAnsiTheme="majorHAnsi"/>
          <w:sz w:val="22"/>
          <w:szCs w:val="22"/>
          <w:lang w:val="es-MX"/>
        </w:rPr>
        <w:tab/>
      </w:r>
      <w:r w:rsidRPr="00A83259">
        <w:rPr>
          <w:rFonts w:asciiTheme="majorHAnsi" w:hAnsiTheme="majorHAnsi"/>
          <w:sz w:val="22"/>
          <w:szCs w:val="22"/>
          <w:lang w:val="es-MX"/>
        </w:rPr>
        <w:tab/>
      </w:r>
      <w:r w:rsidRPr="00A83259">
        <w:rPr>
          <w:rFonts w:asciiTheme="majorHAnsi" w:hAnsiTheme="majorHAnsi"/>
          <w:sz w:val="22"/>
          <w:szCs w:val="22"/>
          <w:lang w:val="es-MX"/>
        </w:rPr>
        <w:tab/>
        <w:t>HECTOR “TITO” PALACIOS</w:t>
      </w:r>
    </w:p>
    <w:p w:rsidR="00F15DB1" w:rsidRPr="00A83259" w:rsidRDefault="00F15DB1" w:rsidP="00F15DB1">
      <w:pPr>
        <w:jc w:val="both"/>
        <w:rPr>
          <w:rFonts w:asciiTheme="majorHAnsi" w:hAnsiTheme="majorHAnsi"/>
          <w:sz w:val="22"/>
          <w:szCs w:val="22"/>
        </w:rPr>
      </w:pPr>
      <w:r w:rsidRPr="00A83259">
        <w:rPr>
          <w:rFonts w:asciiTheme="majorHAnsi" w:hAnsiTheme="majorHAnsi"/>
          <w:sz w:val="22"/>
          <w:szCs w:val="22"/>
        </w:rPr>
        <w:t xml:space="preserve">County Commissioner, Pct. 1                                  </w:t>
      </w:r>
      <w:r w:rsidRPr="00A83259">
        <w:rPr>
          <w:rFonts w:asciiTheme="majorHAnsi" w:hAnsiTheme="majorHAnsi"/>
          <w:sz w:val="22"/>
          <w:szCs w:val="22"/>
        </w:rPr>
        <w:tab/>
      </w:r>
      <w:r w:rsidRPr="00A83259">
        <w:rPr>
          <w:rFonts w:asciiTheme="majorHAnsi" w:hAnsiTheme="majorHAnsi"/>
          <w:sz w:val="22"/>
          <w:szCs w:val="22"/>
        </w:rPr>
        <w:tab/>
        <w:t>County Commissioner, Pct. 2</w:t>
      </w:r>
    </w:p>
    <w:p w:rsidR="00F15DB1" w:rsidRPr="00A83259" w:rsidRDefault="00F15DB1" w:rsidP="00F15DB1">
      <w:pPr>
        <w:jc w:val="both"/>
        <w:rPr>
          <w:rFonts w:asciiTheme="majorHAnsi" w:hAnsiTheme="majorHAnsi"/>
          <w:sz w:val="22"/>
          <w:szCs w:val="22"/>
        </w:rPr>
      </w:pPr>
      <w:r w:rsidRPr="00A83259">
        <w:rPr>
          <w:rFonts w:asciiTheme="majorHAnsi" w:hAnsiTheme="majorHAnsi"/>
          <w:sz w:val="22"/>
          <w:szCs w:val="22"/>
        </w:rPr>
        <w:t xml:space="preserve"> </w:t>
      </w:r>
    </w:p>
    <w:p w:rsidR="00F15DB1" w:rsidRPr="00A83259" w:rsidRDefault="00F15DB1" w:rsidP="00F15DB1">
      <w:pPr>
        <w:jc w:val="both"/>
        <w:rPr>
          <w:rFonts w:asciiTheme="majorHAnsi" w:hAnsiTheme="majorHAnsi"/>
          <w:sz w:val="22"/>
          <w:szCs w:val="22"/>
        </w:rPr>
      </w:pPr>
    </w:p>
    <w:p w:rsidR="00F15DB1" w:rsidRPr="00A83259" w:rsidRDefault="00F15DB1" w:rsidP="00F15DB1">
      <w:pPr>
        <w:jc w:val="both"/>
        <w:rPr>
          <w:rFonts w:asciiTheme="majorHAnsi" w:hAnsiTheme="majorHAnsi"/>
          <w:sz w:val="22"/>
          <w:szCs w:val="22"/>
        </w:rPr>
      </w:pPr>
      <w:r w:rsidRPr="00A83259">
        <w:rPr>
          <w:rFonts w:asciiTheme="majorHAnsi" w:hAnsiTheme="majorHAnsi"/>
          <w:sz w:val="22"/>
          <w:szCs w:val="22"/>
          <w:u w:val="single"/>
        </w:rPr>
        <w:tab/>
      </w:r>
      <w:r w:rsidRPr="00A83259">
        <w:rPr>
          <w:rFonts w:asciiTheme="majorHAnsi" w:hAnsiTheme="majorHAnsi"/>
          <w:sz w:val="22"/>
          <w:szCs w:val="22"/>
          <w:u w:val="single"/>
        </w:rPr>
        <w:tab/>
      </w:r>
      <w:r w:rsidRPr="00A83259">
        <w:rPr>
          <w:rFonts w:asciiTheme="majorHAnsi" w:hAnsiTheme="majorHAnsi"/>
          <w:sz w:val="22"/>
          <w:szCs w:val="22"/>
          <w:u w:val="single"/>
        </w:rPr>
        <w:tab/>
      </w:r>
      <w:r w:rsidRPr="00A83259">
        <w:rPr>
          <w:rFonts w:asciiTheme="majorHAnsi" w:hAnsiTheme="majorHAnsi"/>
          <w:sz w:val="22"/>
          <w:szCs w:val="22"/>
          <w:u w:val="single"/>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u w:val="single"/>
        </w:rPr>
        <w:tab/>
      </w:r>
      <w:r w:rsidRPr="00A83259">
        <w:rPr>
          <w:rFonts w:asciiTheme="majorHAnsi" w:hAnsiTheme="majorHAnsi"/>
          <w:sz w:val="22"/>
          <w:szCs w:val="22"/>
          <w:u w:val="single"/>
        </w:rPr>
        <w:tab/>
      </w:r>
      <w:r w:rsidRPr="00A83259">
        <w:rPr>
          <w:rFonts w:asciiTheme="majorHAnsi" w:hAnsiTheme="majorHAnsi"/>
          <w:sz w:val="22"/>
          <w:szCs w:val="22"/>
          <w:u w:val="single"/>
        </w:rPr>
        <w:tab/>
        <w:t>______</w:t>
      </w:r>
      <w:r w:rsidRPr="00A83259">
        <w:rPr>
          <w:rFonts w:asciiTheme="majorHAnsi" w:hAnsiTheme="majorHAnsi"/>
          <w:sz w:val="22"/>
          <w:szCs w:val="22"/>
        </w:rPr>
        <w:br/>
        <w:t>JOE M. FLORES</w:t>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t>JOSEPH PALACIOS</w:t>
      </w:r>
    </w:p>
    <w:p w:rsidR="00F15DB1" w:rsidRPr="00A83259" w:rsidRDefault="00F15DB1" w:rsidP="00F15DB1">
      <w:pPr>
        <w:jc w:val="both"/>
        <w:rPr>
          <w:rFonts w:asciiTheme="majorHAnsi" w:hAnsiTheme="majorHAnsi"/>
          <w:sz w:val="22"/>
          <w:szCs w:val="22"/>
        </w:rPr>
      </w:pPr>
      <w:r w:rsidRPr="00A83259">
        <w:rPr>
          <w:rFonts w:asciiTheme="majorHAnsi" w:hAnsiTheme="majorHAnsi"/>
          <w:sz w:val="22"/>
          <w:szCs w:val="22"/>
        </w:rPr>
        <w:t>County Commissioner, Pct. 3</w:t>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r>
      <w:r w:rsidRPr="00A83259">
        <w:rPr>
          <w:rFonts w:asciiTheme="majorHAnsi" w:hAnsiTheme="majorHAnsi"/>
          <w:sz w:val="22"/>
          <w:szCs w:val="22"/>
        </w:rPr>
        <w:tab/>
        <w:t>County Commissioner, Pct. 4</w:t>
      </w:r>
    </w:p>
    <w:p w:rsidR="00F15DB1" w:rsidRPr="00A83259" w:rsidRDefault="00F15DB1" w:rsidP="00F15DB1">
      <w:pPr>
        <w:jc w:val="both"/>
        <w:rPr>
          <w:rFonts w:asciiTheme="majorHAnsi" w:hAnsiTheme="majorHAnsi"/>
          <w:sz w:val="22"/>
          <w:szCs w:val="22"/>
        </w:rPr>
      </w:pPr>
    </w:p>
    <w:p w:rsidR="00F15DB1" w:rsidRPr="00A83259" w:rsidRDefault="00F15DB1" w:rsidP="00F15DB1">
      <w:pPr>
        <w:jc w:val="center"/>
        <w:rPr>
          <w:rFonts w:asciiTheme="majorHAnsi" w:hAnsiTheme="majorHAnsi"/>
          <w:sz w:val="22"/>
          <w:szCs w:val="22"/>
        </w:rPr>
      </w:pPr>
      <w:r w:rsidRPr="00A83259">
        <w:rPr>
          <w:rFonts w:asciiTheme="majorHAnsi" w:hAnsiTheme="majorHAnsi"/>
          <w:sz w:val="22"/>
          <w:szCs w:val="22"/>
          <w:u w:val="single"/>
        </w:rPr>
        <w:tab/>
      </w:r>
      <w:r w:rsidRPr="00A83259">
        <w:rPr>
          <w:rFonts w:asciiTheme="majorHAnsi" w:hAnsiTheme="majorHAnsi"/>
          <w:sz w:val="22"/>
          <w:szCs w:val="22"/>
          <w:u w:val="single"/>
        </w:rPr>
        <w:tab/>
      </w:r>
      <w:r w:rsidRPr="00A83259">
        <w:rPr>
          <w:rFonts w:asciiTheme="majorHAnsi" w:hAnsiTheme="majorHAnsi"/>
          <w:sz w:val="22"/>
          <w:szCs w:val="22"/>
          <w:u w:val="single"/>
        </w:rPr>
        <w:tab/>
      </w:r>
      <w:r w:rsidRPr="00A83259">
        <w:rPr>
          <w:rFonts w:asciiTheme="majorHAnsi" w:hAnsiTheme="majorHAnsi"/>
          <w:sz w:val="22"/>
          <w:szCs w:val="22"/>
          <w:u w:val="single"/>
        </w:rPr>
        <w:tab/>
      </w:r>
    </w:p>
    <w:p w:rsidR="00F15DB1" w:rsidRPr="00A83259" w:rsidRDefault="00F15DB1" w:rsidP="00F15DB1">
      <w:pPr>
        <w:jc w:val="center"/>
        <w:rPr>
          <w:rFonts w:asciiTheme="majorHAnsi" w:hAnsiTheme="majorHAnsi"/>
          <w:sz w:val="22"/>
          <w:szCs w:val="22"/>
        </w:rPr>
      </w:pPr>
      <w:r w:rsidRPr="00A83259">
        <w:rPr>
          <w:rFonts w:asciiTheme="majorHAnsi" w:hAnsiTheme="majorHAnsi"/>
          <w:sz w:val="22"/>
          <w:szCs w:val="22"/>
        </w:rPr>
        <w:t>Attest:  ARTURO GUAJARDO, JR.</w:t>
      </w:r>
    </w:p>
    <w:p w:rsidR="008772B7" w:rsidRPr="00A83259" w:rsidRDefault="00F15DB1" w:rsidP="00140CE7">
      <w:pPr>
        <w:jc w:val="center"/>
        <w:rPr>
          <w:sz w:val="22"/>
          <w:szCs w:val="22"/>
        </w:rPr>
      </w:pPr>
      <w:r w:rsidRPr="00A83259">
        <w:rPr>
          <w:rFonts w:asciiTheme="majorHAnsi" w:hAnsiTheme="majorHAnsi"/>
          <w:sz w:val="22"/>
          <w:szCs w:val="22"/>
        </w:rPr>
        <w:t>County Clerk</w:t>
      </w:r>
    </w:p>
    <w:sectPr w:rsidR="008772B7" w:rsidRPr="00A83259" w:rsidSect="00A83259">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5DB1"/>
    <w:rsid w:val="00140CE7"/>
    <w:rsid w:val="001679CD"/>
    <w:rsid w:val="00610886"/>
    <w:rsid w:val="008772B7"/>
    <w:rsid w:val="00A83259"/>
    <w:rsid w:val="00F15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5DB1"/>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2184</Characters>
  <Application>Microsoft Office Word</Application>
  <DocSecurity>0</DocSecurity>
  <Lines>18</Lines>
  <Paragraphs>5</Paragraphs>
  <ScaleCrop>false</ScaleCrop>
  <Company>Microsoft</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jaclyn.trevino</dc:creator>
  <cp:lastModifiedBy>jaclyn.trevino</cp:lastModifiedBy>
  <cp:revision>3</cp:revision>
  <dcterms:created xsi:type="dcterms:W3CDTF">2014-01-23T14:47:00Z</dcterms:created>
  <dcterms:modified xsi:type="dcterms:W3CDTF">2014-01-23T15:08:00Z</dcterms:modified>
</cp:coreProperties>
</file>