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71" w:rsidRDefault="00EA0F71" w:rsidP="00EA0F71">
      <w:pPr>
        <w:ind w:left="990"/>
        <w:jc w:val="center"/>
        <w:rPr>
          <w:rFonts w:cs="Times New Roman"/>
          <w:b/>
          <w:sz w:val="30"/>
          <w:szCs w:val="30"/>
        </w:rPr>
      </w:pPr>
    </w:p>
    <w:p w:rsidR="00EA0F71" w:rsidRPr="00EA0F71" w:rsidRDefault="00EA0F71" w:rsidP="00EA0F71">
      <w:pPr>
        <w:ind w:left="990"/>
        <w:jc w:val="center"/>
        <w:rPr>
          <w:rFonts w:cs="Times New Roman"/>
          <w:b/>
          <w:sz w:val="30"/>
          <w:szCs w:val="30"/>
        </w:rPr>
      </w:pPr>
      <w:r w:rsidRPr="00EA0F71">
        <w:rPr>
          <w:rFonts w:cs="Times New Roman"/>
          <w:b/>
          <w:sz w:val="30"/>
          <w:szCs w:val="30"/>
        </w:rPr>
        <w:t>SOUTH TEXAS COUNTY JUDGES’ AND COMMISSIONERS’ ASSOCIATION</w:t>
      </w:r>
    </w:p>
    <w:p w:rsidR="00EA0F71" w:rsidRPr="00835DCA" w:rsidRDefault="00EA0F71" w:rsidP="00EA0F71">
      <w:pPr>
        <w:ind w:left="990"/>
        <w:jc w:val="center"/>
        <w:rPr>
          <w:rFonts w:cs="Times New Roman"/>
          <w:b/>
          <w:sz w:val="36"/>
          <w:szCs w:val="36"/>
        </w:rPr>
      </w:pPr>
      <w:r w:rsidRPr="00835DCA">
        <w:rPr>
          <w:rFonts w:cs="Times New Roman"/>
          <w:b/>
          <w:sz w:val="36"/>
          <w:szCs w:val="36"/>
        </w:rPr>
        <w:t>201</w:t>
      </w:r>
      <w:r w:rsidR="00E228C7">
        <w:rPr>
          <w:rFonts w:cs="Times New Roman"/>
          <w:b/>
          <w:sz w:val="36"/>
          <w:szCs w:val="36"/>
        </w:rPr>
        <w:t>4</w:t>
      </w:r>
      <w:r w:rsidRPr="00835DCA">
        <w:rPr>
          <w:rFonts w:cs="Times New Roman"/>
          <w:b/>
          <w:sz w:val="36"/>
          <w:szCs w:val="36"/>
        </w:rPr>
        <w:t xml:space="preserve"> ANNUAL MEMBERSHIP DUES  </w:t>
      </w:r>
    </w:p>
    <w:p w:rsidR="00EA0F71" w:rsidRDefault="00EA0F71" w:rsidP="00EA0F71">
      <w:pPr>
        <w:ind w:left="990"/>
        <w:jc w:val="center"/>
        <w:rPr>
          <w:rFonts w:cs="Times New Roman"/>
          <w:sz w:val="48"/>
          <w:szCs w:val="48"/>
        </w:rPr>
      </w:pPr>
    </w:p>
    <w:p w:rsidR="00EA0F71" w:rsidRPr="00835DCA" w:rsidRDefault="00EA0F71" w:rsidP="00EA0F71">
      <w:pPr>
        <w:ind w:left="990"/>
        <w:jc w:val="center"/>
        <w:rPr>
          <w:rFonts w:cs="Times New Roman"/>
          <w:sz w:val="48"/>
          <w:szCs w:val="48"/>
        </w:rPr>
      </w:pPr>
    </w:p>
    <w:p w:rsidR="00EA0F71" w:rsidRDefault="00EA0F71" w:rsidP="00EA0F71">
      <w:pPr>
        <w:ind w:left="990"/>
        <w:rPr>
          <w:rFonts w:cs="Times New Roman"/>
          <w:b/>
          <w:sz w:val="28"/>
          <w:szCs w:val="28"/>
          <w:u w:val="single"/>
        </w:rPr>
      </w:pPr>
      <w:r w:rsidRPr="00835DCA">
        <w:rPr>
          <w:rFonts w:cs="Times New Roman"/>
          <w:sz w:val="28"/>
          <w:szCs w:val="28"/>
        </w:rPr>
        <w:t>COUNTY:</w:t>
      </w:r>
      <w:r w:rsidR="00EF2962">
        <w:rPr>
          <w:rFonts w:cs="Times New Roman"/>
          <w:sz w:val="28"/>
          <w:szCs w:val="28"/>
        </w:rPr>
        <w:tab/>
      </w:r>
      <w:r w:rsidR="00EF2962" w:rsidRPr="00EF2962">
        <w:rPr>
          <w:rFonts w:cs="Times New Roman"/>
          <w:b/>
          <w:sz w:val="28"/>
          <w:szCs w:val="28"/>
          <w:u w:val="single"/>
        </w:rPr>
        <w:t>HIDALGO</w:t>
      </w:r>
    </w:p>
    <w:p w:rsidR="00EF2962" w:rsidRPr="00835DCA" w:rsidRDefault="00EF2962" w:rsidP="00EA0F71">
      <w:pPr>
        <w:ind w:left="990"/>
        <w:rPr>
          <w:rFonts w:cs="Times New Roman"/>
          <w:sz w:val="28"/>
          <w:szCs w:val="28"/>
        </w:rPr>
      </w:pPr>
    </w:p>
    <w:p w:rsidR="00EA0F71" w:rsidRPr="00835DCA" w:rsidRDefault="00EA0F71" w:rsidP="00EA0F71">
      <w:pPr>
        <w:ind w:left="990"/>
        <w:rPr>
          <w:rFonts w:cs="Times New Roman"/>
          <w:sz w:val="28"/>
          <w:szCs w:val="28"/>
        </w:rPr>
      </w:pPr>
      <w:r w:rsidRPr="00835DCA">
        <w:rPr>
          <w:rFonts w:cs="Times New Roman"/>
          <w:sz w:val="28"/>
          <w:szCs w:val="28"/>
        </w:rPr>
        <w:t xml:space="preserve">County Judge: </w:t>
      </w:r>
      <w:r w:rsidR="00EF2962">
        <w:rPr>
          <w:rFonts w:cs="Times New Roman"/>
          <w:sz w:val="28"/>
          <w:szCs w:val="28"/>
        </w:rPr>
        <w:tab/>
      </w:r>
      <w:r w:rsidR="00EF2962" w:rsidRPr="00EF2962">
        <w:rPr>
          <w:rFonts w:cs="Times New Roman"/>
          <w:b/>
          <w:sz w:val="28"/>
          <w:szCs w:val="28"/>
          <w:u w:val="single"/>
        </w:rPr>
        <w:t>RAMON GARCIA</w:t>
      </w:r>
      <w:r w:rsidRPr="00835DCA">
        <w:rPr>
          <w:rFonts w:cs="Times New Roman"/>
          <w:sz w:val="28"/>
          <w:szCs w:val="28"/>
        </w:rPr>
        <w:t>___________</w:t>
      </w:r>
    </w:p>
    <w:p w:rsidR="00EA0F71" w:rsidRPr="00835DCA" w:rsidRDefault="00EA0F71" w:rsidP="00EA0F71">
      <w:pPr>
        <w:ind w:left="990"/>
        <w:rPr>
          <w:rFonts w:cs="Times New Roman"/>
          <w:sz w:val="28"/>
          <w:szCs w:val="28"/>
        </w:rPr>
      </w:pPr>
    </w:p>
    <w:p w:rsidR="00EA0F71" w:rsidRPr="00835DCA" w:rsidRDefault="00EA0F71" w:rsidP="00EA0F71">
      <w:pPr>
        <w:ind w:left="990"/>
        <w:rPr>
          <w:rFonts w:cs="Times New Roman"/>
          <w:sz w:val="28"/>
          <w:szCs w:val="28"/>
        </w:rPr>
      </w:pPr>
      <w:r w:rsidRPr="00835DCA">
        <w:rPr>
          <w:rFonts w:cs="Times New Roman"/>
          <w:sz w:val="28"/>
          <w:szCs w:val="28"/>
        </w:rPr>
        <w:t xml:space="preserve">Commissioner Precinct 1: </w:t>
      </w:r>
      <w:r w:rsidR="00EF2962" w:rsidRPr="00EF2962">
        <w:rPr>
          <w:rFonts w:cs="Times New Roman"/>
          <w:b/>
          <w:sz w:val="28"/>
          <w:szCs w:val="28"/>
          <w:u w:val="single"/>
        </w:rPr>
        <w:t>A.C. CUELLAR, JR.</w:t>
      </w:r>
      <w:r w:rsidRPr="00EF2962">
        <w:rPr>
          <w:rFonts w:cs="Times New Roman"/>
          <w:sz w:val="28"/>
          <w:szCs w:val="28"/>
          <w:u w:val="single"/>
        </w:rPr>
        <w:t>_______________________</w:t>
      </w:r>
    </w:p>
    <w:p w:rsidR="00EA0F71" w:rsidRPr="00835DCA" w:rsidRDefault="00EA0F71" w:rsidP="00EA0F71">
      <w:pPr>
        <w:ind w:left="990"/>
        <w:rPr>
          <w:rFonts w:cs="Times New Roman"/>
          <w:sz w:val="28"/>
          <w:szCs w:val="28"/>
        </w:rPr>
      </w:pPr>
    </w:p>
    <w:p w:rsidR="00EA0F71" w:rsidRPr="00835DCA" w:rsidRDefault="00EA0F71" w:rsidP="00EA0F71">
      <w:pPr>
        <w:ind w:left="990"/>
        <w:rPr>
          <w:rFonts w:cs="Times New Roman"/>
          <w:sz w:val="28"/>
          <w:szCs w:val="28"/>
        </w:rPr>
      </w:pPr>
      <w:r w:rsidRPr="00835DCA">
        <w:rPr>
          <w:rFonts w:cs="Times New Roman"/>
          <w:sz w:val="28"/>
          <w:szCs w:val="28"/>
        </w:rPr>
        <w:t xml:space="preserve">Commissioner Precinct 2: </w:t>
      </w:r>
      <w:r w:rsidR="00EF2962" w:rsidRPr="00EF2962">
        <w:rPr>
          <w:rFonts w:cs="Times New Roman"/>
          <w:b/>
          <w:sz w:val="28"/>
          <w:szCs w:val="28"/>
          <w:u w:val="single"/>
        </w:rPr>
        <w:t xml:space="preserve">HECTOR “TITO” </w:t>
      </w:r>
      <w:r w:rsidR="00EF2962">
        <w:rPr>
          <w:rFonts w:cs="Times New Roman"/>
          <w:b/>
          <w:sz w:val="28"/>
          <w:szCs w:val="28"/>
          <w:u w:val="single"/>
        </w:rPr>
        <w:t>P</w:t>
      </w:r>
      <w:r w:rsidR="00EF2962" w:rsidRPr="00EF2962">
        <w:rPr>
          <w:rFonts w:cs="Times New Roman"/>
          <w:b/>
          <w:sz w:val="28"/>
          <w:szCs w:val="28"/>
          <w:u w:val="single"/>
        </w:rPr>
        <w:t>ALACIOS</w:t>
      </w:r>
      <w:r w:rsidRPr="00835DCA">
        <w:rPr>
          <w:rFonts w:cs="Times New Roman"/>
          <w:sz w:val="28"/>
          <w:szCs w:val="28"/>
        </w:rPr>
        <w:t>_________________</w:t>
      </w:r>
    </w:p>
    <w:p w:rsidR="00EA0F71" w:rsidRPr="00835DCA" w:rsidRDefault="00EA0F71" w:rsidP="00EA0F71">
      <w:pPr>
        <w:ind w:left="990"/>
        <w:rPr>
          <w:rFonts w:cs="Times New Roman"/>
          <w:sz w:val="28"/>
          <w:szCs w:val="28"/>
        </w:rPr>
      </w:pPr>
    </w:p>
    <w:p w:rsidR="00EA0F71" w:rsidRPr="00835DCA" w:rsidRDefault="00EA0F71" w:rsidP="00EA0F71">
      <w:pPr>
        <w:ind w:left="990"/>
        <w:rPr>
          <w:rFonts w:cs="Times New Roman"/>
          <w:sz w:val="28"/>
          <w:szCs w:val="28"/>
        </w:rPr>
      </w:pPr>
      <w:r w:rsidRPr="00835DCA">
        <w:rPr>
          <w:rFonts w:cs="Times New Roman"/>
          <w:sz w:val="28"/>
          <w:szCs w:val="28"/>
        </w:rPr>
        <w:t xml:space="preserve">Commissioner Precinct 3: </w:t>
      </w:r>
      <w:r w:rsidR="00EF2962" w:rsidRPr="00EF2962">
        <w:rPr>
          <w:rFonts w:cs="Times New Roman"/>
          <w:b/>
          <w:sz w:val="28"/>
          <w:szCs w:val="28"/>
          <w:u w:val="single"/>
        </w:rPr>
        <w:t>JOE M. FLORES</w:t>
      </w:r>
      <w:r w:rsidRPr="00835DCA">
        <w:rPr>
          <w:rFonts w:cs="Times New Roman"/>
          <w:sz w:val="28"/>
          <w:szCs w:val="28"/>
        </w:rPr>
        <w:t>_________________________</w:t>
      </w:r>
    </w:p>
    <w:p w:rsidR="00EA0F71" w:rsidRPr="00835DCA" w:rsidRDefault="00EA0F71" w:rsidP="00EA0F71">
      <w:pPr>
        <w:ind w:left="990"/>
        <w:rPr>
          <w:rFonts w:cs="Times New Roman"/>
          <w:sz w:val="28"/>
          <w:szCs w:val="28"/>
        </w:rPr>
      </w:pPr>
    </w:p>
    <w:p w:rsidR="00EA0F71" w:rsidRPr="00835DCA" w:rsidRDefault="00EA0F71" w:rsidP="00EA0F71">
      <w:pPr>
        <w:ind w:left="990"/>
        <w:rPr>
          <w:rFonts w:cs="Times New Roman"/>
          <w:sz w:val="28"/>
          <w:szCs w:val="28"/>
        </w:rPr>
      </w:pPr>
      <w:r w:rsidRPr="00835DCA">
        <w:rPr>
          <w:rFonts w:cs="Times New Roman"/>
          <w:sz w:val="28"/>
          <w:szCs w:val="28"/>
        </w:rPr>
        <w:t xml:space="preserve">Commissioner Precinct 4: </w:t>
      </w:r>
      <w:r w:rsidR="00EF2962" w:rsidRPr="00EF2962">
        <w:rPr>
          <w:rFonts w:cs="Times New Roman"/>
          <w:b/>
          <w:sz w:val="28"/>
          <w:szCs w:val="28"/>
          <w:u w:val="single"/>
        </w:rPr>
        <w:t>JOSEPH PALACIOS</w:t>
      </w:r>
      <w:r w:rsidRPr="00835DCA">
        <w:rPr>
          <w:rFonts w:cs="Times New Roman"/>
          <w:sz w:val="28"/>
          <w:szCs w:val="28"/>
        </w:rPr>
        <w:t>_______________________</w:t>
      </w:r>
    </w:p>
    <w:p w:rsidR="00EA0F71" w:rsidRPr="00835DCA" w:rsidRDefault="00EA0F71" w:rsidP="00EA0F71">
      <w:pPr>
        <w:ind w:left="990"/>
        <w:rPr>
          <w:rFonts w:cs="Times New Roman"/>
          <w:sz w:val="28"/>
          <w:szCs w:val="28"/>
        </w:rPr>
      </w:pPr>
    </w:p>
    <w:p w:rsidR="00EA0F71" w:rsidRDefault="00EA0F71" w:rsidP="00EA0F71">
      <w:pPr>
        <w:ind w:left="990"/>
        <w:rPr>
          <w:rFonts w:cs="Times New Roman"/>
          <w:sz w:val="28"/>
          <w:szCs w:val="28"/>
        </w:rPr>
      </w:pPr>
      <w:bookmarkStart w:id="0" w:name="_GoBack"/>
      <w:bookmarkEnd w:id="0"/>
    </w:p>
    <w:p w:rsidR="00EA0F71" w:rsidRPr="00835DCA" w:rsidRDefault="00EA0F71" w:rsidP="00EA0F71">
      <w:pPr>
        <w:ind w:left="990"/>
        <w:rPr>
          <w:rFonts w:cs="Times New Roman"/>
          <w:sz w:val="28"/>
          <w:szCs w:val="28"/>
        </w:rPr>
      </w:pPr>
    </w:p>
    <w:p w:rsidR="00EA0F71" w:rsidRDefault="00EA0F71" w:rsidP="00EA0F71">
      <w:pPr>
        <w:ind w:left="990"/>
        <w:jc w:val="center"/>
        <w:rPr>
          <w:rFonts w:cs="Times New Roman"/>
          <w:b/>
          <w:color w:val="002060"/>
          <w:sz w:val="28"/>
          <w:szCs w:val="28"/>
        </w:rPr>
      </w:pPr>
    </w:p>
    <w:p w:rsidR="00EA0F71" w:rsidRDefault="00EA0F71" w:rsidP="00EA0F71">
      <w:pPr>
        <w:ind w:left="990"/>
        <w:jc w:val="center"/>
        <w:rPr>
          <w:rFonts w:cs="Times New Roman"/>
          <w:b/>
          <w:color w:val="002060"/>
          <w:sz w:val="28"/>
          <w:szCs w:val="28"/>
        </w:rPr>
      </w:pPr>
      <w:r w:rsidRPr="00835DCA">
        <w:rPr>
          <w:rFonts w:cs="Times New Roman"/>
          <w:b/>
          <w:color w:val="002060"/>
          <w:sz w:val="28"/>
          <w:szCs w:val="28"/>
        </w:rPr>
        <w:t>Dues for the Year 201</w:t>
      </w:r>
      <w:r w:rsidR="002D5E0F">
        <w:rPr>
          <w:rFonts w:cs="Times New Roman"/>
          <w:b/>
          <w:color w:val="002060"/>
          <w:sz w:val="28"/>
          <w:szCs w:val="28"/>
        </w:rPr>
        <w:t>4</w:t>
      </w:r>
      <w:r w:rsidRPr="00835DCA">
        <w:rPr>
          <w:rFonts w:cs="Times New Roman"/>
          <w:b/>
          <w:color w:val="002060"/>
          <w:sz w:val="28"/>
          <w:szCs w:val="28"/>
        </w:rPr>
        <w:t xml:space="preserve"> are due by April 30, 201</w:t>
      </w:r>
      <w:r w:rsidR="002D5E0F">
        <w:rPr>
          <w:rFonts w:cs="Times New Roman"/>
          <w:b/>
          <w:color w:val="002060"/>
          <w:sz w:val="28"/>
          <w:szCs w:val="28"/>
        </w:rPr>
        <w:t>4</w:t>
      </w:r>
    </w:p>
    <w:p w:rsidR="00EA0F71" w:rsidRPr="00835DCA" w:rsidRDefault="00EA0F71" w:rsidP="00EA0F71">
      <w:pPr>
        <w:ind w:left="990"/>
        <w:jc w:val="center"/>
        <w:rPr>
          <w:rFonts w:cs="Times New Roman"/>
          <w:b/>
          <w:color w:val="002060"/>
          <w:sz w:val="28"/>
          <w:szCs w:val="28"/>
        </w:rPr>
      </w:pPr>
    </w:p>
    <w:p w:rsidR="00EA0F71" w:rsidRPr="00835DCA" w:rsidRDefault="00EA0F71" w:rsidP="00EA0F71">
      <w:pPr>
        <w:ind w:left="990"/>
        <w:rPr>
          <w:rFonts w:cs="Times New Roman"/>
          <w:sz w:val="28"/>
          <w:szCs w:val="28"/>
        </w:rPr>
      </w:pPr>
    </w:p>
    <w:p w:rsidR="00EA0F71" w:rsidRPr="006F7629" w:rsidRDefault="00EA0F71" w:rsidP="00EA0F71">
      <w:pPr>
        <w:ind w:left="99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0C9A5" wp14:editId="144475CB">
                <wp:simplePos x="0" y="0"/>
                <wp:positionH relativeFrom="column">
                  <wp:posOffset>1390650</wp:posOffset>
                </wp:positionH>
                <wp:positionV relativeFrom="paragraph">
                  <wp:posOffset>210185</wp:posOffset>
                </wp:positionV>
                <wp:extent cx="838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16.55pt" to="175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hs1AEAAAwEAAAOAAAAZHJzL2Uyb0RvYy54bWysU9uO0zAQfUfiHyy/0/QiQRU13YeulhcE&#10;FQsf4HXGjSXfNDZN+veMnTTdBYQE2hcnY885M+d4vLsbrGFnwKi9a/hqseQMnPStdqeGf//28G7L&#10;WUzCtcJ4Bw2/QOR3+7dvdn2oYe07b1pARiQu1n1oeJdSqKsqyg6siAsfwNGh8mhFohBPVYuiJ3Zr&#10;qvVy+b7qPbYBvYQYafd+POT7wq8UyPRFqQiJmYZTb6msWNanvFb7nahPKEKn5dSG+I8urNCOis5U&#10;9yIJ9gP1b1RWS/TRq7SQ3lZeKS2haCA1q+Uvah47EaBoIXNimG2Kr0crP5+PyHTb8A1nTli6oseE&#10;Qp+6xA7eOTLQI9tkn/oQa0o/uCNOUQxHzKIHhTZ/SQ4bireX2VsYEpO0ud1s6b44k9ej6oYLGNNH&#10;8Jbln4Yb7bJqUYvzp5ioFqVeU/K2caynWVt/IL4cR290+6CNKUGeHDgYZGdBd56GVe6dGJ5lUWQc&#10;bWZFo4byly4GRv6voMgT6no1FnjJKaQEl668xlF2hinqYAZOnf0NOOVnKJRJ/RfwjCiVvUsz2Grn&#10;8U9t36xQY/7VgVF3tuDJt5dyu8UaGrni3PQ88kw/jwv89oj3PwEAAP//AwBQSwMEFAAGAAgAAAAh&#10;AEzfeXDbAAAACQEAAA8AAABkcnMvZG93bnJldi54bWxMj81OwzAQhO9IvIO1SNyok0b8hThVhdQH&#10;aEGquLn25gfidWQ7Tfr2LOIAx50dzXxTbRY3iDOG2HtSkK8yEEjG255aBe9vu7snEDFpsnrwhAou&#10;GGFTX19VurR+pj2eD6kVHEKx1Aq6lMZSymg6dDqu/IjEv8YHpxOfoZU26JnD3SDXWfYgne6JGzo9&#10;4muH5uswOQUf2TxMn6bZmUJfjrTfusfQOKVub5btC4iES/ozww8+o0PNTCc/kY1iULDOn3lLUlAU&#10;OQg2FPc5C6dfQdaV/L+g/gYAAP//AwBQSwECLQAUAAYACAAAACEAtoM4kv4AAADhAQAAEwAAAAAA&#10;AAAAAAAAAAAAAAAAW0NvbnRlbnRfVHlwZXNdLnhtbFBLAQItABQABgAIAAAAIQA4/SH/1gAAAJQB&#10;AAALAAAAAAAAAAAAAAAAAC8BAABfcmVscy8ucmVsc1BLAQItABQABgAIAAAAIQCHUshs1AEAAAwE&#10;AAAOAAAAAAAAAAAAAAAAAC4CAABkcnMvZTJvRG9jLnhtbFBLAQItABQABgAIAAAAIQBM33lw2wAA&#10;AAkBAAAPAAAAAAAAAAAAAAAAAC4EAABkcnMvZG93bnJldi54bWxQSwUGAAAAAAQABADzAAAANgUA&#10;AAAA&#10;" strokecolor="black [3213]" strokeweight="1pt"/>
            </w:pict>
          </mc:Fallback>
        </mc:AlternateContent>
      </w:r>
      <w:r w:rsidRPr="00835DCA">
        <w:rPr>
          <w:rFonts w:cs="Times New Roman"/>
          <w:b/>
          <w:sz w:val="28"/>
          <w:szCs w:val="28"/>
        </w:rPr>
        <w:t xml:space="preserve">Amount: </w:t>
      </w:r>
      <w:r>
        <w:rPr>
          <w:rFonts w:cs="Times New Roman"/>
          <w:b/>
          <w:sz w:val="28"/>
          <w:szCs w:val="28"/>
        </w:rPr>
        <w:t xml:space="preserve">    </w:t>
      </w:r>
      <w:r w:rsidRPr="006F7629">
        <w:rPr>
          <w:rFonts w:cs="Times New Roman"/>
          <w:b/>
          <w:sz w:val="28"/>
          <w:szCs w:val="28"/>
        </w:rPr>
        <w:t>$300.00</w:t>
      </w:r>
    </w:p>
    <w:p w:rsidR="00EA0F71" w:rsidRPr="00835DCA" w:rsidRDefault="00EA0F71" w:rsidP="00EA0F71">
      <w:pPr>
        <w:ind w:left="990"/>
        <w:rPr>
          <w:rFonts w:cs="Times New Roman"/>
          <w:sz w:val="28"/>
          <w:szCs w:val="28"/>
        </w:rPr>
      </w:pPr>
    </w:p>
    <w:p w:rsidR="00EA0F71" w:rsidRPr="00835DCA" w:rsidRDefault="00EA0F71" w:rsidP="00EA0F71">
      <w:pPr>
        <w:ind w:left="990"/>
        <w:rPr>
          <w:rFonts w:cs="Times New Roman"/>
          <w:b/>
          <w:sz w:val="28"/>
          <w:szCs w:val="28"/>
        </w:rPr>
      </w:pPr>
      <w:r w:rsidRPr="00835DCA">
        <w:rPr>
          <w:rFonts w:cs="Times New Roman"/>
          <w:b/>
          <w:sz w:val="28"/>
          <w:szCs w:val="28"/>
        </w:rPr>
        <w:t>Please make check payable to:</w:t>
      </w:r>
    </w:p>
    <w:p w:rsidR="00EA0F71" w:rsidRPr="00835DCA" w:rsidRDefault="00EA0F71" w:rsidP="00EA0F71">
      <w:pPr>
        <w:ind w:left="990"/>
        <w:rPr>
          <w:rFonts w:cs="Times New Roman"/>
          <w:sz w:val="28"/>
          <w:szCs w:val="28"/>
        </w:rPr>
      </w:pPr>
    </w:p>
    <w:p w:rsidR="00EA0F71" w:rsidRPr="00835DCA" w:rsidRDefault="00EA0F71" w:rsidP="00E228C7">
      <w:pPr>
        <w:ind w:left="2160"/>
        <w:rPr>
          <w:rFonts w:cs="Times New Roman"/>
          <w:sz w:val="28"/>
          <w:szCs w:val="28"/>
        </w:rPr>
      </w:pPr>
      <w:r w:rsidRPr="00835DCA">
        <w:rPr>
          <w:rFonts w:cs="Times New Roman"/>
          <w:sz w:val="28"/>
          <w:szCs w:val="28"/>
        </w:rPr>
        <w:t>South Texas County Judges’ and Commissioners</w:t>
      </w:r>
      <w:r>
        <w:rPr>
          <w:rFonts w:cs="Times New Roman"/>
          <w:sz w:val="28"/>
          <w:szCs w:val="28"/>
        </w:rPr>
        <w:t>’</w:t>
      </w:r>
      <w:r w:rsidRPr="00835DCA">
        <w:rPr>
          <w:rFonts w:cs="Times New Roman"/>
          <w:sz w:val="28"/>
          <w:szCs w:val="28"/>
        </w:rPr>
        <w:t xml:space="preserve"> Association</w:t>
      </w:r>
      <w:r w:rsidR="00E228C7">
        <w:rPr>
          <w:rFonts w:cs="Times New Roman"/>
          <w:sz w:val="28"/>
          <w:szCs w:val="28"/>
        </w:rPr>
        <w:t xml:space="preserve"> (STXCJCA)</w:t>
      </w:r>
    </w:p>
    <w:p w:rsidR="00EA0F71" w:rsidRPr="00835DCA" w:rsidRDefault="00EA0F71" w:rsidP="00EA0F71">
      <w:pPr>
        <w:ind w:left="990"/>
        <w:rPr>
          <w:rFonts w:cs="Times New Roman"/>
          <w:sz w:val="28"/>
          <w:szCs w:val="28"/>
        </w:rPr>
      </w:pPr>
    </w:p>
    <w:p w:rsidR="00EA0F71" w:rsidRDefault="00EA0F71" w:rsidP="00EA0F71">
      <w:pPr>
        <w:ind w:left="990"/>
        <w:rPr>
          <w:rFonts w:cs="Times New Roman"/>
          <w:b/>
          <w:sz w:val="28"/>
          <w:szCs w:val="28"/>
        </w:rPr>
      </w:pPr>
      <w:r w:rsidRPr="00835DCA">
        <w:rPr>
          <w:rFonts w:cs="Times New Roman"/>
          <w:b/>
          <w:sz w:val="28"/>
          <w:szCs w:val="28"/>
        </w:rPr>
        <w:t>Please mail to:</w:t>
      </w:r>
      <w:r w:rsidRPr="00835DCA">
        <w:rPr>
          <w:rFonts w:cs="Times New Roman"/>
          <w:b/>
          <w:sz w:val="28"/>
          <w:szCs w:val="28"/>
        </w:rPr>
        <w:tab/>
      </w:r>
    </w:p>
    <w:p w:rsidR="00EA0F71" w:rsidRPr="00835DCA" w:rsidRDefault="00EA0F71" w:rsidP="00EA0F71">
      <w:pPr>
        <w:ind w:left="990"/>
        <w:rPr>
          <w:rFonts w:cs="Times New Roman"/>
          <w:b/>
          <w:sz w:val="28"/>
          <w:szCs w:val="28"/>
        </w:rPr>
      </w:pPr>
    </w:p>
    <w:p w:rsidR="00EA0F71" w:rsidRPr="00835DCA" w:rsidRDefault="00EA0F71" w:rsidP="00EA0F71">
      <w:pPr>
        <w:ind w:left="1710" w:firstLine="450"/>
        <w:rPr>
          <w:rFonts w:cs="Times New Roman"/>
          <w:sz w:val="28"/>
          <w:szCs w:val="28"/>
        </w:rPr>
      </w:pPr>
      <w:r w:rsidRPr="00835DCA">
        <w:rPr>
          <w:rFonts w:cs="Times New Roman"/>
          <w:sz w:val="28"/>
          <w:szCs w:val="28"/>
        </w:rPr>
        <w:t>Joe Rathmell, County Judge</w:t>
      </w:r>
    </w:p>
    <w:p w:rsidR="00EA0F71" w:rsidRPr="00835DCA" w:rsidRDefault="00EA0F71" w:rsidP="00EA0F71">
      <w:pPr>
        <w:ind w:left="1710" w:firstLine="450"/>
        <w:rPr>
          <w:rFonts w:cs="Times New Roman"/>
          <w:sz w:val="28"/>
          <w:szCs w:val="28"/>
        </w:rPr>
      </w:pPr>
      <w:r w:rsidRPr="00835DCA">
        <w:rPr>
          <w:rFonts w:cs="Times New Roman"/>
          <w:sz w:val="28"/>
          <w:szCs w:val="28"/>
        </w:rPr>
        <w:t>1</w:t>
      </w:r>
      <w:r w:rsidRPr="00835DCA">
        <w:rPr>
          <w:rFonts w:cs="Times New Roman"/>
          <w:sz w:val="28"/>
          <w:szCs w:val="28"/>
          <w:vertAlign w:val="superscript"/>
        </w:rPr>
        <w:t>st</w:t>
      </w:r>
      <w:r w:rsidRPr="00835DCA">
        <w:rPr>
          <w:rFonts w:cs="Times New Roman"/>
          <w:sz w:val="28"/>
          <w:szCs w:val="28"/>
        </w:rPr>
        <w:t xml:space="preserve"> Vice President</w:t>
      </w:r>
      <w:r>
        <w:rPr>
          <w:rFonts w:cs="Times New Roman"/>
          <w:sz w:val="28"/>
          <w:szCs w:val="28"/>
        </w:rPr>
        <w:t xml:space="preserve"> </w:t>
      </w:r>
      <w:r w:rsidRPr="00835DCA">
        <w:rPr>
          <w:rFonts w:cs="Times New Roman"/>
          <w:sz w:val="28"/>
          <w:szCs w:val="28"/>
        </w:rPr>
        <w:t>STCJCA</w:t>
      </w:r>
    </w:p>
    <w:p w:rsidR="00EA0F71" w:rsidRPr="00835DCA" w:rsidRDefault="00EA0F71" w:rsidP="00EA0F71">
      <w:pPr>
        <w:ind w:left="1710" w:firstLine="450"/>
        <w:rPr>
          <w:rFonts w:cs="Times New Roman"/>
          <w:sz w:val="28"/>
          <w:szCs w:val="28"/>
        </w:rPr>
      </w:pPr>
      <w:r w:rsidRPr="00835DCA">
        <w:rPr>
          <w:rFonts w:cs="Times New Roman"/>
          <w:sz w:val="28"/>
          <w:szCs w:val="28"/>
        </w:rPr>
        <w:t>200 E. 7</w:t>
      </w:r>
      <w:r w:rsidRPr="00835DCA">
        <w:rPr>
          <w:rFonts w:cs="Times New Roman"/>
          <w:sz w:val="28"/>
          <w:szCs w:val="28"/>
          <w:vertAlign w:val="superscript"/>
        </w:rPr>
        <w:t>th</w:t>
      </w:r>
      <w:r w:rsidRPr="00835DCA">
        <w:rPr>
          <w:rFonts w:cs="Times New Roman"/>
          <w:sz w:val="28"/>
          <w:szCs w:val="28"/>
        </w:rPr>
        <w:t xml:space="preserve"> Ave. Ste.  115</w:t>
      </w:r>
    </w:p>
    <w:p w:rsidR="00EA0F71" w:rsidRPr="00835DCA" w:rsidRDefault="00EA0F71" w:rsidP="00EA0F71">
      <w:pPr>
        <w:ind w:left="1710" w:firstLine="450"/>
        <w:rPr>
          <w:rFonts w:cs="Times New Roman"/>
          <w:sz w:val="28"/>
          <w:szCs w:val="28"/>
        </w:rPr>
      </w:pPr>
      <w:r w:rsidRPr="00835DCA">
        <w:rPr>
          <w:rFonts w:cs="Times New Roman"/>
          <w:sz w:val="28"/>
          <w:szCs w:val="28"/>
        </w:rPr>
        <w:t>Zapata, TX  78076</w:t>
      </w:r>
    </w:p>
    <w:p w:rsidR="00EA0F71" w:rsidRDefault="00EA0F71" w:rsidP="00EA0F71">
      <w:pPr>
        <w:ind w:left="990"/>
        <w:rPr>
          <w:rFonts w:ascii="Times New Roman" w:hAnsi="Times New Roman" w:cs="Times New Roman"/>
        </w:rPr>
      </w:pPr>
    </w:p>
    <w:p w:rsidR="00EA0F71" w:rsidRDefault="00EA0F71" w:rsidP="00EA0F71">
      <w:pPr>
        <w:ind w:left="990"/>
        <w:rPr>
          <w:rFonts w:ascii="Times New Roman" w:hAnsi="Times New Roman" w:cs="Times New Roman"/>
        </w:rPr>
      </w:pPr>
    </w:p>
    <w:p w:rsidR="00F34758" w:rsidRDefault="00F34758" w:rsidP="00EA0F71">
      <w:pPr>
        <w:ind w:left="990"/>
      </w:pPr>
    </w:p>
    <w:sectPr w:rsidR="00F34758" w:rsidSect="008B0CAA">
      <w:pgSz w:w="12240" w:h="15840"/>
      <w:pgMar w:top="720" w:right="180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71"/>
    <w:rsid w:val="002D5E0F"/>
    <w:rsid w:val="005C56DD"/>
    <w:rsid w:val="00E228C7"/>
    <w:rsid w:val="00EA0F71"/>
    <w:rsid w:val="00EF2962"/>
    <w:rsid w:val="00F3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F7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F7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Auddy</dc:creator>
  <cp:lastModifiedBy>Monica Badillo</cp:lastModifiedBy>
  <cp:revision>2</cp:revision>
  <dcterms:created xsi:type="dcterms:W3CDTF">2014-05-28T16:01:00Z</dcterms:created>
  <dcterms:modified xsi:type="dcterms:W3CDTF">2014-05-28T16:01:00Z</dcterms:modified>
</cp:coreProperties>
</file>