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41" w:rsidRPr="003C2060" w:rsidRDefault="00955941" w:rsidP="003C2060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3C2060">
        <w:rPr>
          <w:rFonts w:ascii="Cambria" w:hAnsi="Cambria"/>
          <w:b/>
          <w:sz w:val="24"/>
          <w:szCs w:val="24"/>
        </w:rPr>
        <w:t>PROCLA</w:t>
      </w:r>
      <w:r w:rsidR="00AE1F7C" w:rsidRPr="003C2060">
        <w:rPr>
          <w:rFonts w:ascii="Cambria" w:hAnsi="Cambria"/>
          <w:b/>
          <w:sz w:val="24"/>
          <w:szCs w:val="24"/>
        </w:rPr>
        <w:t>MATION DECLARING SEPTEMBER 25</w:t>
      </w:r>
      <w:r w:rsidRPr="003C2060">
        <w:rPr>
          <w:rFonts w:ascii="Cambria" w:hAnsi="Cambria"/>
          <w:b/>
          <w:sz w:val="24"/>
          <w:szCs w:val="24"/>
        </w:rPr>
        <w:t>, 2014</w:t>
      </w:r>
    </w:p>
    <w:p w:rsidR="00955941" w:rsidRPr="003C2060" w:rsidRDefault="00AF309A" w:rsidP="003C2060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3C2060">
        <w:rPr>
          <w:rFonts w:ascii="Cambria" w:hAnsi="Cambria"/>
          <w:b/>
          <w:sz w:val="24"/>
          <w:szCs w:val="24"/>
        </w:rPr>
        <w:t>NATIONAL DAY OF REMEMBRANCE FOR MURDER VICTIMS</w:t>
      </w:r>
    </w:p>
    <w:p w:rsidR="00955941" w:rsidRPr="00154247" w:rsidRDefault="00955941" w:rsidP="00955941">
      <w:pPr>
        <w:jc w:val="both"/>
        <w:rPr>
          <w:rFonts w:ascii="Cambria" w:hAnsi="Cambria"/>
          <w:b/>
        </w:rPr>
      </w:pPr>
    </w:p>
    <w:p w:rsidR="00E81F5B" w:rsidRPr="00154247" w:rsidRDefault="00AE1F7C" w:rsidP="00AE1F7C">
      <w:pPr>
        <w:spacing w:before="100" w:beforeAutospacing="1" w:after="100" w:afterAutospacing="1"/>
        <w:jc w:val="both"/>
        <w:rPr>
          <w:rFonts w:ascii="Cambria" w:hAnsi="Cambria"/>
        </w:rPr>
      </w:pPr>
      <w:r w:rsidRPr="00154247">
        <w:rPr>
          <w:rFonts w:ascii="Cambria" w:eastAsia="Times New Roman" w:hAnsi="Cambria"/>
          <w:b/>
          <w:bCs/>
        </w:rPr>
        <w:t xml:space="preserve">WHEREAS, </w:t>
      </w:r>
      <w:r w:rsidRPr="00154247">
        <w:rPr>
          <w:rFonts w:ascii="Cambria" w:eastAsia="Times New Roman" w:hAnsi="Cambria"/>
          <w:bCs/>
        </w:rPr>
        <w:t xml:space="preserve">the National Parents </w:t>
      </w:r>
      <w:proofErr w:type="gramStart"/>
      <w:r w:rsidRPr="00154247">
        <w:rPr>
          <w:rFonts w:ascii="Cambria" w:eastAsia="Times New Roman" w:hAnsi="Cambria"/>
          <w:bCs/>
        </w:rPr>
        <w:t>Of</w:t>
      </w:r>
      <w:proofErr w:type="gramEnd"/>
      <w:r w:rsidRPr="00154247">
        <w:rPr>
          <w:rFonts w:ascii="Cambria" w:eastAsia="Times New Roman" w:hAnsi="Cambria"/>
          <w:bCs/>
        </w:rPr>
        <w:t xml:space="preserve"> Murdered Children (POMC) </w:t>
      </w:r>
      <w:r w:rsidRPr="00154247">
        <w:rPr>
          <w:rFonts w:ascii="Cambria" w:hAnsi="Cambria"/>
        </w:rPr>
        <w:t xml:space="preserve">established September 25th as a National Day of Remembrance for Murder Victims as a result of unanimously passed resolutions by the </w:t>
      </w:r>
      <w:r w:rsidR="00E81F5B" w:rsidRPr="00154247">
        <w:rPr>
          <w:rFonts w:ascii="Cambria" w:hAnsi="Cambria"/>
        </w:rPr>
        <w:t>U.S. Senate on October 16, 2007</w:t>
      </w:r>
      <w:r w:rsidRPr="00154247">
        <w:rPr>
          <w:rFonts w:ascii="Cambria" w:hAnsi="Cambria"/>
        </w:rPr>
        <w:t xml:space="preserve"> and the U.S. House of Representatives on May 14, 2007 </w:t>
      </w:r>
    </w:p>
    <w:p w:rsidR="00AE1F7C" w:rsidRPr="00154247" w:rsidRDefault="00AE1F7C" w:rsidP="00AE1F7C">
      <w:pPr>
        <w:spacing w:before="100" w:beforeAutospacing="1" w:after="100" w:afterAutospacing="1"/>
        <w:jc w:val="both"/>
        <w:rPr>
          <w:rFonts w:ascii="Cambria" w:hAnsi="Cambria"/>
        </w:rPr>
      </w:pPr>
      <w:r w:rsidRPr="00154247">
        <w:rPr>
          <w:rFonts w:ascii="Cambria" w:eastAsia="Times New Roman" w:hAnsi="Cambria"/>
          <w:b/>
          <w:bCs/>
        </w:rPr>
        <w:t xml:space="preserve">WHEREAS, </w:t>
      </w:r>
      <w:r w:rsidRPr="00154247">
        <w:rPr>
          <w:rFonts w:ascii="Cambria" w:hAnsi="Cambria"/>
        </w:rPr>
        <w:t>POMC believes that honoring the memory of victims who have been killed by violence and acknowledging the resulting long-term trauma for families, communities, and the Nation is an important way of promoting public awareness and remembering our loved ones;</w:t>
      </w:r>
      <w:bookmarkStart w:id="0" w:name="_GoBack"/>
      <w:bookmarkEnd w:id="0"/>
    </w:p>
    <w:p w:rsidR="00AE1F7C" w:rsidRPr="00154247" w:rsidRDefault="00AE1F7C" w:rsidP="00154247">
      <w:pPr>
        <w:spacing w:before="100" w:beforeAutospacing="1" w:after="100" w:afterAutospacing="1"/>
        <w:jc w:val="both"/>
        <w:rPr>
          <w:rFonts w:ascii="Cambria" w:hAnsi="Cambria"/>
        </w:rPr>
      </w:pPr>
      <w:r w:rsidRPr="00154247">
        <w:rPr>
          <w:rFonts w:ascii="Cambria" w:eastAsia="Times New Roman" w:hAnsi="Cambria"/>
          <w:b/>
          <w:bCs/>
        </w:rPr>
        <w:t xml:space="preserve">WHEREAS, </w:t>
      </w:r>
      <w:r w:rsidR="00E81F5B" w:rsidRPr="00154247">
        <w:rPr>
          <w:rFonts w:ascii="Cambria" w:hAnsi="Cambria"/>
        </w:rPr>
        <w:t xml:space="preserve">POMC Chapters and </w:t>
      </w:r>
      <w:r w:rsidRPr="00154247">
        <w:rPr>
          <w:rFonts w:ascii="Cambria" w:hAnsi="Cambria"/>
        </w:rPr>
        <w:t xml:space="preserve">other organizations such as the Rio Grande Valley-Families and Friends Of Murdered Children </w:t>
      </w:r>
      <w:r w:rsidR="00E81F5B" w:rsidRPr="00154247">
        <w:rPr>
          <w:rFonts w:ascii="Cambria" w:hAnsi="Cambria"/>
        </w:rPr>
        <w:t xml:space="preserve">will </w:t>
      </w:r>
      <w:r w:rsidRPr="00154247">
        <w:rPr>
          <w:rFonts w:ascii="Cambria" w:hAnsi="Cambria"/>
        </w:rPr>
        <w:t>be holding an event to commemorate the Day of Re</w:t>
      </w:r>
      <w:r w:rsidR="00154247" w:rsidRPr="00154247">
        <w:rPr>
          <w:rFonts w:ascii="Cambria" w:hAnsi="Cambria"/>
        </w:rPr>
        <w:t xml:space="preserve">membrance for Murder Victims on </w:t>
      </w:r>
      <w:r w:rsidRPr="00154247">
        <w:rPr>
          <w:rFonts w:ascii="Cambria" w:hAnsi="Cambria"/>
        </w:rPr>
        <w:t>Thursday September 25, 2014;</w:t>
      </w:r>
      <w:r w:rsidR="00E81F5B" w:rsidRPr="00154247">
        <w:rPr>
          <w:rFonts w:ascii="Cambria" w:hAnsi="Cambria"/>
        </w:rPr>
        <w:t xml:space="preserve"> </w:t>
      </w:r>
      <w:r w:rsidR="00154247" w:rsidRPr="00154247">
        <w:rPr>
          <w:rFonts w:ascii="Cambria" w:hAnsi="Cambria"/>
        </w:rPr>
        <w:t>and</w:t>
      </w:r>
    </w:p>
    <w:p w:rsidR="00AE1F7C" w:rsidRPr="00154247" w:rsidRDefault="00AE1F7C" w:rsidP="00AE1F7C">
      <w:pPr>
        <w:pStyle w:val="NormalWeb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  <w:r w:rsidRPr="00154247">
        <w:rPr>
          <w:rFonts w:ascii="Cambria" w:hAnsi="Cambria"/>
          <w:b/>
          <w:bCs/>
          <w:sz w:val="22"/>
          <w:szCs w:val="22"/>
        </w:rPr>
        <w:t>WHEREAS,</w:t>
      </w:r>
      <w:r w:rsidRPr="00154247">
        <w:rPr>
          <w:rFonts w:ascii="Cambria" w:hAnsi="Cambria"/>
          <w:sz w:val="22"/>
          <w:szCs w:val="22"/>
        </w:rPr>
        <w:t xml:space="preserve"> </w:t>
      </w:r>
      <w:r w:rsidR="00154247" w:rsidRPr="00154247">
        <w:rPr>
          <w:rFonts w:ascii="Cambria" w:hAnsi="Cambria"/>
          <w:sz w:val="22"/>
          <w:szCs w:val="22"/>
        </w:rPr>
        <w:t>t</w:t>
      </w:r>
      <w:r w:rsidRPr="00154247">
        <w:rPr>
          <w:rFonts w:ascii="Cambria" w:hAnsi="Cambria"/>
          <w:sz w:val="22"/>
          <w:szCs w:val="22"/>
        </w:rPr>
        <w:t>he murder of a loved one robs the</w:t>
      </w:r>
      <w:r w:rsidR="00154247" w:rsidRPr="00154247">
        <w:rPr>
          <w:rFonts w:ascii="Cambria" w:hAnsi="Cambria"/>
          <w:sz w:val="22"/>
          <w:szCs w:val="22"/>
        </w:rPr>
        <w:t xml:space="preserve"> victims</w:t>
      </w:r>
      <w:r w:rsidRPr="00154247">
        <w:rPr>
          <w:rFonts w:ascii="Cambria" w:hAnsi="Cambria"/>
          <w:sz w:val="22"/>
          <w:szCs w:val="22"/>
        </w:rPr>
        <w:t xml:space="preserve"> family of a mother, father, sister, brother, son, daughter, husband, wife, partner, grandparent, aunt, uncle, extended family member, friend, neighbor or colleague, and creates an overwhelming challenge to fill the void their absence creates; and</w:t>
      </w:r>
    </w:p>
    <w:p w:rsidR="00AE1F7C" w:rsidRPr="00154247" w:rsidRDefault="00AE1F7C" w:rsidP="00AE1F7C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r w:rsidRPr="00154247">
        <w:rPr>
          <w:rFonts w:ascii="Cambria" w:eastAsia="Times New Roman" w:hAnsi="Cambria"/>
          <w:b/>
          <w:bCs/>
        </w:rPr>
        <w:t xml:space="preserve">WHEREAS, </w:t>
      </w:r>
      <w:r w:rsidR="00154247" w:rsidRPr="00154247">
        <w:rPr>
          <w:rFonts w:ascii="Cambria" w:eastAsia="Times New Roman" w:hAnsi="Cambria"/>
        </w:rPr>
        <w:t>s</w:t>
      </w:r>
      <w:r w:rsidRPr="00154247">
        <w:rPr>
          <w:rFonts w:ascii="Cambria" w:eastAsia="Times New Roman" w:hAnsi="Cambria"/>
        </w:rPr>
        <w:t>urvivors of homicide victims</w:t>
      </w:r>
      <w:r w:rsidR="00154247" w:rsidRPr="00154247">
        <w:rPr>
          <w:rFonts w:ascii="Cambria" w:hAnsi="Cambria"/>
          <w:color w:val="000000"/>
        </w:rPr>
        <w:t xml:space="preserve"> </w:t>
      </w:r>
      <w:r w:rsidRPr="00154247">
        <w:rPr>
          <w:rFonts w:ascii="Cambria" w:eastAsia="Times New Roman" w:hAnsi="Cambria"/>
        </w:rPr>
        <w:t>use their tragedies to tell stories of pain and anger inflicted by a homicide.  They have rejected paths of retaliation, shame and isolation and instead lean toward learning and teaching lessons of compassion and peace; and</w:t>
      </w:r>
    </w:p>
    <w:p w:rsidR="00AE1F7C" w:rsidRPr="00154247" w:rsidRDefault="00AE1F7C" w:rsidP="00AE1F7C">
      <w:pPr>
        <w:spacing w:before="100" w:beforeAutospacing="1" w:after="100" w:afterAutospacing="1"/>
        <w:jc w:val="both"/>
        <w:rPr>
          <w:rFonts w:ascii="Cambria" w:eastAsia="Times New Roman" w:hAnsi="Cambria"/>
        </w:rPr>
      </w:pPr>
      <w:proofErr w:type="gramStart"/>
      <w:r w:rsidRPr="00154247">
        <w:rPr>
          <w:rFonts w:ascii="Cambria" w:eastAsia="Times New Roman" w:hAnsi="Cambria"/>
          <w:b/>
          <w:bCs/>
        </w:rPr>
        <w:t xml:space="preserve">WHEREAS, </w:t>
      </w:r>
      <w:r w:rsidR="00A852D2">
        <w:rPr>
          <w:rFonts w:ascii="Cambria" w:eastAsia="Times New Roman" w:hAnsi="Cambria"/>
        </w:rPr>
        <w:t>s</w:t>
      </w:r>
      <w:r w:rsidRPr="00154247">
        <w:rPr>
          <w:rFonts w:ascii="Cambria" w:eastAsia="Times New Roman" w:hAnsi="Cambria"/>
        </w:rPr>
        <w:t>urvivors of homicide victims transform their pain and anger into power and action; by honoring the memory of their loved ones impacted by homicide.</w:t>
      </w:r>
      <w:proofErr w:type="gramEnd"/>
      <w:r w:rsidRPr="00154247">
        <w:rPr>
          <w:rFonts w:ascii="Cambria" w:eastAsia="Times New Roman" w:hAnsi="Cambria"/>
        </w:rPr>
        <w:t xml:space="preserve"> Through leadership, grief support and advocacy, survivors are reducing violence and promoting prevention and policy change on a loca</w:t>
      </w:r>
      <w:r w:rsidR="00A852D2">
        <w:rPr>
          <w:rFonts w:ascii="Cambria" w:eastAsia="Times New Roman" w:hAnsi="Cambria"/>
        </w:rPr>
        <w:t>l, state and national level.</w:t>
      </w:r>
    </w:p>
    <w:p w:rsidR="0002700C" w:rsidRPr="00154247" w:rsidRDefault="0002700C" w:rsidP="0002700C">
      <w:pPr>
        <w:jc w:val="both"/>
        <w:rPr>
          <w:rFonts w:ascii="Cambria" w:hAnsi="Cambria"/>
          <w:b/>
        </w:rPr>
      </w:pPr>
      <w:r w:rsidRPr="00154247">
        <w:rPr>
          <w:rFonts w:ascii="Cambria" w:hAnsi="Cambria"/>
          <w:b/>
        </w:rPr>
        <w:t>NOW, THEREFORE, BE IT RESOLVED that the Hidalgo County Commissioners Court does hereby proclaim September 25, 2014 as National Day of Remembrance for Murder Victims in Hidalgo County.</w:t>
      </w:r>
    </w:p>
    <w:p w:rsidR="003C2060" w:rsidRPr="00154247" w:rsidRDefault="0002700C" w:rsidP="0002700C">
      <w:pPr>
        <w:rPr>
          <w:rFonts w:ascii="Cambria" w:hAnsi="Cambria"/>
          <w:b/>
        </w:rPr>
      </w:pPr>
      <w:r w:rsidRPr="00154247">
        <w:rPr>
          <w:rFonts w:ascii="Cambria" w:hAnsi="Cambria"/>
          <w:b/>
        </w:rPr>
        <w:t xml:space="preserve">Approved this </w:t>
      </w:r>
      <w:r w:rsidR="003C2060">
        <w:rPr>
          <w:rFonts w:ascii="Cambria" w:hAnsi="Cambria"/>
          <w:b/>
        </w:rPr>
        <w:t>23</w:t>
      </w:r>
      <w:r w:rsidR="003C2060">
        <w:rPr>
          <w:rFonts w:ascii="Cambria" w:hAnsi="Cambria"/>
          <w:b/>
          <w:vertAlign w:val="superscript"/>
        </w:rPr>
        <w:t xml:space="preserve">rd </w:t>
      </w:r>
      <w:r w:rsidRPr="00154247">
        <w:rPr>
          <w:rFonts w:ascii="Cambria" w:hAnsi="Cambria"/>
          <w:b/>
        </w:rPr>
        <w:t xml:space="preserve"> day of September 2014.</w:t>
      </w:r>
    </w:p>
    <w:p w:rsidR="00B43AF5" w:rsidRPr="00154247" w:rsidRDefault="00B43AF5" w:rsidP="00B43AF5">
      <w:pPr>
        <w:spacing w:after="0"/>
        <w:jc w:val="center"/>
        <w:rPr>
          <w:rFonts w:ascii="Cambria" w:hAnsi="Cambria"/>
          <w:u w:val="single"/>
        </w:rPr>
      </w:pP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</w:p>
    <w:p w:rsidR="00B43AF5" w:rsidRPr="00154247" w:rsidRDefault="00B43AF5" w:rsidP="00B43AF5">
      <w:pPr>
        <w:spacing w:after="0"/>
        <w:jc w:val="center"/>
        <w:rPr>
          <w:rFonts w:ascii="Cambria" w:hAnsi="Cambria"/>
          <w:lang w:val="es-MX"/>
        </w:rPr>
      </w:pPr>
      <w:r w:rsidRPr="00154247">
        <w:rPr>
          <w:rFonts w:ascii="Cambria" w:hAnsi="Cambria"/>
          <w:lang w:val="es-MX"/>
        </w:rPr>
        <w:t>RAMON GARCIA</w:t>
      </w:r>
    </w:p>
    <w:p w:rsidR="00B43AF5" w:rsidRPr="00154247" w:rsidRDefault="00B43AF5" w:rsidP="00366F67">
      <w:pPr>
        <w:spacing w:after="0"/>
        <w:jc w:val="center"/>
        <w:rPr>
          <w:rFonts w:ascii="Cambria" w:hAnsi="Cambria"/>
          <w:lang w:val="es-MX"/>
        </w:rPr>
      </w:pPr>
      <w:r w:rsidRPr="00154247">
        <w:rPr>
          <w:rFonts w:ascii="Cambria" w:hAnsi="Cambria"/>
          <w:lang w:val="es-MX"/>
        </w:rPr>
        <w:t>County Judge</w:t>
      </w:r>
    </w:p>
    <w:p w:rsidR="00B43AF5" w:rsidRPr="00154247" w:rsidRDefault="00B43AF5" w:rsidP="00B43AF5">
      <w:pPr>
        <w:spacing w:after="0"/>
        <w:jc w:val="both"/>
        <w:rPr>
          <w:rFonts w:ascii="Cambria" w:hAnsi="Cambria"/>
          <w:lang w:val="es-MX"/>
        </w:rPr>
      </w:pPr>
      <w:r w:rsidRPr="00154247">
        <w:rPr>
          <w:rFonts w:ascii="Cambria" w:hAnsi="Cambria"/>
          <w:u w:val="single"/>
          <w:lang w:val="es-MX"/>
        </w:rPr>
        <w:tab/>
      </w:r>
      <w:r w:rsidRPr="00154247">
        <w:rPr>
          <w:rFonts w:ascii="Cambria" w:hAnsi="Cambria"/>
          <w:u w:val="single"/>
          <w:lang w:val="es-MX"/>
        </w:rPr>
        <w:tab/>
      </w:r>
      <w:r w:rsidRPr="00154247">
        <w:rPr>
          <w:rFonts w:ascii="Cambria" w:hAnsi="Cambria"/>
          <w:u w:val="single"/>
          <w:lang w:val="es-MX"/>
        </w:rPr>
        <w:tab/>
      </w:r>
      <w:r w:rsidRPr="00154247">
        <w:rPr>
          <w:rFonts w:ascii="Cambria" w:hAnsi="Cambria"/>
          <w:u w:val="single"/>
          <w:lang w:val="es-MX"/>
        </w:rPr>
        <w:tab/>
      </w:r>
      <w:r w:rsidRPr="00154247">
        <w:rPr>
          <w:rFonts w:ascii="Cambria" w:hAnsi="Cambria"/>
          <w:lang w:val="es-MX"/>
        </w:rPr>
        <w:tab/>
      </w:r>
      <w:r w:rsidRPr="00154247">
        <w:rPr>
          <w:rFonts w:ascii="Cambria" w:hAnsi="Cambria"/>
          <w:lang w:val="es-MX"/>
        </w:rPr>
        <w:tab/>
      </w:r>
      <w:r w:rsidRPr="00154247">
        <w:rPr>
          <w:rFonts w:ascii="Cambria" w:hAnsi="Cambria"/>
          <w:lang w:val="es-MX"/>
        </w:rPr>
        <w:tab/>
      </w:r>
      <w:r w:rsidR="00B16FDD" w:rsidRPr="00154247">
        <w:rPr>
          <w:rFonts w:ascii="Cambria" w:hAnsi="Cambria"/>
          <w:lang w:val="es-MX"/>
        </w:rPr>
        <w:tab/>
      </w:r>
      <w:r w:rsidR="00B16FDD" w:rsidRPr="00154247">
        <w:rPr>
          <w:rFonts w:ascii="Cambria" w:hAnsi="Cambria"/>
          <w:lang w:val="es-MX"/>
        </w:rPr>
        <w:tab/>
      </w:r>
      <w:r w:rsidR="00154247">
        <w:rPr>
          <w:rFonts w:ascii="Cambria" w:hAnsi="Cambria"/>
          <w:lang w:val="es-MX"/>
        </w:rPr>
        <w:tab/>
      </w:r>
      <w:r w:rsidRPr="00154247">
        <w:rPr>
          <w:rFonts w:ascii="Cambria" w:hAnsi="Cambria"/>
          <w:u w:val="single"/>
          <w:lang w:val="es-MX"/>
        </w:rPr>
        <w:tab/>
      </w:r>
      <w:r w:rsidRPr="00154247">
        <w:rPr>
          <w:rFonts w:ascii="Cambria" w:hAnsi="Cambria"/>
          <w:u w:val="single"/>
          <w:lang w:val="es-MX"/>
        </w:rPr>
        <w:tab/>
      </w:r>
      <w:r w:rsidRPr="00154247">
        <w:rPr>
          <w:rFonts w:ascii="Cambria" w:hAnsi="Cambria"/>
          <w:u w:val="single"/>
          <w:lang w:val="es-MX"/>
        </w:rPr>
        <w:softHyphen/>
      </w:r>
      <w:r w:rsidRPr="00154247">
        <w:rPr>
          <w:rFonts w:ascii="Cambria" w:hAnsi="Cambria"/>
          <w:u w:val="single"/>
          <w:lang w:val="es-MX"/>
        </w:rPr>
        <w:softHyphen/>
      </w:r>
      <w:r w:rsidRPr="00154247">
        <w:rPr>
          <w:rFonts w:ascii="Cambria" w:hAnsi="Cambria"/>
          <w:u w:val="single"/>
          <w:lang w:val="es-MX"/>
        </w:rPr>
        <w:softHyphen/>
      </w:r>
      <w:r w:rsidRPr="00154247">
        <w:rPr>
          <w:rFonts w:ascii="Cambria" w:hAnsi="Cambria"/>
          <w:u w:val="single"/>
          <w:lang w:val="es-MX"/>
        </w:rPr>
        <w:softHyphen/>
        <w:t>_________________</w:t>
      </w:r>
    </w:p>
    <w:p w:rsidR="00B43AF5" w:rsidRPr="00154247" w:rsidRDefault="00C35BBB" w:rsidP="00B43AF5">
      <w:pPr>
        <w:spacing w:after="0"/>
        <w:jc w:val="both"/>
        <w:rPr>
          <w:rFonts w:ascii="Cambria" w:hAnsi="Cambria"/>
          <w:lang w:val="es-MX"/>
        </w:rPr>
      </w:pPr>
      <w:r w:rsidRPr="00154247">
        <w:rPr>
          <w:rFonts w:ascii="Cambria" w:hAnsi="Cambria"/>
          <w:lang w:val="es-MX"/>
        </w:rPr>
        <w:t>A.C. CUELLAR</w:t>
      </w:r>
      <w:r w:rsidR="00E4738F" w:rsidRPr="00154247">
        <w:rPr>
          <w:rFonts w:ascii="Cambria" w:hAnsi="Cambria"/>
          <w:lang w:val="es-MX"/>
        </w:rPr>
        <w:t>, JR.</w:t>
      </w:r>
      <w:r w:rsidR="0033374C" w:rsidRPr="00154247">
        <w:rPr>
          <w:rFonts w:ascii="Cambria" w:hAnsi="Cambria"/>
          <w:lang w:val="es-MX"/>
        </w:rPr>
        <w:tab/>
      </w:r>
      <w:r w:rsidR="0033374C" w:rsidRPr="00154247">
        <w:rPr>
          <w:rFonts w:ascii="Cambria" w:hAnsi="Cambria"/>
          <w:lang w:val="es-MX"/>
        </w:rPr>
        <w:tab/>
      </w:r>
      <w:r w:rsidR="0033374C" w:rsidRPr="00154247">
        <w:rPr>
          <w:rFonts w:ascii="Cambria" w:hAnsi="Cambria"/>
          <w:lang w:val="es-MX"/>
        </w:rPr>
        <w:tab/>
      </w:r>
      <w:r w:rsidR="0033374C" w:rsidRPr="00154247">
        <w:rPr>
          <w:rFonts w:ascii="Cambria" w:hAnsi="Cambria"/>
          <w:lang w:val="es-MX"/>
        </w:rPr>
        <w:tab/>
      </w:r>
      <w:r w:rsidR="0033374C" w:rsidRPr="00154247">
        <w:rPr>
          <w:rFonts w:ascii="Cambria" w:hAnsi="Cambria"/>
          <w:lang w:val="es-MX"/>
        </w:rPr>
        <w:tab/>
      </w:r>
      <w:r w:rsidR="00B16FDD" w:rsidRPr="00154247">
        <w:rPr>
          <w:rFonts w:ascii="Cambria" w:hAnsi="Cambria"/>
          <w:lang w:val="es-MX"/>
        </w:rPr>
        <w:tab/>
      </w:r>
      <w:r w:rsidR="00B16FDD" w:rsidRPr="00154247">
        <w:rPr>
          <w:rFonts w:ascii="Cambria" w:hAnsi="Cambria"/>
          <w:lang w:val="es-MX"/>
        </w:rPr>
        <w:tab/>
      </w:r>
      <w:r w:rsidR="00154247">
        <w:rPr>
          <w:rFonts w:ascii="Cambria" w:hAnsi="Cambria"/>
          <w:lang w:val="es-MX"/>
        </w:rPr>
        <w:tab/>
      </w:r>
      <w:r w:rsidR="00B43AF5" w:rsidRPr="00154247">
        <w:rPr>
          <w:rFonts w:ascii="Cambria" w:hAnsi="Cambria"/>
          <w:lang w:val="es-MX"/>
        </w:rPr>
        <w:t>HECTOR “TITO” PALACIOS</w:t>
      </w:r>
    </w:p>
    <w:p w:rsidR="00B43AF5" w:rsidRPr="00154247" w:rsidRDefault="00B43AF5" w:rsidP="00B43AF5">
      <w:pPr>
        <w:spacing w:after="0"/>
        <w:jc w:val="both"/>
        <w:rPr>
          <w:rFonts w:ascii="Cambria" w:hAnsi="Cambria"/>
        </w:rPr>
      </w:pPr>
      <w:r w:rsidRPr="00154247">
        <w:rPr>
          <w:rFonts w:ascii="Cambria" w:hAnsi="Cambria"/>
        </w:rPr>
        <w:t xml:space="preserve">County Commissioner, Pct. 1            </w:t>
      </w:r>
      <w:r w:rsidR="0033374C" w:rsidRPr="00154247">
        <w:rPr>
          <w:rFonts w:ascii="Cambria" w:hAnsi="Cambria"/>
        </w:rPr>
        <w:t xml:space="preserve">                             </w:t>
      </w:r>
      <w:r w:rsidR="0033374C"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154247">
        <w:rPr>
          <w:rFonts w:ascii="Cambria" w:hAnsi="Cambria"/>
        </w:rPr>
        <w:tab/>
      </w:r>
      <w:r w:rsidRPr="00154247">
        <w:rPr>
          <w:rFonts w:ascii="Cambria" w:hAnsi="Cambria"/>
        </w:rPr>
        <w:t>County Commissioner, Pct. 2</w:t>
      </w:r>
    </w:p>
    <w:p w:rsidR="00B43AF5" w:rsidRPr="00154247" w:rsidRDefault="00B43AF5" w:rsidP="00B43AF5">
      <w:pPr>
        <w:spacing w:after="0"/>
        <w:jc w:val="both"/>
        <w:rPr>
          <w:rFonts w:ascii="Cambria" w:hAnsi="Cambria"/>
        </w:rPr>
      </w:pPr>
    </w:p>
    <w:p w:rsidR="00B43AF5" w:rsidRPr="00154247" w:rsidRDefault="00B43AF5" w:rsidP="00B43AF5">
      <w:pPr>
        <w:spacing w:after="0"/>
        <w:jc w:val="both"/>
        <w:rPr>
          <w:rFonts w:ascii="Cambria" w:hAnsi="Cambria"/>
        </w:rPr>
      </w:pP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</w:rPr>
        <w:tab/>
      </w:r>
      <w:r w:rsidRPr="00154247">
        <w:rPr>
          <w:rFonts w:ascii="Cambria" w:hAnsi="Cambria"/>
        </w:rPr>
        <w:tab/>
      </w:r>
      <w:r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154247">
        <w:rPr>
          <w:rFonts w:ascii="Cambria" w:hAnsi="Cambria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  <w:t>______</w:t>
      </w:r>
      <w:r w:rsidR="0033374C" w:rsidRPr="00154247">
        <w:rPr>
          <w:rFonts w:ascii="Cambria" w:hAnsi="Cambria"/>
        </w:rPr>
        <w:br/>
        <w:t>JOE M. FLORES</w:t>
      </w:r>
      <w:r w:rsidR="0033374C" w:rsidRPr="00154247">
        <w:rPr>
          <w:rFonts w:ascii="Cambria" w:hAnsi="Cambria"/>
        </w:rPr>
        <w:tab/>
      </w:r>
      <w:r w:rsidR="0033374C" w:rsidRPr="00154247">
        <w:rPr>
          <w:rFonts w:ascii="Cambria" w:hAnsi="Cambria"/>
        </w:rPr>
        <w:tab/>
      </w:r>
      <w:r w:rsidR="0033374C" w:rsidRPr="00154247">
        <w:rPr>
          <w:rFonts w:ascii="Cambria" w:hAnsi="Cambria"/>
        </w:rPr>
        <w:tab/>
      </w:r>
      <w:r w:rsidR="0033374C" w:rsidRPr="00154247">
        <w:rPr>
          <w:rFonts w:ascii="Cambria" w:hAnsi="Cambria"/>
        </w:rPr>
        <w:tab/>
      </w:r>
      <w:r w:rsidR="0033374C" w:rsidRPr="00154247">
        <w:rPr>
          <w:rFonts w:ascii="Cambria" w:hAnsi="Cambria"/>
        </w:rPr>
        <w:tab/>
      </w:r>
      <w:r w:rsidR="0033374C"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154247">
        <w:rPr>
          <w:rFonts w:ascii="Cambria" w:hAnsi="Cambria"/>
        </w:rPr>
        <w:tab/>
      </w:r>
      <w:r w:rsidRPr="00154247">
        <w:rPr>
          <w:rFonts w:ascii="Cambria" w:hAnsi="Cambria"/>
        </w:rPr>
        <w:t>JOSEPH PALACIOS</w:t>
      </w:r>
    </w:p>
    <w:p w:rsidR="00B43AF5" w:rsidRPr="00154247" w:rsidRDefault="00505C1C" w:rsidP="00DF3CD1">
      <w:pPr>
        <w:spacing w:after="0"/>
        <w:jc w:val="both"/>
        <w:rPr>
          <w:rFonts w:ascii="Cambria" w:hAnsi="Cambria"/>
        </w:rPr>
      </w:pPr>
      <w:r w:rsidRPr="00154247">
        <w:rPr>
          <w:rFonts w:ascii="Cambria" w:hAnsi="Cambria"/>
        </w:rPr>
        <w:t>County Commissioner, Pct. 3</w:t>
      </w:r>
      <w:r w:rsidRPr="00154247">
        <w:rPr>
          <w:rFonts w:ascii="Cambria" w:hAnsi="Cambria"/>
        </w:rPr>
        <w:tab/>
      </w:r>
      <w:r w:rsidRPr="00154247">
        <w:rPr>
          <w:rFonts w:ascii="Cambria" w:hAnsi="Cambria"/>
        </w:rPr>
        <w:tab/>
      </w:r>
      <w:r w:rsidRPr="00154247">
        <w:rPr>
          <w:rFonts w:ascii="Cambria" w:hAnsi="Cambria"/>
        </w:rPr>
        <w:tab/>
      </w:r>
      <w:r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B16FDD" w:rsidRPr="00154247">
        <w:rPr>
          <w:rFonts w:ascii="Cambria" w:hAnsi="Cambria"/>
        </w:rPr>
        <w:tab/>
      </w:r>
      <w:r w:rsidR="00154247">
        <w:rPr>
          <w:rFonts w:ascii="Cambria" w:hAnsi="Cambria"/>
        </w:rPr>
        <w:tab/>
      </w:r>
      <w:r w:rsidR="00B43AF5" w:rsidRPr="00154247">
        <w:rPr>
          <w:rFonts w:ascii="Cambria" w:hAnsi="Cambria"/>
        </w:rPr>
        <w:t>County Commissioner, Pct. 4</w:t>
      </w:r>
    </w:p>
    <w:p w:rsidR="0033374C" w:rsidRPr="00154247" w:rsidRDefault="0033374C" w:rsidP="00DF3CD1">
      <w:pPr>
        <w:spacing w:after="0"/>
        <w:jc w:val="both"/>
        <w:rPr>
          <w:rFonts w:ascii="Cambria" w:hAnsi="Cambria"/>
        </w:rPr>
      </w:pPr>
    </w:p>
    <w:p w:rsidR="00B43AF5" w:rsidRPr="00154247" w:rsidRDefault="00B43AF5" w:rsidP="00B43AF5">
      <w:pPr>
        <w:spacing w:after="0"/>
        <w:jc w:val="center"/>
        <w:rPr>
          <w:rFonts w:ascii="Cambria" w:hAnsi="Cambria"/>
        </w:rPr>
      </w:pP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  <w:r w:rsidRPr="00154247">
        <w:rPr>
          <w:rFonts w:ascii="Cambria" w:hAnsi="Cambria"/>
          <w:u w:val="single"/>
        </w:rPr>
        <w:tab/>
      </w:r>
    </w:p>
    <w:p w:rsidR="00B43AF5" w:rsidRPr="00154247" w:rsidRDefault="00B43AF5" w:rsidP="00B43AF5">
      <w:pPr>
        <w:spacing w:after="0"/>
        <w:jc w:val="center"/>
        <w:rPr>
          <w:rFonts w:ascii="Cambria" w:hAnsi="Cambria"/>
        </w:rPr>
      </w:pPr>
      <w:r w:rsidRPr="00154247">
        <w:rPr>
          <w:rFonts w:ascii="Cambria" w:hAnsi="Cambria"/>
        </w:rPr>
        <w:t>Attest:  ARTURO GUAJARDO, JR.</w:t>
      </w:r>
    </w:p>
    <w:p w:rsidR="00150986" w:rsidRPr="00154247" w:rsidRDefault="00E02EA1" w:rsidP="00B43AF5">
      <w:pPr>
        <w:spacing w:after="0"/>
        <w:jc w:val="center"/>
        <w:rPr>
          <w:rFonts w:ascii="Cambria" w:hAnsi="Cambria"/>
        </w:rPr>
      </w:pPr>
      <w:r w:rsidRPr="00154247">
        <w:rPr>
          <w:rFonts w:ascii="Cambria" w:hAnsi="Cambria"/>
        </w:rPr>
        <w:t>County</w:t>
      </w:r>
      <w:r w:rsidR="00B43AF5" w:rsidRPr="00154247">
        <w:rPr>
          <w:rFonts w:ascii="Cambria" w:hAnsi="Cambria"/>
        </w:rPr>
        <w:t xml:space="preserve"> Clerk</w:t>
      </w:r>
    </w:p>
    <w:sectPr w:rsidR="00150986" w:rsidRPr="00154247" w:rsidSect="003C2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47" w:rsidRDefault="00154247" w:rsidP="00F7627D">
      <w:pPr>
        <w:spacing w:after="0"/>
      </w:pPr>
      <w:r>
        <w:separator/>
      </w:r>
    </w:p>
  </w:endnote>
  <w:endnote w:type="continuationSeparator" w:id="0">
    <w:p w:rsidR="00154247" w:rsidRDefault="00154247" w:rsidP="00F762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7" w:rsidRDefault="001542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7" w:rsidRDefault="001542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7" w:rsidRDefault="001542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47" w:rsidRDefault="00154247" w:rsidP="00F7627D">
      <w:pPr>
        <w:spacing w:after="0"/>
      </w:pPr>
      <w:r>
        <w:separator/>
      </w:r>
    </w:p>
  </w:footnote>
  <w:footnote w:type="continuationSeparator" w:id="0">
    <w:p w:rsidR="00154247" w:rsidRDefault="00154247" w:rsidP="00F7627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7" w:rsidRDefault="001542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7" w:rsidRDefault="001542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7" w:rsidRDefault="001542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524F35"/>
    <w:rsid w:val="00004400"/>
    <w:rsid w:val="00012A94"/>
    <w:rsid w:val="00024D9F"/>
    <w:rsid w:val="0002700C"/>
    <w:rsid w:val="00041726"/>
    <w:rsid w:val="00067FC1"/>
    <w:rsid w:val="0008737F"/>
    <w:rsid w:val="000C16F0"/>
    <w:rsid w:val="000D0988"/>
    <w:rsid w:val="000D3AA6"/>
    <w:rsid w:val="000E16C0"/>
    <w:rsid w:val="00107C6B"/>
    <w:rsid w:val="0011062D"/>
    <w:rsid w:val="0011285B"/>
    <w:rsid w:val="00117B5B"/>
    <w:rsid w:val="00136541"/>
    <w:rsid w:val="00150986"/>
    <w:rsid w:val="00154247"/>
    <w:rsid w:val="00164E8B"/>
    <w:rsid w:val="0018637C"/>
    <w:rsid w:val="001A654E"/>
    <w:rsid w:val="001B7E21"/>
    <w:rsid w:val="001C5570"/>
    <w:rsid w:val="001D0285"/>
    <w:rsid w:val="001F426A"/>
    <w:rsid w:val="00217789"/>
    <w:rsid w:val="0022077C"/>
    <w:rsid w:val="0022708C"/>
    <w:rsid w:val="00232C85"/>
    <w:rsid w:val="00235CE5"/>
    <w:rsid w:val="002529C2"/>
    <w:rsid w:val="002738BE"/>
    <w:rsid w:val="0028156A"/>
    <w:rsid w:val="003048A9"/>
    <w:rsid w:val="00314F62"/>
    <w:rsid w:val="00315C8E"/>
    <w:rsid w:val="0033374C"/>
    <w:rsid w:val="003631D6"/>
    <w:rsid w:val="00366F67"/>
    <w:rsid w:val="00387371"/>
    <w:rsid w:val="00393C3D"/>
    <w:rsid w:val="003948E8"/>
    <w:rsid w:val="003B326E"/>
    <w:rsid w:val="003C2060"/>
    <w:rsid w:val="00406D19"/>
    <w:rsid w:val="004137BB"/>
    <w:rsid w:val="00421DC3"/>
    <w:rsid w:val="004626DB"/>
    <w:rsid w:val="00470BD7"/>
    <w:rsid w:val="00481DF5"/>
    <w:rsid w:val="004903F7"/>
    <w:rsid w:val="00497CB3"/>
    <w:rsid w:val="004A1C18"/>
    <w:rsid w:val="004B1AF5"/>
    <w:rsid w:val="00505C1C"/>
    <w:rsid w:val="00524F35"/>
    <w:rsid w:val="00527143"/>
    <w:rsid w:val="00530875"/>
    <w:rsid w:val="005334AC"/>
    <w:rsid w:val="00540CAE"/>
    <w:rsid w:val="00542F50"/>
    <w:rsid w:val="00612E5A"/>
    <w:rsid w:val="0062548E"/>
    <w:rsid w:val="0065728F"/>
    <w:rsid w:val="006A3ABF"/>
    <w:rsid w:val="006A6EA9"/>
    <w:rsid w:val="006F6220"/>
    <w:rsid w:val="00726C79"/>
    <w:rsid w:val="007511AD"/>
    <w:rsid w:val="00773AB9"/>
    <w:rsid w:val="007839AD"/>
    <w:rsid w:val="00787A7D"/>
    <w:rsid w:val="007B78BC"/>
    <w:rsid w:val="00812D3E"/>
    <w:rsid w:val="0087574E"/>
    <w:rsid w:val="008C2B31"/>
    <w:rsid w:val="008C757F"/>
    <w:rsid w:val="008E0154"/>
    <w:rsid w:val="008E4BEB"/>
    <w:rsid w:val="00904EB7"/>
    <w:rsid w:val="009221B2"/>
    <w:rsid w:val="009317A2"/>
    <w:rsid w:val="009346BF"/>
    <w:rsid w:val="00955941"/>
    <w:rsid w:val="009562AF"/>
    <w:rsid w:val="00976691"/>
    <w:rsid w:val="00977504"/>
    <w:rsid w:val="00A0060B"/>
    <w:rsid w:val="00A0787B"/>
    <w:rsid w:val="00A274B2"/>
    <w:rsid w:val="00A35577"/>
    <w:rsid w:val="00A50D73"/>
    <w:rsid w:val="00A55190"/>
    <w:rsid w:val="00A57BD8"/>
    <w:rsid w:val="00A852D2"/>
    <w:rsid w:val="00A91D2F"/>
    <w:rsid w:val="00AD010A"/>
    <w:rsid w:val="00AE18F4"/>
    <w:rsid w:val="00AE1F7C"/>
    <w:rsid w:val="00AF309A"/>
    <w:rsid w:val="00AF6534"/>
    <w:rsid w:val="00B16FDD"/>
    <w:rsid w:val="00B43AF5"/>
    <w:rsid w:val="00B45DD8"/>
    <w:rsid w:val="00B50298"/>
    <w:rsid w:val="00B53459"/>
    <w:rsid w:val="00B64C79"/>
    <w:rsid w:val="00B82F0E"/>
    <w:rsid w:val="00BD7437"/>
    <w:rsid w:val="00C22AB3"/>
    <w:rsid w:val="00C35BBB"/>
    <w:rsid w:val="00CD25FB"/>
    <w:rsid w:val="00DA7717"/>
    <w:rsid w:val="00DB03F5"/>
    <w:rsid w:val="00DB2A33"/>
    <w:rsid w:val="00DB3A1E"/>
    <w:rsid w:val="00DB4C2D"/>
    <w:rsid w:val="00DC61FE"/>
    <w:rsid w:val="00DE3916"/>
    <w:rsid w:val="00DF14A2"/>
    <w:rsid w:val="00DF3CD1"/>
    <w:rsid w:val="00E02EA1"/>
    <w:rsid w:val="00E1625D"/>
    <w:rsid w:val="00E279E4"/>
    <w:rsid w:val="00E42401"/>
    <w:rsid w:val="00E4738F"/>
    <w:rsid w:val="00E66BC7"/>
    <w:rsid w:val="00E71D73"/>
    <w:rsid w:val="00E73357"/>
    <w:rsid w:val="00E73C45"/>
    <w:rsid w:val="00E81F5B"/>
    <w:rsid w:val="00E91827"/>
    <w:rsid w:val="00EA4F93"/>
    <w:rsid w:val="00EB1161"/>
    <w:rsid w:val="00EC27CE"/>
    <w:rsid w:val="00F0017E"/>
    <w:rsid w:val="00F078A7"/>
    <w:rsid w:val="00F10F3C"/>
    <w:rsid w:val="00F121AC"/>
    <w:rsid w:val="00F346C5"/>
    <w:rsid w:val="00F7627D"/>
    <w:rsid w:val="00FA5B4D"/>
    <w:rsid w:val="00FB348B"/>
    <w:rsid w:val="00FC3DE5"/>
    <w:rsid w:val="00FE219D"/>
    <w:rsid w:val="00FF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4A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B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B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627D"/>
  </w:style>
  <w:style w:type="paragraph" w:styleId="Footer">
    <w:name w:val="footer"/>
    <w:basedOn w:val="Normal"/>
    <w:link w:val="FooterChar"/>
    <w:uiPriority w:val="99"/>
    <w:semiHidden/>
    <w:unhideWhenUsed/>
    <w:rsid w:val="00F7627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627D"/>
  </w:style>
  <w:style w:type="paragraph" w:styleId="NormalWeb">
    <w:name w:val="Normal (Web)"/>
    <w:basedOn w:val="Normal"/>
    <w:uiPriority w:val="99"/>
    <w:rsid w:val="001509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625D"/>
  </w:style>
  <w:style w:type="paragraph" w:styleId="NoSpacing">
    <w:name w:val="No Spacing"/>
    <w:uiPriority w:val="1"/>
    <w:qFormat/>
    <w:rsid w:val="0095594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AE1F7C"/>
    <w:rPr>
      <w:b/>
      <w:bCs/>
      <w:i w:val="0"/>
      <w:iCs w:val="0"/>
    </w:rPr>
  </w:style>
  <w:style w:type="character" w:customStyle="1" w:styleId="st1">
    <w:name w:val="st1"/>
    <w:basedOn w:val="DefaultParagraphFont"/>
    <w:rsid w:val="00AE1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Hilda Salinas</cp:lastModifiedBy>
  <cp:revision>5</cp:revision>
  <cp:lastPrinted>2014-09-19T13:40:00Z</cp:lastPrinted>
  <dcterms:created xsi:type="dcterms:W3CDTF">2014-09-05T18:39:00Z</dcterms:created>
  <dcterms:modified xsi:type="dcterms:W3CDTF">2014-09-22T14:45:00Z</dcterms:modified>
</cp:coreProperties>
</file>