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EA0" w:rsidRDefault="00531EA0" w:rsidP="00531EA0">
      <w:pPr>
        <w:jc w:val="center"/>
        <w:rPr>
          <w:b/>
          <w:sz w:val="36"/>
          <w:szCs w:val="36"/>
        </w:rPr>
      </w:pPr>
      <w:r w:rsidRPr="00531EA0">
        <w:rPr>
          <w:b/>
          <w:sz w:val="36"/>
          <w:szCs w:val="36"/>
        </w:rPr>
        <w:t>Exhibit “</w:t>
      </w:r>
      <w:r w:rsidR="009E187F">
        <w:rPr>
          <w:b/>
          <w:sz w:val="36"/>
          <w:szCs w:val="36"/>
        </w:rPr>
        <w:t>A</w:t>
      </w:r>
      <w:bookmarkStart w:id="0" w:name="_GoBack"/>
      <w:bookmarkEnd w:id="0"/>
      <w:r w:rsidRPr="00531EA0">
        <w:rPr>
          <w:b/>
          <w:sz w:val="36"/>
          <w:szCs w:val="36"/>
        </w:rPr>
        <w:t>”</w:t>
      </w:r>
    </w:p>
    <w:p w:rsidR="00531EA0" w:rsidRDefault="00531EA0" w:rsidP="00531EA0">
      <w:pPr>
        <w:jc w:val="center"/>
        <w:rPr>
          <w:b/>
          <w:sz w:val="36"/>
          <w:szCs w:val="36"/>
        </w:rPr>
      </w:pPr>
    </w:p>
    <w:p w:rsidR="00531EA0" w:rsidRDefault="00531EA0" w:rsidP="00531EA0">
      <w:pPr>
        <w:jc w:val="center"/>
        <w:rPr>
          <w:sz w:val="24"/>
          <w:szCs w:val="24"/>
        </w:rPr>
      </w:pPr>
      <w:r>
        <w:rPr>
          <w:sz w:val="24"/>
          <w:szCs w:val="24"/>
        </w:rPr>
        <w:t>Texas Department of Public Safety</w:t>
      </w:r>
    </w:p>
    <w:p w:rsidR="00531EA0" w:rsidRDefault="00531EA0" w:rsidP="00531EA0">
      <w:pPr>
        <w:jc w:val="center"/>
        <w:rPr>
          <w:sz w:val="24"/>
          <w:szCs w:val="24"/>
        </w:rPr>
      </w:pPr>
    </w:p>
    <w:p w:rsidR="00531EA0" w:rsidRDefault="00531EA0" w:rsidP="00531EA0">
      <w:pPr>
        <w:rPr>
          <w:sz w:val="24"/>
          <w:szCs w:val="24"/>
        </w:rPr>
      </w:pPr>
      <w:r>
        <w:rPr>
          <w:sz w:val="24"/>
          <w:szCs w:val="24"/>
        </w:rPr>
        <w:t>Pursuant to Article 18.17 of the Texas Code of Criminal Procedure, Texas Department of Public Safety, with the assistance of the Hidalgo County Purchasing Department, is hereby giving notice to owners of the abandoned and unclaime</w:t>
      </w:r>
      <w:r w:rsidR="00B71285">
        <w:rPr>
          <w:sz w:val="24"/>
          <w:szCs w:val="24"/>
        </w:rPr>
        <w:t>d property listed below, that if</w:t>
      </w:r>
      <w:r>
        <w:rPr>
          <w:sz w:val="24"/>
          <w:szCs w:val="24"/>
        </w:rPr>
        <w:t xml:space="preserve"> such property is not claimed within THREE (3) MONTHS from the date of this Publication, such Property will be destroyed.</w:t>
      </w:r>
    </w:p>
    <w:p w:rsidR="00531EA0" w:rsidRDefault="00531EA0" w:rsidP="00531EA0">
      <w:pPr>
        <w:rPr>
          <w:sz w:val="24"/>
          <w:szCs w:val="24"/>
        </w:rPr>
      </w:pPr>
    </w:p>
    <w:p w:rsidR="00531EA0" w:rsidRDefault="00531EA0" w:rsidP="00531EA0">
      <w:pPr>
        <w:rPr>
          <w:sz w:val="24"/>
          <w:szCs w:val="24"/>
        </w:rPr>
      </w:pPr>
      <w:r>
        <w:rPr>
          <w:sz w:val="24"/>
          <w:szCs w:val="24"/>
        </w:rPr>
        <w:t>The property will not be returned to an individual without proof of ownership. Anyone who believes his or her property may have been recovered by the Texas Department of Public Safety should contact the Purchasing Department, Monday through Friday, 8:00am to 5:00pm at (956) 318-2626 ex 4873.</w:t>
      </w:r>
    </w:p>
    <w:p w:rsidR="00531EA0" w:rsidRDefault="00531EA0" w:rsidP="00531EA0">
      <w:pPr>
        <w:rPr>
          <w:sz w:val="24"/>
          <w:szCs w:val="24"/>
        </w:rPr>
      </w:pPr>
    </w:p>
    <w:p w:rsidR="00531EA0" w:rsidRDefault="00531EA0" w:rsidP="00531EA0">
      <w:pPr>
        <w:pStyle w:val="ListParagraph"/>
        <w:numPr>
          <w:ilvl w:val="0"/>
          <w:numId w:val="1"/>
        </w:numPr>
        <w:rPr>
          <w:sz w:val="24"/>
          <w:szCs w:val="24"/>
        </w:rPr>
      </w:pPr>
      <w:r>
        <w:rPr>
          <w:sz w:val="24"/>
          <w:szCs w:val="24"/>
        </w:rPr>
        <w:t>Tablet</w:t>
      </w:r>
    </w:p>
    <w:p w:rsidR="00531EA0" w:rsidRPr="00531EA0" w:rsidRDefault="00531EA0" w:rsidP="00531EA0">
      <w:pPr>
        <w:pStyle w:val="ListParagraph"/>
        <w:numPr>
          <w:ilvl w:val="0"/>
          <w:numId w:val="1"/>
        </w:numPr>
        <w:rPr>
          <w:sz w:val="24"/>
          <w:szCs w:val="24"/>
        </w:rPr>
      </w:pPr>
      <w:r>
        <w:rPr>
          <w:sz w:val="24"/>
          <w:szCs w:val="24"/>
        </w:rPr>
        <w:t>Cellular Phone</w:t>
      </w:r>
    </w:p>
    <w:p w:rsidR="00244167" w:rsidRPr="00531EA0" w:rsidRDefault="00531EA0" w:rsidP="00531EA0">
      <w:pPr>
        <w:tabs>
          <w:tab w:val="left" w:pos="5835"/>
        </w:tabs>
      </w:pPr>
      <w:r>
        <w:tab/>
      </w:r>
    </w:p>
    <w:sectPr w:rsidR="00244167" w:rsidRPr="00531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5649D0"/>
    <w:multiLevelType w:val="hybridMultilevel"/>
    <w:tmpl w:val="5FD29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A0"/>
    <w:rsid w:val="00244167"/>
    <w:rsid w:val="00531EA0"/>
    <w:rsid w:val="009E187F"/>
    <w:rsid w:val="00B7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11FE7-8C79-4400-AC61-5747B130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County of Hidalgo, Texas</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Dagoberto Rios</dc:creator>
  <cp:keywords/>
  <dc:description/>
  <cp:lastModifiedBy>Dagoberto Rios</cp:lastModifiedBy>
  <cp:revision>3</cp:revision>
  <dcterms:created xsi:type="dcterms:W3CDTF">2018-08-29T13:50:00Z</dcterms:created>
  <dcterms:modified xsi:type="dcterms:W3CDTF">2018-08-29T14:04:00Z</dcterms:modified>
</cp:coreProperties>
</file>